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974C8" w14:textId="77777777" w:rsidR="00DB62AC" w:rsidRDefault="00DB62AC">
      <w:pPr>
        <w:pStyle w:val="Corpsdetexte"/>
        <w:rPr>
          <w:rFonts w:ascii="Times New Roman"/>
          <w:sz w:val="20"/>
        </w:rPr>
      </w:pPr>
    </w:p>
    <w:p w14:paraId="63221750" w14:textId="77777777" w:rsidR="00DB62AC" w:rsidRDefault="00DB62AC">
      <w:pPr>
        <w:pStyle w:val="Corpsdetexte"/>
        <w:rPr>
          <w:rFonts w:ascii="Times New Roman"/>
          <w:sz w:val="20"/>
        </w:rPr>
      </w:pPr>
    </w:p>
    <w:p w14:paraId="2DE53F2A" w14:textId="77777777" w:rsidR="00DB62AC" w:rsidRDefault="00DB62AC">
      <w:pPr>
        <w:pStyle w:val="Corpsdetexte"/>
        <w:rPr>
          <w:rFonts w:ascii="Times New Roman"/>
          <w:sz w:val="20"/>
        </w:rPr>
      </w:pPr>
    </w:p>
    <w:p w14:paraId="4EB505B3" w14:textId="77777777" w:rsidR="00DB62AC" w:rsidRDefault="00DB62AC">
      <w:pPr>
        <w:pStyle w:val="Corpsdetexte"/>
        <w:rPr>
          <w:rFonts w:ascii="Times New Roman"/>
          <w:sz w:val="20"/>
        </w:rPr>
      </w:pPr>
    </w:p>
    <w:p w14:paraId="11A87CE5" w14:textId="77777777" w:rsidR="00DB62AC" w:rsidRDefault="00DB62AC">
      <w:pPr>
        <w:pStyle w:val="Corpsdetexte"/>
        <w:rPr>
          <w:rFonts w:ascii="Times New Roman"/>
          <w:sz w:val="20"/>
        </w:rPr>
      </w:pPr>
    </w:p>
    <w:p w14:paraId="07CC2101" w14:textId="77777777" w:rsidR="00DB62AC" w:rsidRDefault="00DB62AC">
      <w:pPr>
        <w:pStyle w:val="Corpsdetexte"/>
        <w:rPr>
          <w:rFonts w:ascii="Times New Roman"/>
          <w:sz w:val="20"/>
        </w:rPr>
      </w:pPr>
    </w:p>
    <w:p w14:paraId="3D1AE59A" w14:textId="77777777" w:rsidR="00DB62AC" w:rsidRDefault="00DB62AC">
      <w:pPr>
        <w:pStyle w:val="Corpsdetexte"/>
        <w:rPr>
          <w:rFonts w:ascii="Times New Roman"/>
          <w:sz w:val="20"/>
        </w:rPr>
      </w:pPr>
    </w:p>
    <w:p w14:paraId="4BE70E4D" w14:textId="77777777" w:rsidR="00DB62AC" w:rsidRDefault="00DB62AC">
      <w:pPr>
        <w:pStyle w:val="Corpsdetexte"/>
        <w:spacing w:before="5"/>
        <w:rPr>
          <w:rFonts w:ascii="Times New Roman"/>
          <w:sz w:val="26"/>
        </w:rPr>
      </w:pPr>
    </w:p>
    <w:p w14:paraId="7A1C7324" w14:textId="77777777" w:rsidR="00DB62AC" w:rsidRPr="00434A6A" w:rsidRDefault="005A015F">
      <w:pPr>
        <w:pStyle w:val="Titre1"/>
        <w:rPr>
          <w:lang w:val="fr-FR"/>
        </w:rPr>
      </w:pPr>
      <w:r>
        <w:rPr>
          <w:noProof/>
        </w:rPr>
        <w:drawing>
          <wp:anchor distT="0" distB="0" distL="0" distR="0" simplePos="0" relativeHeight="251646464" behindDoc="1" locked="0" layoutInCell="1" allowOverlap="1" wp14:anchorId="3CAEC9CD" wp14:editId="18809152">
            <wp:simplePos x="0" y="0"/>
            <wp:positionH relativeFrom="page">
              <wp:posOffset>1176803</wp:posOffset>
            </wp:positionH>
            <wp:positionV relativeFrom="paragraph">
              <wp:posOffset>-1219319</wp:posOffset>
            </wp:positionV>
            <wp:extent cx="4149114" cy="201442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149114" cy="2014423"/>
                    </a:xfrm>
                    <a:prstGeom prst="rect">
                      <a:avLst/>
                    </a:prstGeom>
                  </pic:spPr>
                </pic:pic>
              </a:graphicData>
            </a:graphic>
          </wp:anchor>
        </w:drawing>
      </w:r>
      <w:bookmarkStart w:id="0" w:name="Friteuse"/>
      <w:bookmarkEnd w:id="0"/>
      <w:r w:rsidRPr="00434A6A">
        <w:rPr>
          <w:lang w:val="fr-FR"/>
        </w:rPr>
        <w:t>Friteuse</w:t>
      </w:r>
    </w:p>
    <w:p w14:paraId="307A1DBF" w14:textId="77777777" w:rsidR="00DB62AC" w:rsidRPr="00434A6A" w:rsidRDefault="005A015F">
      <w:pPr>
        <w:spacing w:before="3"/>
        <w:ind w:left="997"/>
        <w:rPr>
          <w:i/>
          <w:sz w:val="34"/>
          <w:lang w:val="fr-FR"/>
        </w:rPr>
      </w:pPr>
      <w:r w:rsidRPr="00434A6A">
        <w:rPr>
          <w:i/>
          <w:sz w:val="34"/>
          <w:lang w:val="fr-FR"/>
        </w:rPr>
        <w:t>THDF93BXF</w:t>
      </w:r>
    </w:p>
    <w:p w14:paraId="57D3F0FE" w14:textId="77777777" w:rsidR="00DB62AC" w:rsidRPr="00434A6A" w:rsidRDefault="00DB62AC">
      <w:pPr>
        <w:pStyle w:val="Corpsdetexte"/>
        <w:spacing w:before="4"/>
        <w:rPr>
          <w:i/>
          <w:lang w:val="fr-FR"/>
        </w:rPr>
      </w:pPr>
    </w:p>
    <w:p w14:paraId="78D11A7C" w14:textId="77777777" w:rsidR="00DB62AC" w:rsidRPr="00434A6A" w:rsidRDefault="005A015F">
      <w:pPr>
        <w:spacing w:before="1"/>
        <w:ind w:left="997"/>
        <w:rPr>
          <w:b/>
          <w:i/>
          <w:sz w:val="34"/>
          <w:lang w:val="fr-FR"/>
        </w:rPr>
      </w:pPr>
      <w:r w:rsidRPr="00434A6A">
        <w:rPr>
          <w:b/>
          <w:i/>
          <w:sz w:val="34"/>
          <w:lang w:val="fr-FR"/>
        </w:rPr>
        <w:t>INSTRUCTIONS D’UTILISATION</w:t>
      </w:r>
    </w:p>
    <w:p w14:paraId="08F1FB90" w14:textId="77777777" w:rsidR="00DB62AC" w:rsidRPr="00434A6A" w:rsidRDefault="00DB62AC">
      <w:pPr>
        <w:pStyle w:val="Corpsdetexte"/>
        <w:rPr>
          <w:b/>
          <w:i/>
          <w:sz w:val="20"/>
          <w:lang w:val="fr-FR"/>
        </w:rPr>
      </w:pPr>
    </w:p>
    <w:p w14:paraId="464C882C" w14:textId="77777777" w:rsidR="00DB62AC" w:rsidRPr="00434A6A" w:rsidRDefault="008B10E4">
      <w:pPr>
        <w:pStyle w:val="Corpsdetexte"/>
        <w:rPr>
          <w:b/>
          <w:i/>
          <w:sz w:val="20"/>
          <w:lang w:val="fr-FR"/>
        </w:rPr>
      </w:pPr>
      <w:r>
        <w:rPr>
          <w:noProof/>
        </w:rPr>
        <w:drawing>
          <wp:anchor distT="0" distB="0" distL="0" distR="0" simplePos="0" relativeHeight="251653632" behindDoc="0" locked="0" layoutInCell="1" allowOverlap="1" wp14:anchorId="1753B415" wp14:editId="01305370">
            <wp:simplePos x="0" y="0"/>
            <wp:positionH relativeFrom="page">
              <wp:posOffset>1029335</wp:posOffset>
            </wp:positionH>
            <wp:positionV relativeFrom="paragraph">
              <wp:posOffset>267335</wp:posOffset>
            </wp:positionV>
            <wp:extent cx="2960370" cy="285940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0370" cy="2859405"/>
                    </a:xfrm>
                    <a:prstGeom prst="rect">
                      <a:avLst/>
                    </a:prstGeom>
                  </pic:spPr>
                </pic:pic>
              </a:graphicData>
            </a:graphic>
            <wp14:sizeRelH relativeFrom="margin">
              <wp14:pctWidth>0</wp14:pctWidth>
            </wp14:sizeRelH>
            <wp14:sizeRelV relativeFrom="margin">
              <wp14:pctHeight>0</wp14:pctHeight>
            </wp14:sizeRelV>
          </wp:anchor>
        </w:drawing>
      </w:r>
    </w:p>
    <w:p w14:paraId="0110D70E" w14:textId="77777777" w:rsidR="00DB62AC" w:rsidRPr="00434A6A" w:rsidRDefault="00DB62AC">
      <w:pPr>
        <w:pStyle w:val="Corpsdetexte"/>
        <w:rPr>
          <w:b/>
          <w:i/>
          <w:sz w:val="20"/>
          <w:lang w:val="fr-FR"/>
        </w:rPr>
      </w:pPr>
    </w:p>
    <w:p w14:paraId="7E16EA1B" w14:textId="77777777" w:rsidR="00DB62AC" w:rsidRPr="00434A6A" w:rsidRDefault="00DB62AC">
      <w:pPr>
        <w:pStyle w:val="Corpsdetexte"/>
        <w:rPr>
          <w:b/>
          <w:i/>
          <w:sz w:val="20"/>
          <w:lang w:val="fr-FR"/>
        </w:rPr>
      </w:pPr>
    </w:p>
    <w:p w14:paraId="50200C96" w14:textId="77777777" w:rsidR="00DB62AC" w:rsidRPr="00434A6A" w:rsidRDefault="00DB62AC">
      <w:pPr>
        <w:pStyle w:val="Corpsdetexte"/>
        <w:spacing w:before="9"/>
        <w:rPr>
          <w:b/>
          <w:i/>
          <w:sz w:val="48"/>
          <w:lang w:val="fr-FR"/>
        </w:rPr>
      </w:pPr>
    </w:p>
    <w:p w14:paraId="788FC8C1" w14:textId="77777777" w:rsidR="00DB62AC" w:rsidRPr="00434A6A" w:rsidRDefault="005A015F">
      <w:pPr>
        <w:ind w:left="546"/>
        <w:rPr>
          <w:b/>
          <w:sz w:val="18"/>
          <w:szCs w:val="18"/>
          <w:lang w:val="fr-FR"/>
        </w:rPr>
      </w:pPr>
      <w:r w:rsidRPr="00434A6A">
        <w:rPr>
          <w:b/>
          <w:sz w:val="18"/>
          <w:szCs w:val="18"/>
          <w:lang w:val="fr-FR"/>
        </w:rPr>
        <w:t>Veuillez lire attentivement ces instructions avant d’utiliser l’appareil.</w:t>
      </w:r>
    </w:p>
    <w:p w14:paraId="3F159464" w14:textId="33889DDD" w:rsidR="00DB62AC" w:rsidRPr="00434A6A" w:rsidRDefault="00434A6A">
      <w:pPr>
        <w:spacing w:before="19" w:line="242" w:lineRule="auto"/>
        <w:ind w:left="507" w:right="1152"/>
        <w:rPr>
          <w:sz w:val="18"/>
          <w:szCs w:val="18"/>
          <w:lang w:val="fr-FR"/>
        </w:rPr>
      </w:pPr>
      <w:r>
        <w:rPr>
          <w:noProof/>
          <w:sz w:val="18"/>
          <w:szCs w:val="18"/>
        </w:rPr>
        <mc:AlternateContent>
          <mc:Choice Requires="wps">
            <w:drawing>
              <wp:anchor distT="0" distB="0" distL="114300" distR="114300" simplePos="0" relativeHeight="251663872" behindDoc="0" locked="0" layoutInCell="1" allowOverlap="1" wp14:anchorId="35FD9FF1" wp14:editId="2ACDC844">
                <wp:simplePos x="0" y="0"/>
                <wp:positionH relativeFrom="page">
                  <wp:posOffset>4596765</wp:posOffset>
                </wp:positionH>
                <wp:positionV relativeFrom="paragraph">
                  <wp:posOffset>24130</wp:posOffset>
                </wp:positionV>
                <wp:extent cx="334010" cy="238760"/>
                <wp:effectExtent l="0" t="0" r="0" b="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238760"/>
                        </a:xfrm>
                        <a:custGeom>
                          <a:avLst/>
                          <a:gdLst>
                            <a:gd name="T0" fmla="+- 0 7427 7239"/>
                            <a:gd name="T1" fmla="*/ T0 w 526"/>
                            <a:gd name="T2" fmla="+- 0 38 38"/>
                            <a:gd name="T3" fmla="*/ 38 h 376"/>
                            <a:gd name="T4" fmla="+- 0 7332 7239"/>
                            <a:gd name="T5" fmla="*/ T4 w 526"/>
                            <a:gd name="T6" fmla="+- 0 63 38"/>
                            <a:gd name="T7" fmla="*/ 63 h 376"/>
                            <a:gd name="T8" fmla="+- 0 7265 7239"/>
                            <a:gd name="T9" fmla="*/ T8 w 526"/>
                            <a:gd name="T10" fmla="+- 0 131 38"/>
                            <a:gd name="T11" fmla="*/ 131 h 376"/>
                            <a:gd name="T12" fmla="+- 0 7239 7239"/>
                            <a:gd name="T13" fmla="*/ T12 w 526"/>
                            <a:gd name="T14" fmla="+- 0 225 38"/>
                            <a:gd name="T15" fmla="*/ 225 h 376"/>
                            <a:gd name="T16" fmla="+- 0 7265 7239"/>
                            <a:gd name="T17" fmla="*/ T16 w 526"/>
                            <a:gd name="T18" fmla="+- 0 321 38"/>
                            <a:gd name="T19" fmla="*/ 321 h 376"/>
                            <a:gd name="T20" fmla="+- 0 7332 7239"/>
                            <a:gd name="T21" fmla="*/ T20 w 526"/>
                            <a:gd name="T22" fmla="+- 0 387 38"/>
                            <a:gd name="T23" fmla="*/ 387 h 376"/>
                            <a:gd name="T24" fmla="+- 0 7427 7239"/>
                            <a:gd name="T25" fmla="*/ T24 w 526"/>
                            <a:gd name="T26" fmla="+- 0 414 38"/>
                            <a:gd name="T27" fmla="*/ 414 h 376"/>
                            <a:gd name="T28" fmla="+- 0 7440 7239"/>
                            <a:gd name="T29" fmla="*/ T28 w 526"/>
                            <a:gd name="T30" fmla="+- 0 413 38"/>
                            <a:gd name="T31" fmla="*/ 413 h 376"/>
                            <a:gd name="T32" fmla="+- 0 7445 7239"/>
                            <a:gd name="T33" fmla="*/ T32 w 526"/>
                            <a:gd name="T34" fmla="+- 0 357 38"/>
                            <a:gd name="T35" fmla="*/ 357 h 376"/>
                            <a:gd name="T36" fmla="+- 0 7376 7239"/>
                            <a:gd name="T37" fmla="*/ T36 w 526"/>
                            <a:gd name="T38" fmla="+- 0 347 38"/>
                            <a:gd name="T39" fmla="*/ 347 h 376"/>
                            <a:gd name="T40" fmla="+- 0 7306 7239"/>
                            <a:gd name="T41" fmla="*/ T40 w 526"/>
                            <a:gd name="T42" fmla="+- 0 277 38"/>
                            <a:gd name="T43" fmla="*/ 277 h 376"/>
                            <a:gd name="T44" fmla="+- 0 7306 7239"/>
                            <a:gd name="T45" fmla="*/ T44 w 526"/>
                            <a:gd name="T46" fmla="+- 0 175 38"/>
                            <a:gd name="T47" fmla="*/ 175 h 376"/>
                            <a:gd name="T48" fmla="+- 0 7376 7239"/>
                            <a:gd name="T49" fmla="*/ T48 w 526"/>
                            <a:gd name="T50" fmla="+- 0 105 38"/>
                            <a:gd name="T51" fmla="*/ 105 h 376"/>
                            <a:gd name="T52" fmla="+- 0 7445 7239"/>
                            <a:gd name="T53" fmla="*/ T52 w 526"/>
                            <a:gd name="T54" fmla="+- 0 94 38"/>
                            <a:gd name="T55" fmla="*/ 94 h 376"/>
                            <a:gd name="T56" fmla="+- 0 7440 7239"/>
                            <a:gd name="T57" fmla="*/ T56 w 526"/>
                            <a:gd name="T58" fmla="+- 0 38 38"/>
                            <a:gd name="T59" fmla="*/ 38 h 376"/>
                            <a:gd name="T60" fmla="+- 0 7440 7239"/>
                            <a:gd name="T61" fmla="*/ T60 w 526"/>
                            <a:gd name="T62" fmla="+- 0 356 38"/>
                            <a:gd name="T63" fmla="*/ 356 h 376"/>
                            <a:gd name="T64" fmla="+- 0 7445 7239"/>
                            <a:gd name="T65" fmla="*/ T64 w 526"/>
                            <a:gd name="T66" fmla="+- 0 357 38"/>
                            <a:gd name="T67" fmla="*/ 357 h 376"/>
                            <a:gd name="T68" fmla="+- 0 7445 7239"/>
                            <a:gd name="T69" fmla="*/ T68 w 526"/>
                            <a:gd name="T70" fmla="+- 0 94 38"/>
                            <a:gd name="T71" fmla="*/ 94 h 376"/>
                            <a:gd name="T72" fmla="+- 0 7440 7239"/>
                            <a:gd name="T73" fmla="*/ T72 w 526"/>
                            <a:gd name="T74" fmla="+- 0 95 38"/>
                            <a:gd name="T75" fmla="*/ 95 h 376"/>
                            <a:gd name="T76" fmla="+- 0 7445 7239"/>
                            <a:gd name="T77" fmla="*/ T76 w 526"/>
                            <a:gd name="T78" fmla="+- 0 94 38"/>
                            <a:gd name="T79" fmla="*/ 94 h 376"/>
                            <a:gd name="T80" fmla="+- 0 7746 7239"/>
                            <a:gd name="T81" fmla="*/ T80 w 526"/>
                            <a:gd name="T82" fmla="+- 0 38 38"/>
                            <a:gd name="T83" fmla="*/ 38 h 376"/>
                            <a:gd name="T84" fmla="+- 0 7651 7239"/>
                            <a:gd name="T85" fmla="*/ T84 w 526"/>
                            <a:gd name="T86" fmla="+- 0 63 38"/>
                            <a:gd name="T87" fmla="*/ 63 h 376"/>
                            <a:gd name="T88" fmla="+- 0 7584 7239"/>
                            <a:gd name="T89" fmla="*/ T88 w 526"/>
                            <a:gd name="T90" fmla="+- 0 131 38"/>
                            <a:gd name="T91" fmla="*/ 131 h 376"/>
                            <a:gd name="T92" fmla="+- 0 7558 7239"/>
                            <a:gd name="T93" fmla="*/ T92 w 526"/>
                            <a:gd name="T94" fmla="+- 0 225 38"/>
                            <a:gd name="T95" fmla="*/ 225 h 376"/>
                            <a:gd name="T96" fmla="+- 0 7584 7239"/>
                            <a:gd name="T97" fmla="*/ T96 w 526"/>
                            <a:gd name="T98" fmla="+- 0 321 38"/>
                            <a:gd name="T99" fmla="*/ 321 h 376"/>
                            <a:gd name="T100" fmla="+- 0 7651 7239"/>
                            <a:gd name="T101" fmla="*/ T100 w 526"/>
                            <a:gd name="T102" fmla="+- 0 387 38"/>
                            <a:gd name="T103" fmla="*/ 387 h 376"/>
                            <a:gd name="T104" fmla="+- 0 7746 7239"/>
                            <a:gd name="T105" fmla="*/ T104 w 526"/>
                            <a:gd name="T106" fmla="+- 0 414 38"/>
                            <a:gd name="T107" fmla="*/ 414 h 376"/>
                            <a:gd name="T108" fmla="+- 0 7759 7239"/>
                            <a:gd name="T109" fmla="*/ T108 w 526"/>
                            <a:gd name="T110" fmla="+- 0 413 38"/>
                            <a:gd name="T111" fmla="*/ 413 h 376"/>
                            <a:gd name="T112" fmla="+- 0 7765 7239"/>
                            <a:gd name="T113" fmla="*/ T112 w 526"/>
                            <a:gd name="T114" fmla="+- 0 357 38"/>
                            <a:gd name="T115" fmla="*/ 357 h 376"/>
                            <a:gd name="T116" fmla="+- 0 7701 7239"/>
                            <a:gd name="T117" fmla="*/ T116 w 526"/>
                            <a:gd name="T118" fmla="+- 0 349 38"/>
                            <a:gd name="T119" fmla="*/ 349 h 376"/>
                            <a:gd name="T120" fmla="+- 0 7634 7239"/>
                            <a:gd name="T121" fmla="*/ T120 w 526"/>
                            <a:gd name="T122" fmla="+- 0 295 38"/>
                            <a:gd name="T123" fmla="*/ 295 h 376"/>
                            <a:gd name="T124" fmla="+- 0 7727 7239"/>
                            <a:gd name="T125" fmla="*/ T124 w 526"/>
                            <a:gd name="T126" fmla="+- 0 254 38"/>
                            <a:gd name="T127" fmla="*/ 254 h 376"/>
                            <a:gd name="T128" fmla="+- 0 7617 7239"/>
                            <a:gd name="T129" fmla="*/ T128 w 526"/>
                            <a:gd name="T130" fmla="+- 0 197 38"/>
                            <a:gd name="T131" fmla="*/ 197 h 376"/>
                            <a:gd name="T132" fmla="+- 0 7663 7239"/>
                            <a:gd name="T133" fmla="*/ T132 w 526"/>
                            <a:gd name="T134" fmla="+- 0 124 38"/>
                            <a:gd name="T135" fmla="*/ 124 h 376"/>
                            <a:gd name="T136" fmla="+- 0 7746 7239"/>
                            <a:gd name="T137" fmla="*/ T136 w 526"/>
                            <a:gd name="T138" fmla="+- 0 94 38"/>
                            <a:gd name="T139" fmla="*/ 94 h 376"/>
                            <a:gd name="T140" fmla="+- 0 7765 7239"/>
                            <a:gd name="T141" fmla="*/ T140 w 526"/>
                            <a:gd name="T142" fmla="+- 0 39 38"/>
                            <a:gd name="T143" fmla="*/ 39 h 376"/>
                            <a:gd name="T144" fmla="+- 0 7765 7239"/>
                            <a:gd name="T145" fmla="*/ T144 w 526"/>
                            <a:gd name="T146" fmla="+- 0 356 38"/>
                            <a:gd name="T147" fmla="*/ 356 h 376"/>
                            <a:gd name="T148" fmla="+- 0 7753 7239"/>
                            <a:gd name="T149" fmla="*/ T148 w 526"/>
                            <a:gd name="T150" fmla="+- 0 357 38"/>
                            <a:gd name="T151" fmla="*/ 357 h 376"/>
                            <a:gd name="T152" fmla="+- 0 7765 7239"/>
                            <a:gd name="T153" fmla="*/ T152 w 526"/>
                            <a:gd name="T154" fmla="+- 0 356 38"/>
                            <a:gd name="T155" fmla="*/ 356 h 376"/>
                            <a:gd name="T156" fmla="+- 0 7753 7239"/>
                            <a:gd name="T157" fmla="*/ T156 w 526"/>
                            <a:gd name="T158" fmla="+- 0 94 38"/>
                            <a:gd name="T159" fmla="*/ 94 h 376"/>
                            <a:gd name="T160" fmla="+- 0 7765 7239"/>
                            <a:gd name="T161" fmla="*/ T160 w 526"/>
                            <a:gd name="T162" fmla="+- 0 96 38"/>
                            <a:gd name="T163" fmla="*/ 9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26" h="376">
                              <a:moveTo>
                                <a:pt x="201" y="0"/>
                              </a:moveTo>
                              <a:lnTo>
                                <a:pt x="188" y="0"/>
                              </a:lnTo>
                              <a:lnTo>
                                <a:pt x="138" y="6"/>
                              </a:lnTo>
                              <a:lnTo>
                                <a:pt x="93" y="25"/>
                              </a:lnTo>
                              <a:lnTo>
                                <a:pt x="55" y="55"/>
                              </a:lnTo>
                              <a:lnTo>
                                <a:pt x="26" y="93"/>
                              </a:lnTo>
                              <a:lnTo>
                                <a:pt x="7" y="138"/>
                              </a:lnTo>
                              <a:lnTo>
                                <a:pt x="0" y="187"/>
                              </a:lnTo>
                              <a:lnTo>
                                <a:pt x="7" y="237"/>
                              </a:lnTo>
                              <a:lnTo>
                                <a:pt x="26" y="283"/>
                              </a:lnTo>
                              <a:lnTo>
                                <a:pt x="55" y="321"/>
                              </a:lnTo>
                              <a:lnTo>
                                <a:pt x="93" y="349"/>
                              </a:lnTo>
                              <a:lnTo>
                                <a:pt x="138" y="368"/>
                              </a:lnTo>
                              <a:lnTo>
                                <a:pt x="188" y="376"/>
                              </a:lnTo>
                              <a:lnTo>
                                <a:pt x="194" y="376"/>
                              </a:lnTo>
                              <a:lnTo>
                                <a:pt x="201" y="375"/>
                              </a:lnTo>
                              <a:lnTo>
                                <a:pt x="206" y="375"/>
                              </a:lnTo>
                              <a:lnTo>
                                <a:pt x="206" y="319"/>
                              </a:lnTo>
                              <a:lnTo>
                                <a:pt x="188" y="319"/>
                              </a:lnTo>
                              <a:lnTo>
                                <a:pt x="137" y="309"/>
                              </a:lnTo>
                              <a:lnTo>
                                <a:pt x="95" y="280"/>
                              </a:lnTo>
                              <a:lnTo>
                                <a:pt x="67" y="239"/>
                              </a:lnTo>
                              <a:lnTo>
                                <a:pt x="56" y="187"/>
                              </a:lnTo>
                              <a:lnTo>
                                <a:pt x="67" y="137"/>
                              </a:lnTo>
                              <a:lnTo>
                                <a:pt x="95" y="95"/>
                              </a:lnTo>
                              <a:lnTo>
                                <a:pt x="137" y="67"/>
                              </a:lnTo>
                              <a:lnTo>
                                <a:pt x="188" y="56"/>
                              </a:lnTo>
                              <a:lnTo>
                                <a:pt x="206" y="56"/>
                              </a:lnTo>
                              <a:lnTo>
                                <a:pt x="206" y="1"/>
                              </a:lnTo>
                              <a:lnTo>
                                <a:pt x="201" y="0"/>
                              </a:lnTo>
                              <a:close/>
                              <a:moveTo>
                                <a:pt x="206" y="318"/>
                              </a:moveTo>
                              <a:lnTo>
                                <a:pt x="201" y="318"/>
                              </a:lnTo>
                              <a:lnTo>
                                <a:pt x="194" y="319"/>
                              </a:lnTo>
                              <a:lnTo>
                                <a:pt x="206" y="319"/>
                              </a:lnTo>
                              <a:lnTo>
                                <a:pt x="206" y="318"/>
                              </a:lnTo>
                              <a:close/>
                              <a:moveTo>
                                <a:pt x="206" y="56"/>
                              </a:moveTo>
                              <a:lnTo>
                                <a:pt x="194" y="56"/>
                              </a:lnTo>
                              <a:lnTo>
                                <a:pt x="201" y="57"/>
                              </a:lnTo>
                              <a:lnTo>
                                <a:pt x="206" y="58"/>
                              </a:lnTo>
                              <a:lnTo>
                                <a:pt x="206" y="56"/>
                              </a:lnTo>
                              <a:close/>
                              <a:moveTo>
                                <a:pt x="520" y="0"/>
                              </a:moveTo>
                              <a:lnTo>
                                <a:pt x="507" y="0"/>
                              </a:lnTo>
                              <a:lnTo>
                                <a:pt x="457" y="6"/>
                              </a:lnTo>
                              <a:lnTo>
                                <a:pt x="412" y="25"/>
                              </a:lnTo>
                              <a:lnTo>
                                <a:pt x="374" y="55"/>
                              </a:lnTo>
                              <a:lnTo>
                                <a:pt x="345" y="93"/>
                              </a:lnTo>
                              <a:lnTo>
                                <a:pt x="326" y="138"/>
                              </a:lnTo>
                              <a:lnTo>
                                <a:pt x="319" y="187"/>
                              </a:lnTo>
                              <a:lnTo>
                                <a:pt x="326" y="237"/>
                              </a:lnTo>
                              <a:lnTo>
                                <a:pt x="345" y="283"/>
                              </a:lnTo>
                              <a:lnTo>
                                <a:pt x="374" y="321"/>
                              </a:lnTo>
                              <a:lnTo>
                                <a:pt x="412" y="349"/>
                              </a:lnTo>
                              <a:lnTo>
                                <a:pt x="457" y="368"/>
                              </a:lnTo>
                              <a:lnTo>
                                <a:pt x="507" y="376"/>
                              </a:lnTo>
                              <a:lnTo>
                                <a:pt x="514" y="376"/>
                              </a:lnTo>
                              <a:lnTo>
                                <a:pt x="520" y="375"/>
                              </a:lnTo>
                              <a:lnTo>
                                <a:pt x="526" y="375"/>
                              </a:lnTo>
                              <a:lnTo>
                                <a:pt x="526" y="319"/>
                              </a:lnTo>
                              <a:lnTo>
                                <a:pt x="507" y="319"/>
                              </a:lnTo>
                              <a:lnTo>
                                <a:pt x="462" y="311"/>
                              </a:lnTo>
                              <a:lnTo>
                                <a:pt x="424" y="290"/>
                              </a:lnTo>
                              <a:lnTo>
                                <a:pt x="395" y="257"/>
                              </a:lnTo>
                              <a:lnTo>
                                <a:pt x="378" y="216"/>
                              </a:lnTo>
                              <a:lnTo>
                                <a:pt x="488" y="216"/>
                              </a:lnTo>
                              <a:lnTo>
                                <a:pt x="488" y="159"/>
                              </a:lnTo>
                              <a:lnTo>
                                <a:pt x="378" y="159"/>
                              </a:lnTo>
                              <a:lnTo>
                                <a:pt x="395" y="118"/>
                              </a:lnTo>
                              <a:lnTo>
                                <a:pt x="424" y="86"/>
                              </a:lnTo>
                              <a:lnTo>
                                <a:pt x="462" y="64"/>
                              </a:lnTo>
                              <a:lnTo>
                                <a:pt x="507" y="56"/>
                              </a:lnTo>
                              <a:lnTo>
                                <a:pt x="526" y="56"/>
                              </a:lnTo>
                              <a:lnTo>
                                <a:pt x="526" y="1"/>
                              </a:lnTo>
                              <a:lnTo>
                                <a:pt x="520" y="0"/>
                              </a:lnTo>
                              <a:close/>
                              <a:moveTo>
                                <a:pt x="526" y="318"/>
                              </a:moveTo>
                              <a:lnTo>
                                <a:pt x="520" y="318"/>
                              </a:lnTo>
                              <a:lnTo>
                                <a:pt x="514" y="319"/>
                              </a:lnTo>
                              <a:lnTo>
                                <a:pt x="526" y="319"/>
                              </a:lnTo>
                              <a:lnTo>
                                <a:pt x="526" y="318"/>
                              </a:lnTo>
                              <a:close/>
                              <a:moveTo>
                                <a:pt x="526" y="56"/>
                              </a:moveTo>
                              <a:lnTo>
                                <a:pt x="514" y="56"/>
                              </a:lnTo>
                              <a:lnTo>
                                <a:pt x="520" y="57"/>
                              </a:lnTo>
                              <a:lnTo>
                                <a:pt x="526" y="58"/>
                              </a:lnTo>
                              <a:lnTo>
                                <a:pt x="526" y="56"/>
                              </a:lnTo>
                              <a:close/>
                            </a:path>
                          </a:pathLst>
                        </a:custGeom>
                        <a:solidFill>
                          <a:srgbClr val="21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96EA3" id="AutoShape 29" o:spid="_x0000_s1026" style="position:absolute;margin-left:361.95pt;margin-top:1.9pt;width:26.3pt;height:18.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" path="m201,l188,,138,6,93,25,55,55,26,93,7,138,,187r7,50l26,283r29,38l93,349r45,19l188,376r6,l201,375r5,l206,319r-18,l137,309,95,280,67,239,56,187,67,137,95,95,137,67,188,56r18,l206,1,201,xm206,318r-5,l194,319r12,l206,318xm206,56r-12,l201,57r5,1l206,56xm520,l507,,457,6,412,25,374,55,345,93r-19,45l319,187r7,50l345,283r29,38l412,349r45,19l507,376r7,l520,375r6,l526,319r-19,l462,311,424,290,395,257,378,216r110,l488,159r-110,l395,118,424,86,462,64r45,-8l526,56r,-55l520,xm526,318r-6,l514,319r12,l526,318xm526,56r-12,l520,57r6,1l526,56xe" fillcolor="#211f1f" stroked="f">
                <v:path arrowok="t" o:connecttype="custom" o:connectlocs="119380,24130;59055,40005;16510,83185;0,142875;16510,203835;59055,245745;119380,262890;127635,262255;130810,226695;86995,220345;42545,175895;42545,111125;86995,66675;130810,59690;127635,24130;127635,226060;130810,226695;130810,59690;127635,60325;130810,59690;321945,24130;261620,40005;219075,83185;202565,142875;219075,203835;261620,245745;321945,262890;330200,262255;334010,226695;293370,221615;250825,187325;309880,161290;240030,125095;269240,78740;321945,59690;334010,24765;334010,226060;326390,226695;334010,226060;326390,59690;334010,60960" o:connectangles="0,0,0,0,0,0,0,0,0,0,0,0,0,0,0,0,0,0,0,0,0,0,0,0,0,0,0,0,0,0,0,0,0,0,0,0,0,0,0,0,0"/>
                <w10:wrap anchorx="page"/>
              </v:shape>
            </w:pict>
          </mc:Fallback>
        </mc:AlternateContent>
      </w:r>
      <w:r w:rsidR="005A015F" w:rsidRPr="00434A6A">
        <w:rPr>
          <w:sz w:val="18"/>
          <w:szCs w:val="18"/>
          <w:lang w:val="fr-FR"/>
        </w:rPr>
        <w:t>Ce produit est conforme aux exigences des directives 2014/35/UE (directive de remplacement 73/73/CEE, telle que modifiée par la directive 93/68/CEE) et 2014/30/UE (directive de remplacement 89/336/CEE)</w:t>
      </w:r>
    </w:p>
    <w:p w14:paraId="39EA98F8" w14:textId="77777777" w:rsidR="00DB62AC" w:rsidRPr="00434A6A" w:rsidRDefault="00DB62AC">
      <w:pPr>
        <w:spacing w:line="242" w:lineRule="auto"/>
        <w:rPr>
          <w:sz w:val="15"/>
          <w:lang w:val="fr-FR"/>
        </w:rPr>
        <w:sectPr w:rsidR="00DB62AC" w:rsidRPr="00434A6A">
          <w:type w:val="continuous"/>
          <w:pgSz w:w="8400" w:h="11880"/>
          <w:pgMar w:top="0" w:right="0" w:bottom="280" w:left="0" w:header="720" w:footer="720" w:gutter="0"/>
          <w:cols w:space="720"/>
        </w:sectPr>
      </w:pPr>
    </w:p>
    <w:p w14:paraId="77FB375C" w14:textId="77777777" w:rsidR="00DB62AC" w:rsidRPr="00C2486D" w:rsidRDefault="005A015F">
      <w:pPr>
        <w:pStyle w:val="Titre2"/>
        <w:spacing w:before="80"/>
        <w:ind w:left="970" w:right="1059"/>
        <w:jc w:val="center"/>
        <w:rPr>
          <w:sz w:val="40"/>
          <w:szCs w:val="40"/>
          <w:u w:val="none"/>
        </w:rPr>
      </w:pPr>
      <w:bookmarkStart w:id="1" w:name="CONSIGNES_DE_SÉCURITÉ_IMPORTANTES"/>
      <w:bookmarkEnd w:id="1"/>
      <w:r w:rsidRPr="00C2486D">
        <w:rPr>
          <w:sz w:val="40"/>
          <w:szCs w:val="40"/>
          <w:u w:val="thick"/>
        </w:rPr>
        <w:lastRenderedPageBreak/>
        <w:t>CONSIGNES DE SÉCURITÉ IMPORTANTES</w:t>
      </w:r>
    </w:p>
    <w:p w14:paraId="7B87B962" w14:textId="77777777" w:rsidR="00DB62AC" w:rsidRPr="00C2486D" w:rsidRDefault="00DB62AC">
      <w:pPr>
        <w:pStyle w:val="Corpsdetexte"/>
        <w:spacing w:before="5"/>
        <w:rPr>
          <w:b/>
          <w:sz w:val="40"/>
          <w:szCs w:val="40"/>
        </w:rPr>
      </w:pPr>
    </w:p>
    <w:p w14:paraId="20DFD346" w14:textId="77777777" w:rsidR="00DB62AC" w:rsidRPr="00434A6A" w:rsidRDefault="005A015F">
      <w:pPr>
        <w:pStyle w:val="Paragraphedeliste"/>
        <w:numPr>
          <w:ilvl w:val="0"/>
          <w:numId w:val="11"/>
        </w:numPr>
        <w:tabs>
          <w:tab w:val="left" w:pos="1252"/>
        </w:tabs>
        <w:spacing w:before="1" w:line="208" w:lineRule="auto"/>
        <w:ind w:right="1260"/>
        <w:jc w:val="left"/>
        <w:rPr>
          <w:sz w:val="40"/>
          <w:szCs w:val="40"/>
          <w:lang w:val="fr-FR"/>
        </w:rPr>
      </w:pPr>
      <w:r w:rsidRPr="00434A6A">
        <w:rPr>
          <w:sz w:val="40"/>
          <w:szCs w:val="40"/>
          <w:lang w:val="fr-FR"/>
        </w:rPr>
        <w:t>Cet appareil fonctionne avec des températures élevées qui peuvent provoquer des brûlures : ne</w:t>
      </w:r>
      <w:r w:rsidRPr="00434A6A">
        <w:rPr>
          <w:spacing w:val="-43"/>
          <w:sz w:val="40"/>
          <w:szCs w:val="40"/>
          <w:lang w:val="fr-FR"/>
        </w:rPr>
        <w:t xml:space="preserve"> </w:t>
      </w:r>
      <w:r w:rsidRPr="00434A6A">
        <w:rPr>
          <w:sz w:val="40"/>
          <w:szCs w:val="40"/>
          <w:lang w:val="fr-FR"/>
        </w:rPr>
        <w:t>touchez pas les parties métalliques apparentes lorsque vous ouvrez le couvercle.</w:t>
      </w:r>
    </w:p>
    <w:p w14:paraId="45B8E2D8" w14:textId="77777777" w:rsidR="00DB62AC" w:rsidRPr="00434A6A" w:rsidRDefault="005A015F">
      <w:pPr>
        <w:pStyle w:val="Paragraphedeliste"/>
        <w:numPr>
          <w:ilvl w:val="0"/>
          <w:numId w:val="11"/>
        </w:numPr>
        <w:tabs>
          <w:tab w:val="left" w:pos="1252"/>
        </w:tabs>
        <w:spacing w:before="15" w:line="211" w:lineRule="auto"/>
        <w:ind w:right="1073"/>
        <w:jc w:val="left"/>
        <w:rPr>
          <w:sz w:val="40"/>
          <w:szCs w:val="40"/>
          <w:lang w:val="fr-FR"/>
        </w:rPr>
      </w:pPr>
      <w:r w:rsidRPr="00434A6A">
        <w:rPr>
          <w:sz w:val="40"/>
          <w:szCs w:val="40"/>
          <w:lang w:val="fr-FR"/>
        </w:rPr>
        <w:t>Ne touchez pas les surfaces</w:t>
      </w:r>
      <w:r w:rsidRPr="00434A6A">
        <w:rPr>
          <w:spacing w:val="-44"/>
          <w:sz w:val="40"/>
          <w:szCs w:val="40"/>
          <w:lang w:val="fr-FR"/>
        </w:rPr>
        <w:t xml:space="preserve"> </w:t>
      </w:r>
      <w:r w:rsidRPr="00434A6A">
        <w:rPr>
          <w:sz w:val="40"/>
          <w:szCs w:val="40"/>
          <w:lang w:val="fr-FR"/>
        </w:rPr>
        <w:t>chaudes sans gant ou</w:t>
      </w:r>
      <w:r w:rsidRPr="00434A6A">
        <w:rPr>
          <w:spacing w:val="-12"/>
          <w:sz w:val="40"/>
          <w:szCs w:val="40"/>
          <w:lang w:val="fr-FR"/>
        </w:rPr>
        <w:t xml:space="preserve"> </w:t>
      </w:r>
      <w:r w:rsidRPr="00434A6A">
        <w:rPr>
          <w:sz w:val="40"/>
          <w:szCs w:val="40"/>
          <w:lang w:val="fr-FR"/>
        </w:rPr>
        <w:t>protection.</w:t>
      </w:r>
    </w:p>
    <w:p w14:paraId="60E35E12" w14:textId="77777777" w:rsidR="00DB62AC" w:rsidRPr="00434A6A" w:rsidRDefault="005A015F">
      <w:pPr>
        <w:pStyle w:val="Paragraphedeliste"/>
        <w:numPr>
          <w:ilvl w:val="0"/>
          <w:numId w:val="11"/>
        </w:numPr>
        <w:tabs>
          <w:tab w:val="left" w:pos="1252"/>
        </w:tabs>
        <w:spacing w:before="1" w:line="208" w:lineRule="auto"/>
        <w:ind w:right="1243"/>
        <w:jc w:val="both"/>
        <w:rPr>
          <w:sz w:val="40"/>
          <w:szCs w:val="40"/>
          <w:lang w:val="fr-FR"/>
        </w:rPr>
      </w:pPr>
      <w:r w:rsidRPr="00434A6A">
        <w:rPr>
          <w:sz w:val="40"/>
          <w:szCs w:val="40"/>
          <w:lang w:val="fr-FR"/>
        </w:rPr>
        <w:t>Ne laissez pas fonctionner</w:t>
      </w:r>
      <w:r w:rsidRPr="00434A6A">
        <w:rPr>
          <w:spacing w:val="-32"/>
          <w:sz w:val="40"/>
          <w:szCs w:val="40"/>
          <w:lang w:val="fr-FR"/>
        </w:rPr>
        <w:t xml:space="preserve"> </w:t>
      </w:r>
      <w:r w:rsidRPr="00434A6A">
        <w:rPr>
          <w:sz w:val="40"/>
          <w:szCs w:val="40"/>
          <w:lang w:val="fr-FR"/>
        </w:rPr>
        <w:t>l’appareil sans surveillance ou à la portée des enfants.</w:t>
      </w:r>
    </w:p>
    <w:p w14:paraId="0D9CBE12" w14:textId="77777777" w:rsidR="00DB62AC" w:rsidRPr="00434A6A" w:rsidRDefault="005A015F">
      <w:pPr>
        <w:pStyle w:val="Paragraphedeliste"/>
        <w:numPr>
          <w:ilvl w:val="0"/>
          <w:numId w:val="11"/>
        </w:numPr>
        <w:tabs>
          <w:tab w:val="left" w:pos="1252"/>
        </w:tabs>
        <w:spacing w:before="9" w:line="208" w:lineRule="auto"/>
        <w:ind w:right="1233"/>
        <w:jc w:val="both"/>
        <w:rPr>
          <w:sz w:val="40"/>
          <w:szCs w:val="40"/>
          <w:lang w:val="fr-FR"/>
        </w:rPr>
      </w:pPr>
      <w:r w:rsidRPr="00434A6A">
        <w:rPr>
          <w:sz w:val="40"/>
          <w:szCs w:val="40"/>
          <w:lang w:val="fr-FR"/>
        </w:rPr>
        <w:t>L’appareil doit être branché sur</w:t>
      </w:r>
      <w:r w:rsidRPr="00434A6A">
        <w:rPr>
          <w:spacing w:val="-31"/>
          <w:sz w:val="40"/>
          <w:szCs w:val="40"/>
          <w:lang w:val="fr-FR"/>
        </w:rPr>
        <w:t xml:space="preserve"> </w:t>
      </w:r>
      <w:r w:rsidRPr="00434A6A">
        <w:rPr>
          <w:sz w:val="40"/>
          <w:szCs w:val="40"/>
          <w:lang w:val="fr-FR"/>
        </w:rPr>
        <w:t>une prise de</w:t>
      </w:r>
      <w:r w:rsidRPr="00434A6A">
        <w:rPr>
          <w:spacing w:val="-6"/>
          <w:sz w:val="40"/>
          <w:szCs w:val="40"/>
          <w:lang w:val="fr-FR"/>
        </w:rPr>
        <w:t xml:space="preserve"> </w:t>
      </w:r>
      <w:r w:rsidRPr="00434A6A">
        <w:rPr>
          <w:sz w:val="40"/>
          <w:szCs w:val="40"/>
          <w:lang w:val="fr-FR"/>
        </w:rPr>
        <w:t>terre.</w:t>
      </w:r>
    </w:p>
    <w:p w14:paraId="513470BC" w14:textId="77777777" w:rsidR="00DB62AC" w:rsidRPr="00434A6A" w:rsidRDefault="005A015F">
      <w:pPr>
        <w:pStyle w:val="Paragraphedeliste"/>
        <w:numPr>
          <w:ilvl w:val="0"/>
          <w:numId w:val="11"/>
        </w:numPr>
        <w:tabs>
          <w:tab w:val="left" w:pos="1252"/>
        </w:tabs>
        <w:spacing w:line="211" w:lineRule="auto"/>
        <w:ind w:right="1074"/>
        <w:jc w:val="both"/>
        <w:rPr>
          <w:sz w:val="40"/>
          <w:szCs w:val="40"/>
          <w:lang w:val="fr-FR"/>
        </w:rPr>
      </w:pPr>
      <w:r w:rsidRPr="00434A6A">
        <w:rPr>
          <w:sz w:val="40"/>
          <w:szCs w:val="40"/>
          <w:lang w:val="fr-FR"/>
        </w:rPr>
        <w:t>N'immergez pas l’appareil dans</w:t>
      </w:r>
      <w:r w:rsidRPr="00434A6A">
        <w:rPr>
          <w:spacing w:val="-29"/>
          <w:sz w:val="40"/>
          <w:szCs w:val="40"/>
          <w:lang w:val="fr-FR"/>
        </w:rPr>
        <w:t xml:space="preserve"> </w:t>
      </w:r>
      <w:r w:rsidRPr="00434A6A">
        <w:rPr>
          <w:sz w:val="40"/>
          <w:szCs w:val="40"/>
          <w:lang w:val="fr-FR"/>
        </w:rPr>
        <w:t>l'eau lors du</w:t>
      </w:r>
      <w:r w:rsidRPr="00434A6A">
        <w:rPr>
          <w:spacing w:val="-5"/>
          <w:sz w:val="40"/>
          <w:szCs w:val="40"/>
          <w:lang w:val="fr-FR"/>
        </w:rPr>
        <w:t xml:space="preserve"> </w:t>
      </w:r>
      <w:r w:rsidRPr="00434A6A">
        <w:rPr>
          <w:sz w:val="40"/>
          <w:szCs w:val="40"/>
          <w:lang w:val="fr-FR"/>
        </w:rPr>
        <w:t>nettoyage.</w:t>
      </w:r>
    </w:p>
    <w:p w14:paraId="63D5BEFA" w14:textId="77777777" w:rsidR="00DB62AC" w:rsidRPr="00434A6A" w:rsidRDefault="005A015F">
      <w:pPr>
        <w:pStyle w:val="Paragraphedeliste"/>
        <w:numPr>
          <w:ilvl w:val="0"/>
          <w:numId w:val="11"/>
        </w:numPr>
        <w:tabs>
          <w:tab w:val="left" w:pos="1225"/>
        </w:tabs>
        <w:spacing w:before="4" w:line="208" w:lineRule="auto"/>
        <w:ind w:left="1224" w:right="1341" w:hanging="379"/>
        <w:jc w:val="left"/>
        <w:rPr>
          <w:sz w:val="40"/>
          <w:szCs w:val="40"/>
          <w:lang w:val="fr-FR"/>
        </w:rPr>
      </w:pPr>
      <w:r w:rsidRPr="00434A6A">
        <w:rPr>
          <w:sz w:val="40"/>
          <w:szCs w:val="40"/>
          <w:lang w:val="fr-FR"/>
        </w:rPr>
        <w:t>Cet appareil est équipé d’une</w:t>
      </w:r>
      <w:r w:rsidRPr="00434A6A">
        <w:rPr>
          <w:spacing w:val="-43"/>
          <w:sz w:val="40"/>
          <w:szCs w:val="40"/>
          <w:lang w:val="fr-FR"/>
        </w:rPr>
        <w:t xml:space="preserve"> </w:t>
      </w:r>
      <w:r w:rsidRPr="00434A6A">
        <w:rPr>
          <w:sz w:val="40"/>
          <w:szCs w:val="40"/>
          <w:lang w:val="fr-FR"/>
        </w:rPr>
        <w:t xml:space="preserve">prise électrique de terre. Il doit être branché sur </w:t>
      </w:r>
      <w:r w:rsidRPr="00434A6A">
        <w:rPr>
          <w:sz w:val="40"/>
          <w:szCs w:val="40"/>
          <w:lang w:val="fr-FR"/>
        </w:rPr>
        <w:lastRenderedPageBreak/>
        <w:t>une prise murale correctement installée et équipée d’une connexion à la terre. Avertissement : une utilisation incorrecte de la prise de terre peut entraîner un risque de choc électrique.</w:t>
      </w:r>
    </w:p>
    <w:p w14:paraId="1A0C5F21" w14:textId="77777777" w:rsidR="00DB62AC" w:rsidRPr="00434A6A" w:rsidRDefault="00D96D68">
      <w:pPr>
        <w:pStyle w:val="Corpsdetexte"/>
        <w:spacing w:before="124" w:line="208" w:lineRule="auto"/>
        <w:ind w:left="1251" w:right="1152" w:hanging="29"/>
        <w:rPr>
          <w:sz w:val="40"/>
          <w:szCs w:val="40"/>
          <w:lang w:val="fr-FR"/>
        </w:rPr>
      </w:pPr>
      <w:r w:rsidRPr="00434A6A">
        <w:rPr>
          <w:sz w:val="40"/>
          <w:szCs w:val="40"/>
          <w:lang w:val="fr-FR"/>
        </w:rPr>
        <w:t>Remarque:</w:t>
      </w:r>
      <w:r w:rsidR="005A015F" w:rsidRPr="00434A6A">
        <w:rPr>
          <w:sz w:val="40"/>
          <w:szCs w:val="40"/>
          <w:lang w:val="fr-FR"/>
        </w:rPr>
        <w:t xml:space="preserve"> en cas de question concernant la prise de terre ou le branchement électrique, veuillez consulter un personnel qualifié.</w:t>
      </w:r>
    </w:p>
    <w:p w14:paraId="67AA3473" w14:textId="77777777" w:rsidR="00DB62AC" w:rsidRPr="00434A6A" w:rsidRDefault="005A015F">
      <w:pPr>
        <w:pStyle w:val="Paragraphedeliste"/>
        <w:numPr>
          <w:ilvl w:val="0"/>
          <w:numId w:val="11"/>
        </w:numPr>
        <w:tabs>
          <w:tab w:val="left" w:pos="1252"/>
        </w:tabs>
        <w:spacing w:before="9" w:line="211" w:lineRule="auto"/>
        <w:ind w:right="2289"/>
        <w:jc w:val="left"/>
        <w:rPr>
          <w:sz w:val="40"/>
          <w:szCs w:val="40"/>
          <w:lang w:val="fr-FR"/>
        </w:rPr>
      </w:pPr>
      <w:r w:rsidRPr="00434A6A">
        <w:rPr>
          <w:sz w:val="40"/>
          <w:szCs w:val="40"/>
          <w:lang w:val="fr-FR"/>
        </w:rPr>
        <w:t>N'utilisez pas de rallonge</w:t>
      </w:r>
      <w:r w:rsidRPr="00434A6A">
        <w:rPr>
          <w:spacing w:val="-41"/>
          <w:sz w:val="40"/>
          <w:szCs w:val="40"/>
          <w:lang w:val="fr-FR"/>
        </w:rPr>
        <w:t xml:space="preserve"> </w:t>
      </w:r>
      <w:r w:rsidRPr="00434A6A">
        <w:rPr>
          <w:sz w:val="40"/>
          <w:szCs w:val="40"/>
          <w:lang w:val="fr-FR"/>
        </w:rPr>
        <w:t>pour brancher</w:t>
      </w:r>
      <w:r w:rsidRPr="00434A6A">
        <w:rPr>
          <w:spacing w:val="-5"/>
          <w:sz w:val="40"/>
          <w:szCs w:val="40"/>
          <w:lang w:val="fr-FR"/>
        </w:rPr>
        <w:t xml:space="preserve"> </w:t>
      </w:r>
      <w:r w:rsidRPr="00434A6A">
        <w:rPr>
          <w:sz w:val="40"/>
          <w:szCs w:val="40"/>
          <w:lang w:val="fr-FR"/>
        </w:rPr>
        <w:t>l’appareil.</w:t>
      </w:r>
    </w:p>
    <w:p w14:paraId="07AB1A37" w14:textId="77777777" w:rsidR="00DB62AC" w:rsidRPr="00434A6A" w:rsidRDefault="005A015F">
      <w:pPr>
        <w:pStyle w:val="Paragraphedeliste"/>
        <w:numPr>
          <w:ilvl w:val="0"/>
          <w:numId w:val="11"/>
        </w:numPr>
        <w:tabs>
          <w:tab w:val="left" w:pos="1252"/>
        </w:tabs>
        <w:spacing w:before="2" w:line="208" w:lineRule="auto"/>
        <w:ind w:right="1111"/>
        <w:jc w:val="left"/>
        <w:rPr>
          <w:sz w:val="40"/>
          <w:szCs w:val="40"/>
          <w:lang w:val="fr-FR"/>
        </w:rPr>
      </w:pPr>
      <w:r w:rsidRPr="00434A6A">
        <w:rPr>
          <w:sz w:val="40"/>
          <w:szCs w:val="40"/>
          <w:lang w:val="fr-FR"/>
        </w:rPr>
        <w:t>L’appareil doit être placé en situation stable avec les poignées</w:t>
      </w:r>
      <w:r w:rsidRPr="00434A6A">
        <w:rPr>
          <w:spacing w:val="-50"/>
          <w:sz w:val="40"/>
          <w:szCs w:val="40"/>
          <w:lang w:val="fr-FR"/>
        </w:rPr>
        <w:t xml:space="preserve"> </w:t>
      </w:r>
      <w:r w:rsidRPr="00434A6A">
        <w:rPr>
          <w:sz w:val="40"/>
          <w:szCs w:val="40"/>
          <w:lang w:val="fr-FR"/>
        </w:rPr>
        <w:t>(le cas échéant) positionnées de façon à éviter de renverser les liquides chauds.</w:t>
      </w:r>
    </w:p>
    <w:p w14:paraId="4A195BD0" w14:textId="77777777" w:rsidR="00DB62AC" w:rsidRPr="00434A6A" w:rsidRDefault="005A015F" w:rsidP="00824C76">
      <w:pPr>
        <w:pStyle w:val="Paragraphedeliste"/>
        <w:numPr>
          <w:ilvl w:val="0"/>
          <w:numId w:val="11"/>
        </w:numPr>
        <w:tabs>
          <w:tab w:val="left" w:pos="1251"/>
          <w:tab w:val="left" w:pos="1252"/>
        </w:tabs>
        <w:spacing w:before="16" w:line="208" w:lineRule="auto"/>
        <w:ind w:right="1152" w:hanging="400"/>
        <w:jc w:val="left"/>
        <w:rPr>
          <w:sz w:val="40"/>
          <w:szCs w:val="40"/>
          <w:lang w:val="fr-FR"/>
        </w:rPr>
      </w:pPr>
      <w:r w:rsidRPr="00434A6A">
        <w:rPr>
          <w:sz w:val="40"/>
          <w:szCs w:val="40"/>
          <w:lang w:val="fr-FR"/>
        </w:rPr>
        <w:t xml:space="preserve">Vérifiez que la tension du réseau correspond bien à </w:t>
      </w:r>
      <w:r w:rsidRPr="00434A6A">
        <w:rPr>
          <w:sz w:val="40"/>
          <w:szCs w:val="40"/>
          <w:lang w:val="fr-FR"/>
        </w:rPr>
        <w:lastRenderedPageBreak/>
        <w:t>celle indiquée</w:t>
      </w:r>
      <w:r w:rsidRPr="00434A6A">
        <w:rPr>
          <w:spacing w:val="-42"/>
          <w:sz w:val="40"/>
          <w:szCs w:val="40"/>
          <w:lang w:val="fr-FR"/>
        </w:rPr>
        <w:t xml:space="preserve"> </w:t>
      </w:r>
      <w:r w:rsidRPr="00434A6A">
        <w:rPr>
          <w:sz w:val="40"/>
          <w:szCs w:val="40"/>
          <w:lang w:val="fr-FR"/>
        </w:rPr>
        <w:t>sur l’appareil – courant alternatif seulement.</w:t>
      </w:r>
    </w:p>
    <w:p w14:paraId="49E41E5E" w14:textId="77777777" w:rsidR="00DB62AC" w:rsidRPr="00434A6A" w:rsidRDefault="005A015F">
      <w:pPr>
        <w:pStyle w:val="Paragraphedeliste"/>
        <w:numPr>
          <w:ilvl w:val="0"/>
          <w:numId w:val="11"/>
        </w:numPr>
        <w:tabs>
          <w:tab w:val="left" w:pos="1252"/>
        </w:tabs>
        <w:spacing w:before="7" w:line="211" w:lineRule="auto"/>
        <w:ind w:right="1138" w:hanging="508"/>
        <w:jc w:val="left"/>
        <w:rPr>
          <w:sz w:val="40"/>
          <w:szCs w:val="40"/>
          <w:lang w:val="fr-FR"/>
        </w:rPr>
      </w:pPr>
      <w:r w:rsidRPr="00434A6A">
        <w:rPr>
          <w:sz w:val="40"/>
          <w:szCs w:val="40"/>
          <w:lang w:val="fr-FR"/>
        </w:rPr>
        <w:t>N’utilisez ni ne branchez jamais</w:t>
      </w:r>
      <w:r w:rsidRPr="00434A6A">
        <w:rPr>
          <w:spacing w:val="-43"/>
          <w:sz w:val="40"/>
          <w:szCs w:val="40"/>
          <w:lang w:val="fr-FR"/>
        </w:rPr>
        <w:t xml:space="preserve"> </w:t>
      </w:r>
      <w:r w:rsidRPr="00434A6A">
        <w:rPr>
          <w:sz w:val="40"/>
          <w:szCs w:val="40"/>
          <w:lang w:val="fr-FR"/>
        </w:rPr>
        <w:t>votre appareil, si</w:t>
      </w:r>
      <w:r w:rsidRPr="00434A6A">
        <w:rPr>
          <w:spacing w:val="-8"/>
          <w:sz w:val="40"/>
          <w:szCs w:val="40"/>
          <w:lang w:val="fr-FR"/>
        </w:rPr>
        <w:t xml:space="preserve"> </w:t>
      </w:r>
      <w:r w:rsidRPr="00434A6A">
        <w:rPr>
          <w:sz w:val="40"/>
          <w:szCs w:val="40"/>
          <w:lang w:val="fr-FR"/>
        </w:rPr>
        <w:t>:</w:t>
      </w:r>
    </w:p>
    <w:p w14:paraId="4F6DD3E4" w14:textId="77777777" w:rsidR="00DB62AC" w:rsidRPr="00434A6A" w:rsidRDefault="005A015F">
      <w:pPr>
        <w:pStyle w:val="Paragraphedeliste"/>
        <w:numPr>
          <w:ilvl w:val="1"/>
          <w:numId w:val="11"/>
        </w:numPr>
        <w:tabs>
          <w:tab w:val="left" w:pos="1497"/>
        </w:tabs>
        <w:spacing w:before="2" w:line="208" w:lineRule="auto"/>
        <w:ind w:right="1222" w:hanging="508"/>
        <w:rPr>
          <w:sz w:val="40"/>
          <w:szCs w:val="40"/>
          <w:lang w:val="fr-FR"/>
        </w:rPr>
      </w:pPr>
      <w:r w:rsidRPr="00434A6A">
        <w:rPr>
          <w:sz w:val="40"/>
          <w:szCs w:val="40"/>
          <w:lang w:val="fr-FR"/>
        </w:rPr>
        <w:t>Le câble d’alimentation est usé</w:t>
      </w:r>
      <w:r w:rsidRPr="00434A6A">
        <w:rPr>
          <w:spacing w:val="-42"/>
          <w:sz w:val="40"/>
          <w:szCs w:val="40"/>
          <w:lang w:val="fr-FR"/>
        </w:rPr>
        <w:t xml:space="preserve"> </w:t>
      </w:r>
      <w:r w:rsidRPr="00434A6A">
        <w:rPr>
          <w:sz w:val="40"/>
          <w:szCs w:val="40"/>
          <w:lang w:val="fr-FR"/>
        </w:rPr>
        <w:t>ou défectueux</w:t>
      </w:r>
    </w:p>
    <w:p w14:paraId="4366A034" w14:textId="77777777" w:rsidR="00DB62AC" w:rsidRPr="00C2486D" w:rsidRDefault="005A015F">
      <w:pPr>
        <w:pStyle w:val="Paragraphedeliste"/>
        <w:numPr>
          <w:ilvl w:val="1"/>
          <w:numId w:val="11"/>
        </w:numPr>
        <w:tabs>
          <w:tab w:val="left" w:pos="1497"/>
        </w:tabs>
        <w:spacing w:line="339" w:lineRule="exact"/>
        <w:ind w:left="1496"/>
        <w:rPr>
          <w:sz w:val="40"/>
          <w:szCs w:val="40"/>
        </w:rPr>
      </w:pPr>
      <w:r w:rsidRPr="00C2486D">
        <w:rPr>
          <w:sz w:val="40"/>
          <w:szCs w:val="40"/>
        </w:rPr>
        <w:t>L'appareil a subi une</w:t>
      </w:r>
      <w:r w:rsidRPr="00C2486D">
        <w:rPr>
          <w:spacing w:val="-14"/>
          <w:sz w:val="40"/>
          <w:szCs w:val="40"/>
        </w:rPr>
        <w:t xml:space="preserve"> </w:t>
      </w:r>
      <w:r w:rsidRPr="00C2486D">
        <w:rPr>
          <w:sz w:val="40"/>
          <w:szCs w:val="40"/>
        </w:rPr>
        <w:t>chute</w:t>
      </w:r>
    </w:p>
    <w:p w14:paraId="531CC494" w14:textId="77777777" w:rsidR="00DB62AC" w:rsidRPr="00434A6A" w:rsidRDefault="005A015F">
      <w:pPr>
        <w:pStyle w:val="Paragraphedeliste"/>
        <w:numPr>
          <w:ilvl w:val="1"/>
          <w:numId w:val="11"/>
        </w:numPr>
        <w:tabs>
          <w:tab w:val="left" w:pos="1497"/>
        </w:tabs>
        <w:spacing w:before="33" w:line="208" w:lineRule="auto"/>
        <w:ind w:left="1515" w:right="2407" w:hanging="305"/>
        <w:rPr>
          <w:sz w:val="40"/>
          <w:szCs w:val="40"/>
          <w:lang w:val="fr-FR"/>
        </w:rPr>
      </w:pPr>
      <w:r w:rsidRPr="00434A6A">
        <w:rPr>
          <w:sz w:val="40"/>
          <w:szCs w:val="40"/>
          <w:lang w:val="fr-FR"/>
        </w:rPr>
        <w:t>L'appareil présente des détériorations visibles ou</w:t>
      </w:r>
      <w:r w:rsidRPr="00434A6A">
        <w:rPr>
          <w:spacing w:val="-38"/>
          <w:sz w:val="40"/>
          <w:szCs w:val="40"/>
          <w:lang w:val="fr-FR"/>
        </w:rPr>
        <w:t xml:space="preserve"> </w:t>
      </w:r>
      <w:r w:rsidRPr="00434A6A">
        <w:rPr>
          <w:sz w:val="40"/>
          <w:szCs w:val="40"/>
          <w:lang w:val="fr-FR"/>
        </w:rPr>
        <w:t>un dysfonctionnement</w:t>
      </w:r>
    </w:p>
    <w:p w14:paraId="11AE4BDE" w14:textId="77777777" w:rsidR="00DB62AC" w:rsidRPr="00434A6A" w:rsidRDefault="005A015F">
      <w:pPr>
        <w:pStyle w:val="Paragraphedeliste"/>
        <w:numPr>
          <w:ilvl w:val="0"/>
          <w:numId w:val="11"/>
        </w:numPr>
        <w:tabs>
          <w:tab w:val="left" w:pos="1252"/>
        </w:tabs>
        <w:spacing w:before="12" w:line="208" w:lineRule="auto"/>
        <w:ind w:right="1204" w:hanging="508"/>
        <w:jc w:val="left"/>
        <w:rPr>
          <w:sz w:val="40"/>
          <w:szCs w:val="40"/>
          <w:lang w:val="fr-FR"/>
        </w:rPr>
      </w:pPr>
      <w:r w:rsidRPr="00434A6A">
        <w:rPr>
          <w:sz w:val="40"/>
          <w:szCs w:val="40"/>
          <w:lang w:val="fr-FR"/>
        </w:rPr>
        <w:t>Ne démontez jamais l'appareil</w:t>
      </w:r>
      <w:r w:rsidRPr="00434A6A">
        <w:rPr>
          <w:spacing w:val="-41"/>
          <w:sz w:val="40"/>
          <w:szCs w:val="40"/>
          <w:lang w:val="fr-FR"/>
        </w:rPr>
        <w:t xml:space="preserve"> </w:t>
      </w:r>
      <w:r w:rsidRPr="00434A6A">
        <w:rPr>
          <w:sz w:val="40"/>
          <w:szCs w:val="40"/>
          <w:lang w:val="fr-FR"/>
        </w:rPr>
        <w:t>vous- même.</w:t>
      </w:r>
    </w:p>
    <w:p w14:paraId="66A13EEA" w14:textId="77777777" w:rsidR="00DB62AC" w:rsidRPr="00434A6A" w:rsidRDefault="005A015F">
      <w:pPr>
        <w:pStyle w:val="Paragraphedeliste"/>
        <w:numPr>
          <w:ilvl w:val="0"/>
          <w:numId w:val="11"/>
        </w:numPr>
        <w:tabs>
          <w:tab w:val="left" w:pos="1252"/>
          <w:tab w:val="left" w:pos="5217"/>
        </w:tabs>
        <w:spacing w:before="124" w:line="208" w:lineRule="auto"/>
        <w:ind w:right="1077" w:hanging="508"/>
        <w:jc w:val="left"/>
        <w:rPr>
          <w:sz w:val="40"/>
          <w:szCs w:val="40"/>
          <w:lang w:val="fr-FR"/>
        </w:rPr>
      </w:pPr>
      <w:r w:rsidRPr="00434A6A">
        <w:rPr>
          <w:sz w:val="40"/>
          <w:szCs w:val="40"/>
          <w:lang w:val="fr-FR"/>
        </w:rPr>
        <w:t>Si votre appareil ne fonctionne pas, ne tentez pas de le réparer vous même; veuillez contacter le</w:t>
      </w:r>
      <w:r w:rsidRPr="00434A6A">
        <w:rPr>
          <w:spacing w:val="-48"/>
          <w:sz w:val="40"/>
          <w:szCs w:val="40"/>
          <w:lang w:val="fr-FR"/>
        </w:rPr>
        <w:t xml:space="preserve"> </w:t>
      </w:r>
      <w:r w:rsidRPr="00434A6A">
        <w:rPr>
          <w:sz w:val="40"/>
          <w:szCs w:val="40"/>
          <w:lang w:val="fr-FR"/>
        </w:rPr>
        <w:t>magasin distributeur,</w:t>
      </w:r>
      <w:r w:rsidRPr="00434A6A">
        <w:rPr>
          <w:spacing w:val="-18"/>
          <w:sz w:val="40"/>
          <w:szCs w:val="40"/>
          <w:lang w:val="fr-FR"/>
        </w:rPr>
        <w:t xml:space="preserve"> </w:t>
      </w:r>
      <w:r w:rsidRPr="00434A6A">
        <w:rPr>
          <w:sz w:val="40"/>
          <w:szCs w:val="40"/>
          <w:lang w:val="fr-FR"/>
        </w:rPr>
        <w:t>son</w:t>
      </w:r>
      <w:r w:rsidRPr="00434A6A">
        <w:rPr>
          <w:spacing w:val="-13"/>
          <w:sz w:val="40"/>
          <w:szCs w:val="40"/>
          <w:lang w:val="fr-FR"/>
        </w:rPr>
        <w:t xml:space="preserve"> </w:t>
      </w:r>
      <w:r w:rsidRPr="00434A6A">
        <w:rPr>
          <w:sz w:val="40"/>
          <w:szCs w:val="40"/>
          <w:lang w:val="fr-FR"/>
        </w:rPr>
        <w:t>service</w:t>
      </w:r>
      <w:r w:rsidRPr="00434A6A">
        <w:rPr>
          <w:rFonts w:ascii="Times New Roman" w:hAnsi="Times New Roman"/>
          <w:sz w:val="40"/>
          <w:szCs w:val="40"/>
          <w:lang w:val="fr-FR"/>
        </w:rPr>
        <w:tab/>
      </w:r>
      <w:r w:rsidRPr="00434A6A">
        <w:rPr>
          <w:sz w:val="40"/>
          <w:szCs w:val="40"/>
          <w:lang w:val="fr-FR"/>
        </w:rPr>
        <w:t>après-vente, un électricien qualifié ou toute personne de qualification similaire afin d’éviter tout</w:t>
      </w:r>
      <w:r w:rsidRPr="00434A6A">
        <w:rPr>
          <w:spacing w:val="-16"/>
          <w:sz w:val="40"/>
          <w:szCs w:val="40"/>
          <w:lang w:val="fr-FR"/>
        </w:rPr>
        <w:t xml:space="preserve"> </w:t>
      </w:r>
      <w:r w:rsidRPr="00434A6A">
        <w:rPr>
          <w:sz w:val="40"/>
          <w:szCs w:val="40"/>
          <w:lang w:val="fr-FR"/>
        </w:rPr>
        <w:t>danger.</w:t>
      </w:r>
    </w:p>
    <w:p w14:paraId="52F78AD9" w14:textId="77777777" w:rsidR="00DB62AC" w:rsidRPr="00434A6A" w:rsidRDefault="005A015F">
      <w:pPr>
        <w:pStyle w:val="Paragraphedeliste"/>
        <w:numPr>
          <w:ilvl w:val="0"/>
          <w:numId w:val="11"/>
        </w:numPr>
        <w:tabs>
          <w:tab w:val="left" w:pos="1252"/>
        </w:tabs>
        <w:spacing w:before="23" w:line="208" w:lineRule="auto"/>
        <w:ind w:right="1452" w:hanging="508"/>
        <w:jc w:val="left"/>
        <w:rPr>
          <w:sz w:val="40"/>
          <w:szCs w:val="40"/>
          <w:lang w:val="fr-FR"/>
        </w:rPr>
      </w:pPr>
      <w:r w:rsidRPr="00434A6A">
        <w:rPr>
          <w:sz w:val="40"/>
          <w:szCs w:val="40"/>
          <w:lang w:val="fr-FR"/>
        </w:rPr>
        <w:t xml:space="preserve">Il est absolument interdit de </w:t>
      </w:r>
      <w:r w:rsidRPr="00434A6A">
        <w:rPr>
          <w:sz w:val="40"/>
          <w:szCs w:val="40"/>
          <w:lang w:val="fr-FR"/>
        </w:rPr>
        <w:lastRenderedPageBreak/>
        <w:t>remplacer vous-même le câble d’alimentation. Si celui-ci est endommagé, il doit être</w:t>
      </w:r>
      <w:r w:rsidRPr="00434A6A">
        <w:rPr>
          <w:spacing w:val="-42"/>
          <w:sz w:val="40"/>
          <w:szCs w:val="40"/>
          <w:lang w:val="fr-FR"/>
        </w:rPr>
        <w:t xml:space="preserve"> </w:t>
      </w:r>
      <w:r w:rsidRPr="00434A6A">
        <w:rPr>
          <w:sz w:val="40"/>
          <w:szCs w:val="40"/>
          <w:lang w:val="fr-FR"/>
        </w:rPr>
        <w:t>remplacé par le fabricant, son service après- vente, ou une personne de qualification similaire afin d’éviter tout risque de</w:t>
      </w:r>
      <w:r w:rsidRPr="00434A6A">
        <w:rPr>
          <w:spacing w:val="-16"/>
          <w:sz w:val="40"/>
          <w:szCs w:val="40"/>
          <w:lang w:val="fr-FR"/>
        </w:rPr>
        <w:t xml:space="preserve"> </w:t>
      </w:r>
      <w:r w:rsidRPr="00434A6A">
        <w:rPr>
          <w:sz w:val="40"/>
          <w:szCs w:val="40"/>
          <w:lang w:val="fr-FR"/>
        </w:rPr>
        <w:t>danger.</w:t>
      </w:r>
    </w:p>
    <w:p w14:paraId="7D9679A0" w14:textId="77777777" w:rsidR="00DB62AC" w:rsidRPr="00434A6A" w:rsidRDefault="005A015F">
      <w:pPr>
        <w:pStyle w:val="Paragraphedeliste"/>
        <w:numPr>
          <w:ilvl w:val="0"/>
          <w:numId w:val="11"/>
        </w:numPr>
        <w:tabs>
          <w:tab w:val="left" w:pos="1252"/>
        </w:tabs>
        <w:spacing w:before="23" w:line="208" w:lineRule="auto"/>
        <w:ind w:right="1332" w:hanging="508"/>
        <w:jc w:val="left"/>
        <w:rPr>
          <w:sz w:val="40"/>
          <w:szCs w:val="40"/>
          <w:lang w:val="fr-FR"/>
        </w:rPr>
      </w:pPr>
      <w:r w:rsidRPr="00434A6A">
        <w:rPr>
          <w:sz w:val="40"/>
          <w:szCs w:val="40"/>
          <w:lang w:val="fr-FR"/>
        </w:rPr>
        <w:t>En cas d’incendie, ne tentez</w:t>
      </w:r>
      <w:r w:rsidRPr="00434A6A">
        <w:rPr>
          <w:spacing w:val="-38"/>
          <w:sz w:val="40"/>
          <w:szCs w:val="40"/>
          <w:lang w:val="fr-FR"/>
        </w:rPr>
        <w:t xml:space="preserve"> </w:t>
      </w:r>
      <w:r w:rsidRPr="00434A6A">
        <w:rPr>
          <w:sz w:val="40"/>
          <w:szCs w:val="40"/>
          <w:lang w:val="fr-FR"/>
        </w:rPr>
        <w:t>jamais d’éteindre les flammes avec de l’eau</w:t>
      </w:r>
      <w:r w:rsidRPr="00434A6A">
        <w:rPr>
          <w:spacing w:val="-2"/>
          <w:sz w:val="40"/>
          <w:szCs w:val="40"/>
          <w:lang w:val="fr-FR"/>
        </w:rPr>
        <w:t xml:space="preserve"> </w:t>
      </w:r>
      <w:r w:rsidRPr="00434A6A">
        <w:rPr>
          <w:sz w:val="40"/>
          <w:szCs w:val="40"/>
          <w:lang w:val="fr-FR"/>
        </w:rPr>
        <w:t>:</w:t>
      </w:r>
    </w:p>
    <w:p w14:paraId="10C4E451" w14:textId="77777777" w:rsidR="00DB62AC" w:rsidRPr="00434A6A" w:rsidRDefault="005A015F">
      <w:pPr>
        <w:pStyle w:val="Corpsdetexte"/>
        <w:spacing w:line="342" w:lineRule="exact"/>
        <w:ind w:left="1364"/>
        <w:rPr>
          <w:sz w:val="40"/>
          <w:szCs w:val="40"/>
          <w:lang w:val="fr-FR"/>
        </w:rPr>
      </w:pPr>
      <w:r w:rsidRPr="00434A6A">
        <w:rPr>
          <w:sz w:val="40"/>
          <w:szCs w:val="40"/>
          <w:lang w:val="fr-FR"/>
        </w:rPr>
        <w:t>-Fermez le couvercle</w:t>
      </w:r>
    </w:p>
    <w:p w14:paraId="6C77AE32" w14:textId="77777777" w:rsidR="00DB62AC" w:rsidRPr="00434A6A" w:rsidRDefault="005A015F">
      <w:pPr>
        <w:pStyle w:val="Corpsdetexte"/>
        <w:spacing w:before="30" w:line="211" w:lineRule="auto"/>
        <w:ind w:left="1567" w:right="1152" w:hanging="203"/>
        <w:rPr>
          <w:sz w:val="40"/>
          <w:szCs w:val="40"/>
          <w:lang w:val="fr-FR"/>
        </w:rPr>
      </w:pPr>
      <w:r w:rsidRPr="00434A6A">
        <w:rPr>
          <w:sz w:val="40"/>
          <w:szCs w:val="40"/>
          <w:lang w:val="fr-FR"/>
        </w:rPr>
        <w:t>-Etouffez les flammes avec un linge humide</w:t>
      </w:r>
    </w:p>
    <w:p w14:paraId="4662ABE6" w14:textId="77777777" w:rsidR="00DB62AC" w:rsidRPr="00434A6A" w:rsidRDefault="005A015F">
      <w:pPr>
        <w:pStyle w:val="Paragraphedeliste"/>
        <w:numPr>
          <w:ilvl w:val="0"/>
          <w:numId w:val="11"/>
        </w:numPr>
        <w:tabs>
          <w:tab w:val="left" w:pos="1252"/>
        </w:tabs>
        <w:spacing w:before="2" w:line="208" w:lineRule="auto"/>
        <w:ind w:right="1365" w:hanging="508"/>
        <w:jc w:val="left"/>
        <w:rPr>
          <w:sz w:val="40"/>
          <w:szCs w:val="40"/>
          <w:lang w:val="fr-FR"/>
        </w:rPr>
      </w:pPr>
      <w:r w:rsidRPr="00434A6A">
        <w:rPr>
          <w:sz w:val="40"/>
          <w:szCs w:val="40"/>
          <w:lang w:val="fr-FR"/>
        </w:rPr>
        <w:t>Ne faites jamais fonctionner l’appareil à proximité de</w:t>
      </w:r>
      <w:r w:rsidRPr="00434A6A">
        <w:rPr>
          <w:spacing w:val="-42"/>
          <w:sz w:val="40"/>
          <w:szCs w:val="40"/>
          <w:lang w:val="fr-FR"/>
        </w:rPr>
        <w:t xml:space="preserve"> </w:t>
      </w:r>
      <w:r w:rsidRPr="00434A6A">
        <w:rPr>
          <w:sz w:val="40"/>
          <w:szCs w:val="40"/>
          <w:lang w:val="fr-FR"/>
        </w:rPr>
        <w:t>matériaux inflammables ni à proximité d’une source de chaleur extérieure</w:t>
      </w:r>
      <w:r w:rsidRPr="00434A6A">
        <w:rPr>
          <w:spacing w:val="-45"/>
          <w:sz w:val="40"/>
          <w:szCs w:val="40"/>
          <w:lang w:val="fr-FR"/>
        </w:rPr>
        <w:t xml:space="preserve"> </w:t>
      </w:r>
      <w:r w:rsidRPr="00434A6A">
        <w:rPr>
          <w:sz w:val="40"/>
          <w:szCs w:val="40"/>
          <w:lang w:val="fr-FR"/>
        </w:rPr>
        <w:t>telles</w:t>
      </w:r>
    </w:p>
    <w:p w14:paraId="52697A95" w14:textId="77777777" w:rsidR="00DB62AC" w:rsidRPr="00434A6A" w:rsidRDefault="005A015F">
      <w:pPr>
        <w:pStyle w:val="Corpsdetexte"/>
        <w:spacing w:before="121" w:line="211" w:lineRule="auto"/>
        <w:ind w:left="1251"/>
        <w:rPr>
          <w:sz w:val="40"/>
          <w:szCs w:val="40"/>
          <w:lang w:val="fr-FR"/>
        </w:rPr>
      </w:pPr>
      <w:r w:rsidRPr="00434A6A">
        <w:rPr>
          <w:sz w:val="40"/>
          <w:szCs w:val="40"/>
          <w:lang w:val="fr-FR"/>
        </w:rPr>
        <w:t>que des plaques chauffantes ou une gazinière.</w:t>
      </w:r>
    </w:p>
    <w:p w14:paraId="339092C7" w14:textId="77777777" w:rsidR="00DB62AC" w:rsidRPr="00434A6A" w:rsidRDefault="005A015F">
      <w:pPr>
        <w:pStyle w:val="Paragraphedeliste"/>
        <w:numPr>
          <w:ilvl w:val="0"/>
          <w:numId w:val="11"/>
        </w:numPr>
        <w:tabs>
          <w:tab w:val="left" w:pos="1252"/>
        </w:tabs>
        <w:spacing w:before="3" w:line="208" w:lineRule="auto"/>
        <w:ind w:right="1182" w:hanging="508"/>
        <w:jc w:val="left"/>
        <w:rPr>
          <w:sz w:val="40"/>
          <w:szCs w:val="40"/>
          <w:lang w:val="fr-FR"/>
        </w:rPr>
      </w:pPr>
      <w:r w:rsidRPr="00434A6A">
        <w:rPr>
          <w:sz w:val="40"/>
          <w:szCs w:val="40"/>
          <w:lang w:val="fr-FR"/>
        </w:rPr>
        <w:t xml:space="preserve">Veuillez débrancher l’appareil </w:t>
      </w:r>
      <w:r w:rsidRPr="00434A6A">
        <w:rPr>
          <w:sz w:val="40"/>
          <w:szCs w:val="40"/>
          <w:lang w:val="fr-FR"/>
        </w:rPr>
        <w:lastRenderedPageBreak/>
        <w:t>lorsque vous ne l'utilisez pas et</w:t>
      </w:r>
      <w:r w:rsidRPr="00434A6A">
        <w:rPr>
          <w:spacing w:val="-44"/>
          <w:sz w:val="40"/>
          <w:szCs w:val="40"/>
          <w:lang w:val="fr-FR"/>
        </w:rPr>
        <w:t xml:space="preserve"> </w:t>
      </w:r>
      <w:r w:rsidRPr="00434A6A">
        <w:rPr>
          <w:sz w:val="40"/>
          <w:szCs w:val="40"/>
          <w:lang w:val="fr-FR"/>
        </w:rPr>
        <w:t>avant de le</w:t>
      </w:r>
      <w:r w:rsidRPr="00434A6A">
        <w:rPr>
          <w:spacing w:val="-7"/>
          <w:sz w:val="40"/>
          <w:szCs w:val="40"/>
          <w:lang w:val="fr-FR"/>
        </w:rPr>
        <w:t xml:space="preserve"> </w:t>
      </w:r>
      <w:r w:rsidRPr="00434A6A">
        <w:rPr>
          <w:sz w:val="40"/>
          <w:szCs w:val="40"/>
          <w:lang w:val="fr-FR"/>
        </w:rPr>
        <w:t>nettoyer.</w:t>
      </w:r>
    </w:p>
    <w:p w14:paraId="4C5B9E4E" w14:textId="77777777" w:rsidR="00DB62AC" w:rsidRPr="00434A6A" w:rsidRDefault="005A015F">
      <w:pPr>
        <w:pStyle w:val="Paragraphedeliste"/>
        <w:numPr>
          <w:ilvl w:val="0"/>
          <w:numId w:val="11"/>
        </w:numPr>
        <w:tabs>
          <w:tab w:val="left" w:pos="1252"/>
        </w:tabs>
        <w:spacing w:before="5" w:line="211" w:lineRule="auto"/>
        <w:ind w:right="1283" w:hanging="508"/>
        <w:jc w:val="left"/>
        <w:rPr>
          <w:sz w:val="40"/>
          <w:szCs w:val="40"/>
          <w:lang w:val="fr-FR"/>
        </w:rPr>
      </w:pPr>
      <w:r w:rsidRPr="00434A6A">
        <w:rPr>
          <w:sz w:val="40"/>
          <w:szCs w:val="40"/>
          <w:lang w:val="fr-FR"/>
        </w:rPr>
        <w:t>Laissez refroidir la friteuse avant</w:t>
      </w:r>
      <w:r w:rsidRPr="00434A6A">
        <w:rPr>
          <w:spacing w:val="-43"/>
          <w:sz w:val="40"/>
          <w:szCs w:val="40"/>
          <w:lang w:val="fr-FR"/>
        </w:rPr>
        <w:t xml:space="preserve"> </w:t>
      </w:r>
      <w:r w:rsidRPr="00434A6A">
        <w:rPr>
          <w:sz w:val="40"/>
          <w:szCs w:val="40"/>
          <w:lang w:val="fr-FR"/>
        </w:rPr>
        <w:t>tout nettoyage.</w:t>
      </w:r>
    </w:p>
    <w:p w14:paraId="71D4F125" w14:textId="77777777" w:rsidR="00DB62AC" w:rsidRPr="00434A6A" w:rsidRDefault="005A015F">
      <w:pPr>
        <w:pStyle w:val="Paragraphedeliste"/>
        <w:numPr>
          <w:ilvl w:val="0"/>
          <w:numId w:val="11"/>
        </w:numPr>
        <w:tabs>
          <w:tab w:val="left" w:pos="1252"/>
        </w:tabs>
        <w:spacing w:line="208" w:lineRule="auto"/>
        <w:ind w:right="1447" w:hanging="508"/>
        <w:jc w:val="left"/>
        <w:rPr>
          <w:sz w:val="40"/>
          <w:szCs w:val="40"/>
          <w:lang w:val="fr-FR"/>
        </w:rPr>
      </w:pPr>
      <w:r w:rsidRPr="00434A6A">
        <w:rPr>
          <w:sz w:val="40"/>
          <w:szCs w:val="40"/>
          <w:lang w:val="fr-FR"/>
        </w:rPr>
        <w:t>N'utilisez pas l’appareil à</w:t>
      </w:r>
      <w:r w:rsidRPr="00434A6A">
        <w:rPr>
          <w:spacing w:val="-47"/>
          <w:sz w:val="40"/>
          <w:szCs w:val="40"/>
          <w:lang w:val="fr-FR"/>
        </w:rPr>
        <w:t xml:space="preserve"> </w:t>
      </w:r>
      <w:r w:rsidRPr="00434A6A">
        <w:rPr>
          <w:sz w:val="40"/>
          <w:szCs w:val="40"/>
          <w:lang w:val="fr-FR"/>
        </w:rPr>
        <w:t>l’extérieur de la</w:t>
      </w:r>
      <w:r w:rsidRPr="00434A6A">
        <w:rPr>
          <w:spacing w:val="-5"/>
          <w:sz w:val="40"/>
          <w:szCs w:val="40"/>
          <w:lang w:val="fr-FR"/>
        </w:rPr>
        <w:t xml:space="preserve"> </w:t>
      </w:r>
      <w:r w:rsidRPr="00434A6A">
        <w:rPr>
          <w:sz w:val="40"/>
          <w:szCs w:val="40"/>
          <w:lang w:val="fr-FR"/>
        </w:rPr>
        <w:t>maison.</w:t>
      </w:r>
    </w:p>
    <w:p w14:paraId="11341E57" w14:textId="77777777" w:rsidR="00DB62AC" w:rsidRPr="00434A6A" w:rsidRDefault="005A015F">
      <w:pPr>
        <w:pStyle w:val="Paragraphedeliste"/>
        <w:numPr>
          <w:ilvl w:val="0"/>
          <w:numId w:val="11"/>
        </w:numPr>
        <w:tabs>
          <w:tab w:val="left" w:pos="1252"/>
        </w:tabs>
        <w:spacing w:before="5" w:line="208" w:lineRule="auto"/>
        <w:ind w:right="1117" w:hanging="508"/>
        <w:jc w:val="left"/>
        <w:rPr>
          <w:sz w:val="40"/>
          <w:szCs w:val="40"/>
          <w:lang w:val="fr-FR"/>
        </w:rPr>
      </w:pPr>
      <w:r w:rsidRPr="00434A6A">
        <w:rPr>
          <w:sz w:val="40"/>
          <w:szCs w:val="40"/>
          <w:lang w:val="fr-FR"/>
        </w:rPr>
        <w:t>Pour éviter tout risque d’incendie,</w:t>
      </w:r>
      <w:r w:rsidRPr="00434A6A">
        <w:rPr>
          <w:spacing w:val="-48"/>
          <w:sz w:val="40"/>
          <w:szCs w:val="40"/>
          <w:lang w:val="fr-FR"/>
        </w:rPr>
        <w:t xml:space="preserve"> </w:t>
      </w:r>
      <w:r w:rsidRPr="00434A6A">
        <w:rPr>
          <w:sz w:val="40"/>
          <w:szCs w:val="40"/>
          <w:lang w:val="fr-FR"/>
        </w:rPr>
        <w:t>ne placez pas près de la friteuse des matières textiles ou tout matériau susceptible de s’embraser (torchon, serviette,</w:t>
      </w:r>
      <w:r w:rsidRPr="00434A6A">
        <w:rPr>
          <w:spacing w:val="-6"/>
          <w:sz w:val="40"/>
          <w:szCs w:val="40"/>
          <w:lang w:val="fr-FR"/>
        </w:rPr>
        <w:t xml:space="preserve"> </w:t>
      </w:r>
      <w:r w:rsidRPr="00434A6A">
        <w:rPr>
          <w:sz w:val="40"/>
          <w:szCs w:val="40"/>
          <w:lang w:val="fr-FR"/>
        </w:rPr>
        <w:t>gant,...).</w:t>
      </w:r>
    </w:p>
    <w:p w14:paraId="177CB9DD" w14:textId="77777777" w:rsidR="00DB62AC" w:rsidRPr="00434A6A" w:rsidRDefault="005A015F">
      <w:pPr>
        <w:pStyle w:val="Paragraphedeliste"/>
        <w:numPr>
          <w:ilvl w:val="0"/>
          <w:numId w:val="11"/>
        </w:numPr>
        <w:tabs>
          <w:tab w:val="left" w:pos="1252"/>
        </w:tabs>
        <w:spacing w:before="13" w:line="211" w:lineRule="auto"/>
        <w:ind w:right="1538" w:hanging="508"/>
        <w:jc w:val="left"/>
        <w:rPr>
          <w:sz w:val="40"/>
          <w:szCs w:val="40"/>
          <w:lang w:val="fr-FR"/>
        </w:rPr>
      </w:pPr>
      <w:r w:rsidRPr="00434A6A">
        <w:rPr>
          <w:sz w:val="40"/>
          <w:szCs w:val="40"/>
          <w:lang w:val="fr-FR"/>
        </w:rPr>
        <w:t>Veillez à ce que la fenêtre du</w:t>
      </w:r>
      <w:r w:rsidRPr="00434A6A">
        <w:rPr>
          <w:spacing w:val="-39"/>
          <w:sz w:val="40"/>
          <w:szCs w:val="40"/>
          <w:lang w:val="fr-FR"/>
        </w:rPr>
        <w:t xml:space="preserve"> </w:t>
      </w:r>
      <w:r w:rsidRPr="00434A6A">
        <w:rPr>
          <w:sz w:val="40"/>
          <w:szCs w:val="40"/>
          <w:lang w:val="fr-FR"/>
        </w:rPr>
        <w:t>filtre soit toujours</w:t>
      </w:r>
      <w:r w:rsidRPr="00434A6A">
        <w:rPr>
          <w:spacing w:val="-6"/>
          <w:sz w:val="40"/>
          <w:szCs w:val="40"/>
          <w:lang w:val="fr-FR"/>
        </w:rPr>
        <w:t xml:space="preserve"> </w:t>
      </w:r>
      <w:r w:rsidRPr="00434A6A">
        <w:rPr>
          <w:sz w:val="40"/>
          <w:szCs w:val="40"/>
          <w:lang w:val="fr-FR"/>
        </w:rPr>
        <w:t>propre.</w:t>
      </w:r>
    </w:p>
    <w:p w14:paraId="26F306FD" w14:textId="77777777" w:rsidR="00DB62AC" w:rsidRPr="00434A6A" w:rsidRDefault="005A015F">
      <w:pPr>
        <w:pStyle w:val="Paragraphedeliste"/>
        <w:numPr>
          <w:ilvl w:val="0"/>
          <w:numId w:val="11"/>
        </w:numPr>
        <w:tabs>
          <w:tab w:val="left" w:pos="1252"/>
        </w:tabs>
        <w:spacing w:before="2" w:line="208" w:lineRule="auto"/>
        <w:ind w:right="1322" w:hanging="508"/>
        <w:jc w:val="left"/>
        <w:rPr>
          <w:sz w:val="40"/>
          <w:szCs w:val="40"/>
          <w:lang w:val="fr-FR"/>
        </w:rPr>
      </w:pPr>
      <w:r w:rsidRPr="00434A6A">
        <w:rPr>
          <w:sz w:val="40"/>
          <w:szCs w:val="40"/>
          <w:lang w:val="fr-FR"/>
        </w:rPr>
        <w:t>Ne déplacez pas la friteuse quand elle est encore chaude ou en</w:t>
      </w:r>
      <w:r w:rsidRPr="00434A6A">
        <w:rPr>
          <w:spacing w:val="-32"/>
          <w:sz w:val="40"/>
          <w:szCs w:val="40"/>
          <w:lang w:val="fr-FR"/>
        </w:rPr>
        <w:t xml:space="preserve"> </w:t>
      </w:r>
      <w:r w:rsidRPr="00434A6A">
        <w:rPr>
          <w:spacing w:val="-4"/>
          <w:sz w:val="40"/>
          <w:szCs w:val="40"/>
          <w:lang w:val="fr-FR"/>
        </w:rPr>
        <w:t xml:space="preserve">cours </w:t>
      </w:r>
      <w:r w:rsidRPr="00434A6A">
        <w:rPr>
          <w:sz w:val="40"/>
          <w:szCs w:val="40"/>
          <w:lang w:val="fr-FR"/>
        </w:rPr>
        <w:t>d’utilisation.</w:t>
      </w:r>
    </w:p>
    <w:p w14:paraId="545FD81F" w14:textId="77777777" w:rsidR="00DB62AC" w:rsidRPr="00434A6A" w:rsidRDefault="005A015F">
      <w:pPr>
        <w:pStyle w:val="Paragraphedeliste"/>
        <w:numPr>
          <w:ilvl w:val="0"/>
          <w:numId w:val="11"/>
        </w:numPr>
        <w:tabs>
          <w:tab w:val="left" w:pos="1252"/>
        </w:tabs>
        <w:spacing w:before="8" w:line="208" w:lineRule="auto"/>
        <w:ind w:right="1992" w:hanging="508"/>
        <w:jc w:val="left"/>
        <w:rPr>
          <w:sz w:val="40"/>
          <w:szCs w:val="40"/>
          <w:lang w:val="fr-FR"/>
        </w:rPr>
      </w:pPr>
      <w:r w:rsidRPr="00434A6A">
        <w:rPr>
          <w:sz w:val="40"/>
          <w:szCs w:val="40"/>
          <w:lang w:val="fr-FR"/>
        </w:rPr>
        <w:t>Le produit doit être installé en respectant les règles</w:t>
      </w:r>
      <w:r w:rsidRPr="00434A6A">
        <w:rPr>
          <w:spacing w:val="-41"/>
          <w:sz w:val="40"/>
          <w:szCs w:val="40"/>
          <w:lang w:val="fr-FR"/>
        </w:rPr>
        <w:t xml:space="preserve"> </w:t>
      </w:r>
      <w:r w:rsidRPr="00434A6A">
        <w:rPr>
          <w:sz w:val="40"/>
          <w:szCs w:val="40"/>
          <w:lang w:val="fr-FR"/>
        </w:rPr>
        <w:t>nationales d’installation.</w:t>
      </w:r>
    </w:p>
    <w:p w14:paraId="7BF310A6" w14:textId="77777777" w:rsidR="00DB62AC" w:rsidRPr="00434A6A" w:rsidRDefault="005A015F">
      <w:pPr>
        <w:pStyle w:val="Paragraphedeliste"/>
        <w:numPr>
          <w:ilvl w:val="0"/>
          <w:numId w:val="11"/>
        </w:numPr>
        <w:tabs>
          <w:tab w:val="left" w:pos="1252"/>
        </w:tabs>
        <w:spacing w:before="8" w:line="208" w:lineRule="auto"/>
        <w:ind w:right="1200" w:hanging="508"/>
        <w:jc w:val="left"/>
        <w:rPr>
          <w:sz w:val="40"/>
          <w:szCs w:val="40"/>
          <w:lang w:val="fr-FR"/>
        </w:rPr>
      </w:pPr>
      <w:r w:rsidRPr="00434A6A">
        <w:rPr>
          <w:sz w:val="40"/>
          <w:szCs w:val="40"/>
          <w:lang w:val="fr-FR"/>
        </w:rPr>
        <w:t xml:space="preserve">La prise d'alimentation utilisée doit être connectée à la terre. </w:t>
      </w:r>
      <w:r w:rsidRPr="00434A6A">
        <w:rPr>
          <w:sz w:val="40"/>
          <w:szCs w:val="40"/>
          <w:lang w:val="fr-FR"/>
        </w:rPr>
        <w:lastRenderedPageBreak/>
        <w:t>Si ce</w:t>
      </w:r>
      <w:r w:rsidRPr="00434A6A">
        <w:rPr>
          <w:spacing w:val="-47"/>
          <w:sz w:val="40"/>
          <w:szCs w:val="40"/>
          <w:lang w:val="fr-FR"/>
        </w:rPr>
        <w:t xml:space="preserve"> </w:t>
      </w:r>
      <w:r w:rsidRPr="00434A6A">
        <w:rPr>
          <w:sz w:val="40"/>
          <w:szCs w:val="40"/>
          <w:lang w:val="fr-FR"/>
        </w:rPr>
        <w:t>n'est pas le cas, vous ne devez pas y brancher</w:t>
      </w:r>
      <w:r w:rsidRPr="00434A6A">
        <w:rPr>
          <w:spacing w:val="-4"/>
          <w:sz w:val="40"/>
          <w:szCs w:val="40"/>
          <w:lang w:val="fr-FR"/>
        </w:rPr>
        <w:t xml:space="preserve"> </w:t>
      </w:r>
      <w:r w:rsidRPr="00434A6A">
        <w:rPr>
          <w:sz w:val="40"/>
          <w:szCs w:val="40"/>
          <w:lang w:val="fr-FR"/>
        </w:rPr>
        <w:t>l’appareil.</w:t>
      </w:r>
    </w:p>
    <w:p w14:paraId="36D2A605" w14:textId="77777777" w:rsidR="00DB62AC" w:rsidRPr="00434A6A" w:rsidRDefault="005A015F">
      <w:pPr>
        <w:pStyle w:val="Paragraphedeliste"/>
        <w:numPr>
          <w:ilvl w:val="0"/>
          <w:numId w:val="11"/>
        </w:numPr>
        <w:tabs>
          <w:tab w:val="left" w:pos="1252"/>
        </w:tabs>
        <w:spacing w:before="124" w:line="208" w:lineRule="auto"/>
        <w:ind w:right="1319" w:hanging="508"/>
        <w:jc w:val="left"/>
        <w:rPr>
          <w:sz w:val="40"/>
          <w:szCs w:val="40"/>
          <w:lang w:val="fr-FR"/>
        </w:rPr>
      </w:pPr>
      <w:r w:rsidRPr="00434A6A">
        <w:rPr>
          <w:sz w:val="40"/>
          <w:szCs w:val="40"/>
          <w:lang w:val="fr-FR"/>
        </w:rPr>
        <w:t>Cet appareil a été conçu pour un usage domestique uniquement. Toute utilisation professionnelle,</w:t>
      </w:r>
      <w:r w:rsidRPr="00434A6A">
        <w:rPr>
          <w:spacing w:val="-49"/>
          <w:sz w:val="40"/>
          <w:szCs w:val="40"/>
          <w:lang w:val="fr-FR"/>
        </w:rPr>
        <w:t xml:space="preserve"> </w:t>
      </w:r>
      <w:r w:rsidRPr="00434A6A">
        <w:rPr>
          <w:sz w:val="40"/>
          <w:szCs w:val="40"/>
          <w:lang w:val="fr-FR"/>
        </w:rPr>
        <w:t>non appropriée ou non conforme aux instructions n’engage ni la responsabilité, ni la garantie du fabricant et du</w:t>
      </w:r>
      <w:r w:rsidRPr="00434A6A">
        <w:rPr>
          <w:spacing w:val="-15"/>
          <w:sz w:val="40"/>
          <w:szCs w:val="40"/>
          <w:lang w:val="fr-FR"/>
        </w:rPr>
        <w:t xml:space="preserve"> </w:t>
      </w:r>
      <w:r w:rsidRPr="00434A6A">
        <w:rPr>
          <w:sz w:val="40"/>
          <w:szCs w:val="40"/>
          <w:lang w:val="fr-FR"/>
        </w:rPr>
        <w:t>distributeur.</w:t>
      </w:r>
    </w:p>
    <w:p w14:paraId="4A37CF14" w14:textId="77777777" w:rsidR="00DB62AC" w:rsidRPr="00434A6A" w:rsidRDefault="005A015F">
      <w:pPr>
        <w:pStyle w:val="Paragraphedeliste"/>
        <w:numPr>
          <w:ilvl w:val="0"/>
          <w:numId w:val="11"/>
        </w:numPr>
        <w:tabs>
          <w:tab w:val="left" w:pos="1252"/>
        </w:tabs>
        <w:spacing w:before="23" w:line="208" w:lineRule="auto"/>
        <w:ind w:right="1046" w:hanging="508"/>
        <w:jc w:val="left"/>
        <w:rPr>
          <w:sz w:val="40"/>
          <w:szCs w:val="40"/>
          <w:lang w:val="fr-FR"/>
        </w:rPr>
      </w:pPr>
      <w:r w:rsidRPr="00434A6A">
        <w:rPr>
          <w:sz w:val="40"/>
          <w:szCs w:val="40"/>
          <w:lang w:val="fr-FR"/>
        </w:rPr>
        <w:t>Les aliments déposés dans le panier ne doivent pas dépasser le niveau recommandé dans le tableau; voir</w:t>
      </w:r>
      <w:r w:rsidRPr="00434A6A">
        <w:rPr>
          <w:spacing w:val="-48"/>
          <w:sz w:val="40"/>
          <w:szCs w:val="40"/>
          <w:lang w:val="fr-FR"/>
        </w:rPr>
        <w:t xml:space="preserve"> </w:t>
      </w:r>
      <w:r w:rsidRPr="00434A6A">
        <w:rPr>
          <w:sz w:val="40"/>
          <w:szCs w:val="40"/>
          <w:lang w:val="fr-FR"/>
        </w:rPr>
        <w:t>le paragraphe "FRIRE LES ALIMENTS SURGELÉS".</w:t>
      </w:r>
    </w:p>
    <w:p w14:paraId="5A10141F" w14:textId="77777777" w:rsidR="00DB62AC" w:rsidRPr="00434A6A" w:rsidRDefault="005A015F">
      <w:pPr>
        <w:pStyle w:val="Paragraphedeliste"/>
        <w:numPr>
          <w:ilvl w:val="0"/>
          <w:numId w:val="11"/>
        </w:numPr>
        <w:tabs>
          <w:tab w:val="left" w:pos="1252"/>
        </w:tabs>
        <w:spacing w:before="15" w:line="208" w:lineRule="auto"/>
        <w:ind w:right="1341" w:hanging="508"/>
        <w:jc w:val="left"/>
        <w:rPr>
          <w:sz w:val="40"/>
          <w:szCs w:val="40"/>
          <w:lang w:val="fr-FR"/>
        </w:rPr>
      </w:pPr>
      <w:r w:rsidRPr="00434A6A">
        <w:rPr>
          <w:sz w:val="40"/>
          <w:szCs w:val="40"/>
          <w:lang w:val="fr-FR"/>
        </w:rPr>
        <w:t>N'utilisez pas d’huiles pour les préparations culinaires; utilisez seulement des huiles</w:t>
      </w:r>
      <w:r w:rsidRPr="00434A6A">
        <w:rPr>
          <w:spacing w:val="-42"/>
          <w:sz w:val="40"/>
          <w:szCs w:val="40"/>
          <w:lang w:val="fr-FR"/>
        </w:rPr>
        <w:t xml:space="preserve"> </w:t>
      </w:r>
      <w:r w:rsidRPr="00434A6A">
        <w:rPr>
          <w:sz w:val="40"/>
          <w:szCs w:val="40"/>
          <w:lang w:val="fr-FR"/>
        </w:rPr>
        <w:t>exclusivement destinées à la</w:t>
      </w:r>
      <w:r w:rsidRPr="00434A6A">
        <w:rPr>
          <w:spacing w:val="-11"/>
          <w:sz w:val="40"/>
          <w:szCs w:val="40"/>
          <w:lang w:val="fr-FR"/>
        </w:rPr>
        <w:t xml:space="preserve"> </w:t>
      </w:r>
      <w:r w:rsidRPr="00434A6A">
        <w:rPr>
          <w:sz w:val="40"/>
          <w:szCs w:val="40"/>
          <w:lang w:val="fr-FR"/>
        </w:rPr>
        <w:t>friture.</w:t>
      </w:r>
    </w:p>
    <w:p w14:paraId="35E0CBA5" w14:textId="77777777" w:rsidR="00DB62AC" w:rsidRPr="00434A6A" w:rsidRDefault="005A015F">
      <w:pPr>
        <w:pStyle w:val="Paragraphedeliste"/>
        <w:numPr>
          <w:ilvl w:val="0"/>
          <w:numId w:val="11"/>
        </w:numPr>
        <w:tabs>
          <w:tab w:val="left" w:pos="1252"/>
        </w:tabs>
        <w:spacing w:before="12" w:line="208" w:lineRule="auto"/>
        <w:ind w:right="1063" w:hanging="508"/>
        <w:jc w:val="left"/>
        <w:rPr>
          <w:sz w:val="40"/>
          <w:szCs w:val="40"/>
          <w:lang w:val="fr-FR"/>
        </w:rPr>
      </w:pPr>
      <w:r w:rsidRPr="00434A6A">
        <w:rPr>
          <w:sz w:val="40"/>
          <w:szCs w:val="40"/>
          <w:lang w:val="fr-FR"/>
        </w:rPr>
        <w:lastRenderedPageBreak/>
        <w:t>Respectez les niveaux minimum et maximum d'huile indiqués sur la</w:t>
      </w:r>
      <w:r w:rsidRPr="00434A6A">
        <w:rPr>
          <w:spacing w:val="-49"/>
          <w:sz w:val="40"/>
          <w:szCs w:val="40"/>
          <w:lang w:val="fr-FR"/>
        </w:rPr>
        <w:t xml:space="preserve"> </w:t>
      </w:r>
      <w:r w:rsidRPr="00434A6A">
        <w:rPr>
          <w:sz w:val="40"/>
          <w:szCs w:val="40"/>
          <w:lang w:val="fr-FR"/>
        </w:rPr>
        <w:t>cuve interne.</w:t>
      </w:r>
    </w:p>
    <w:p w14:paraId="0BF13F61" w14:textId="77777777" w:rsidR="00DB62AC" w:rsidRPr="00434A6A" w:rsidRDefault="005A015F">
      <w:pPr>
        <w:pStyle w:val="Paragraphedeliste"/>
        <w:numPr>
          <w:ilvl w:val="0"/>
          <w:numId w:val="11"/>
        </w:numPr>
        <w:tabs>
          <w:tab w:val="left" w:pos="1252"/>
        </w:tabs>
        <w:spacing w:before="8" w:line="208" w:lineRule="auto"/>
        <w:ind w:right="1222" w:hanging="508"/>
        <w:jc w:val="left"/>
        <w:rPr>
          <w:sz w:val="40"/>
          <w:szCs w:val="40"/>
          <w:lang w:val="fr-FR"/>
        </w:rPr>
      </w:pPr>
      <w:r w:rsidRPr="00434A6A">
        <w:rPr>
          <w:sz w:val="40"/>
          <w:szCs w:val="40"/>
          <w:lang w:val="fr-FR"/>
        </w:rPr>
        <w:t xml:space="preserve">Pour les informations </w:t>
      </w:r>
      <w:r w:rsidR="00034BB2" w:rsidRPr="00434A6A">
        <w:rPr>
          <w:sz w:val="40"/>
          <w:szCs w:val="40"/>
          <w:lang w:val="fr-FR"/>
        </w:rPr>
        <w:t>relatives’</w:t>
      </w:r>
      <w:r w:rsidRPr="00434A6A">
        <w:rPr>
          <w:sz w:val="40"/>
          <w:szCs w:val="40"/>
          <w:lang w:val="fr-FR"/>
        </w:rPr>
        <w:t xml:space="preserve"> au nettoyage des surfaces qui sont au contact des denrées alimentaires</w:t>
      </w:r>
      <w:r w:rsidRPr="00434A6A">
        <w:rPr>
          <w:spacing w:val="-46"/>
          <w:sz w:val="40"/>
          <w:szCs w:val="40"/>
          <w:lang w:val="fr-FR"/>
        </w:rPr>
        <w:t xml:space="preserve"> </w:t>
      </w:r>
      <w:r w:rsidRPr="00434A6A">
        <w:rPr>
          <w:sz w:val="40"/>
          <w:szCs w:val="40"/>
          <w:lang w:val="fr-FR"/>
        </w:rPr>
        <w:t>et de l’huile, reportez-vous au paragraphe “NETTOYAGE ET ENTRETIEN”.</w:t>
      </w:r>
    </w:p>
    <w:p w14:paraId="411915D3" w14:textId="77777777" w:rsidR="00DB62AC" w:rsidRPr="00434A6A" w:rsidRDefault="005A015F">
      <w:pPr>
        <w:pStyle w:val="Paragraphedeliste"/>
        <w:numPr>
          <w:ilvl w:val="0"/>
          <w:numId w:val="11"/>
        </w:numPr>
        <w:tabs>
          <w:tab w:val="left" w:pos="1252"/>
        </w:tabs>
        <w:spacing w:before="124" w:line="208" w:lineRule="auto"/>
        <w:ind w:right="1459" w:hanging="508"/>
        <w:jc w:val="left"/>
        <w:rPr>
          <w:sz w:val="40"/>
          <w:szCs w:val="40"/>
          <w:lang w:val="fr-FR"/>
        </w:rPr>
      </w:pPr>
      <w:r w:rsidRPr="00434A6A">
        <w:rPr>
          <w:sz w:val="40"/>
          <w:szCs w:val="40"/>
          <w:lang w:val="fr-FR"/>
        </w:rPr>
        <w:t>Si une fumée dense blanche apparaît, débranchez immédiatement la friteuse et n'ouvrez pas le couvercle tant</w:t>
      </w:r>
      <w:r w:rsidRPr="00434A6A">
        <w:rPr>
          <w:spacing w:val="-40"/>
          <w:sz w:val="40"/>
          <w:szCs w:val="40"/>
          <w:lang w:val="fr-FR"/>
        </w:rPr>
        <w:t xml:space="preserve"> </w:t>
      </w:r>
      <w:r w:rsidRPr="00434A6A">
        <w:rPr>
          <w:sz w:val="40"/>
          <w:szCs w:val="40"/>
          <w:lang w:val="fr-FR"/>
        </w:rPr>
        <w:t>que l'émission de fumée n'est pas terminée.</w:t>
      </w:r>
    </w:p>
    <w:p w14:paraId="7A671238" w14:textId="77777777" w:rsidR="00DB62AC" w:rsidRPr="00434A6A" w:rsidRDefault="005A015F">
      <w:pPr>
        <w:pStyle w:val="Paragraphedeliste"/>
        <w:numPr>
          <w:ilvl w:val="0"/>
          <w:numId w:val="11"/>
        </w:numPr>
        <w:tabs>
          <w:tab w:val="left" w:pos="1252"/>
        </w:tabs>
        <w:spacing w:before="19" w:line="208" w:lineRule="auto"/>
        <w:ind w:right="1075" w:hanging="508"/>
        <w:jc w:val="left"/>
        <w:rPr>
          <w:sz w:val="40"/>
          <w:szCs w:val="40"/>
          <w:lang w:val="fr-FR"/>
        </w:rPr>
      </w:pPr>
      <w:r w:rsidRPr="00434A6A">
        <w:rPr>
          <w:sz w:val="40"/>
          <w:szCs w:val="40"/>
          <w:lang w:val="fr-FR"/>
        </w:rPr>
        <w:t>Respectez les températures de chauffage maximales indiquées sur les huiles utilisées. N'utilisez jamais</w:t>
      </w:r>
      <w:r w:rsidRPr="00434A6A">
        <w:rPr>
          <w:spacing w:val="-52"/>
          <w:sz w:val="40"/>
          <w:szCs w:val="40"/>
          <w:lang w:val="fr-FR"/>
        </w:rPr>
        <w:t xml:space="preserve"> </w:t>
      </w:r>
      <w:r w:rsidRPr="00434A6A">
        <w:rPr>
          <w:sz w:val="40"/>
          <w:szCs w:val="40"/>
          <w:lang w:val="fr-FR"/>
        </w:rPr>
        <w:t>des pains de graisse ni de la graisse solide.</w:t>
      </w:r>
    </w:p>
    <w:p w14:paraId="5F32F4FD" w14:textId="77777777" w:rsidR="00DB62AC" w:rsidRPr="00434A6A" w:rsidRDefault="005A015F">
      <w:pPr>
        <w:pStyle w:val="Paragraphedeliste"/>
        <w:numPr>
          <w:ilvl w:val="0"/>
          <w:numId w:val="11"/>
        </w:numPr>
        <w:tabs>
          <w:tab w:val="left" w:pos="1252"/>
        </w:tabs>
        <w:spacing w:before="17" w:line="208" w:lineRule="auto"/>
        <w:ind w:right="1804" w:hanging="508"/>
        <w:jc w:val="both"/>
        <w:rPr>
          <w:sz w:val="40"/>
          <w:szCs w:val="40"/>
          <w:lang w:val="fr-FR"/>
        </w:rPr>
      </w:pPr>
      <w:r w:rsidRPr="00434A6A">
        <w:rPr>
          <w:sz w:val="40"/>
          <w:szCs w:val="40"/>
          <w:lang w:val="fr-FR"/>
        </w:rPr>
        <w:t>Enlevez les dépôts d'aliments</w:t>
      </w:r>
      <w:r w:rsidRPr="00434A6A">
        <w:rPr>
          <w:spacing w:val="-26"/>
          <w:sz w:val="40"/>
          <w:szCs w:val="40"/>
          <w:lang w:val="fr-FR"/>
        </w:rPr>
        <w:t xml:space="preserve"> </w:t>
      </w:r>
      <w:r w:rsidRPr="00434A6A">
        <w:rPr>
          <w:sz w:val="40"/>
          <w:szCs w:val="40"/>
          <w:lang w:val="fr-FR"/>
        </w:rPr>
        <w:t>qui peuvent rester dans l'huile</w:t>
      </w:r>
      <w:r w:rsidRPr="00434A6A">
        <w:rPr>
          <w:spacing w:val="-19"/>
          <w:sz w:val="40"/>
          <w:szCs w:val="40"/>
          <w:lang w:val="fr-FR"/>
        </w:rPr>
        <w:t xml:space="preserve"> </w:t>
      </w:r>
      <w:r w:rsidRPr="00434A6A">
        <w:rPr>
          <w:sz w:val="40"/>
          <w:szCs w:val="40"/>
          <w:lang w:val="fr-FR"/>
        </w:rPr>
        <w:t xml:space="preserve">avant </w:t>
      </w:r>
      <w:r w:rsidRPr="00434A6A">
        <w:rPr>
          <w:sz w:val="40"/>
          <w:szCs w:val="40"/>
          <w:lang w:val="fr-FR"/>
        </w:rPr>
        <w:lastRenderedPageBreak/>
        <w:t>toute</w:t>
      </w:r>
      <w:r w:rsidRPr="00434A6A">
        <w:rPr>
          <w:spacing w:val="-4"/>
          <w:sz w:val="40"/>
          <w:szCs w:val="40"/>
          <w:lang w:val="fr-FR"/>
        </w:rPr>
        <w:t xml:space="preserve"> </w:t>
      </w:r>
      <w:r w:rsidRPr="00434A6A">
        <w:rPr>
          <w:sz w:val="40"/>
          <w:szCs w:val="40"/>
          <w:lang w:val="fr-FR"/>
        </w:rPr>
        <w:t>utilisation.</w:t>
      </w:r>
    </w:p>
    <w:p w14:paraId="40ED777C" w14:textId="77777777" w:rsidR="00DB62AC" w:rsidRPr="00434A6A" w:rsidRDefault="005A015F">
      <w:pPr>
        <w:pStyle w:val="Paragraphedeliste"/>
        <w:numPr>
          <w:ilvl w:val="0"/>
          <w:numId w:val="11"/>
        </w:numPr>
        <w:tabs>
          <w:tab w:val="left" w:pos="1252"/>
        </w:tabs>
        <w:spacing w:before="7" w:line="208" w:lineRule="auto"/>
        <w:ind w:right="1152" w:hanging="508"/>
        <w:jc w:val="left"/>
        <w:rPr>
          <w:sz w:val="40"/>
          <w:szCs w:val="40"/>
          <w:lang w:val="fr-FR"/>
        </w:rPr>
      </w:pPr>
      <w:r w:rsidRPr="00434A6A">
        <w:rPr>
          <w:sz w:val="40"/>
          <w:szCs w:val="40"/>
          <w:lang w:val="fr-FR"/>
        </w:rPr>
        <w:t>L’appareil n’est pas conçu pour</w:t>
      </w:r>
      <w:r w:rsidRPr="00434A6A">
        <w:rPr>
          <w:spacing w:val="-44"/>
          <w:sz w:val="40"/>
          <w:szCs w:val="40"/>
          <w:lang w:val="fr-FR"/>
        </w:rPr>
        <w:t xml:space="preserve"> </w:t>
      </w:r>
      <w:r w:rsidRPr="00434A6A">
        <w:rPr>
          <w:sz w:val="40"/>
          <w:szCs w:val="40"/>
          <w:lang w:val="fr-FR"/>
        </w:rPr>
        <w:t>être utilisé avec un minuteur externe ou un système de commande à distance</w:t>
      </w:r>
      <w:r w:rsidRPr="00434A6A">
        <w:rPr>
          <w:spacing w:val="-6"/>
          <w:sz w:val="40"/>
          <w:szCs w:val="40"/>
          <w:lang w:val="fr-FR"/>
        </w:rPr>
        <w:t xml:space="preserve"> </w:t>
      </w:r>
      <w:r w:rsidRPr="00434A6A">
        <w:rPr>
          <w:sz w:val="40"/>
          <w:szCs w:val="40"/>
          <w:lang w:val="fr-FR"/>
        </w:rPr>
        <w:t>séparé.</w:t>
      </w:r>
    </w:p>
    <w:p w14:paraId="710DA743" w14:textId="77777777" w:rsidR="00DB62AC" w:rsidRPr="00434A6A" w:rsidRDefault="005A015F">
      <w:pPr>
        <w:pStyle w:val="Paragraphedeliste"/>
        <w:numPr>
          <w:ilvl w:val="0"/>
          <w:numId w:val="11"/>
        </w:numPr>
        <w:tabs>
          <w:tab w:val="left" w:pos="1252"/>
        </w:tabs>
        <w:spacing w:before="9" w:line="211" w:lineRule="auto"/>
        <w:ind w:right="1082" w:hanging="508"/>
        <w:jc w:val="left"/>
        <w:rPr>
          <w:sz w:val="40"/>
          <w:szCs w:val="40"/>
          <w:lang w:val="fr-FR"/>
        </w:rPr>
      </w:pPr>
      <w:r w:rsidRPr="00434A6A">
        <w:rPr>
          <w:sz w:val="40"/>
          <w:szCs w:val="40"/>
          <w:lang w:val="fr-FR"/>
        </w:rPr>
        <w:t>Cet appareil ne doit pas être utilisé par les enfants de 0 à 8 ans. Cet appareil peut être utilisé par des enfants de plus de 8 ans s'ils sont constamment surveillés. Cet</w:t>
      </w:r>
      <w:r w:rsidRPr="00434A6A">
        <w:rPr>
          <w:spacing w:val="-41"/>
          <w:sz w:val="40"/>
          <w:szCs w:val="40"/>
          <w:lang w:val="fr-FR"/>
        </w:rPr>
        <w:t xml:space="preserve"> </w:t>
      </w:r>
      <w:r w:rsidRPr="00434A6A">
        <w:rPr>
          <w:sz w:val="40"/>
          <w:szCs w:val="40"/>
          <w:lang w:val="fr-FR"/>
        </w:rPr>
        <w:t>appareil peut être utilisé par les personnes ayant des capacités physiques, sensorielles ou mentales réduites</w:t>
      </w:r>
      <w:r w:rsidRPr="00434A6A">
        <w:rPr>
          <w:spacing w:val="-46"/>
          <w:sz w:val="40"/>
          <w:szCs w:val="40"/>
          <w:lang w:val="fr-FR"/>
        </w:rPr>
        <w:t xml:space="preserve"> </w:t>
      </w:r>
      <w:r w:rsidRPr="00434A6A">
        <w:rPr>
          <w:sz w:val="40"/>
          <w:szCs w:val="40"/>
          <w:lang w:val="fr-FR"/>
        </w:rPr>
        <w:t>ou</w:t>
      </w:r>
    </w:p>
    <w:p w14:paraId="33D69FAA" w14:textId="77777777" w:rsidR="00DB62AC" w:rsidRPr="00434A6A" w:rsidRDefault="005A015F">
      <w:pPr>
        <w:pStyle w:val="Corpsdetexte"/>
        <w:spacing w:before="124" w:line="208" w:lineRule="auto"/>
        <w:ind w:left="1251" w:right="964"/>
        <w:rPr>
          <w:sz w:val="40"/>
          <w:szCs w:val="40"/>
          <w:lang w:val="fr-FR"/>
        </w:rPr>
      </w:pPr>
      <w:r w:rsidRPr="00434A6A">
        <w:rPr>
          <w:sz w:val="40"/>
          <w:szCs w:val="40"/>
          <w:lang w:val="fr-FR"/>
        </w:rPr>
        <w:t xml:space="preserve">dénuées d’expérience ou de connaissance, si elles sont correctement surveillées ou si des instructions relatives à l'utilisation de l'appareil en toute sécurité leur ont été données et si les risques </w:t>
      </w:r>
      <w:r w:rsidRPr="00434A6A">
        <w:rPr>
          <w:sz w:val="40"/>
          <w:szCs w:val="40"/>
          <w:lang w:val="fr-FR"/>
        </w:rPr>
        <w:lastRenderedPageBreak/>
        <w:t>encourus ont été appréhendés. Veillez à ce que l’appareil et le câble d’alimentation restent hors de portée des enfants de moins de 8 ans. Le nettoyage et l'entretien régulier ne doivent pas être effectués par des enfants sans surveillance.</w:t>
      </w:r>
    </w:p>
    <w:p w14:paraId="4BB80D01" w14:textId="77777777" w:rsidR="00DB62AC" w:rsidRPr="00434A6A" w:rsidRDefault="005A015F">
      <w:pPr>
        <w:pStyle w:val="Paragraphedeliste"/>
        <w:numPr>
          <w:ilvl w:val="0"/>
          <w:numId w:val="11"/>
        </w:numPr>
        <w:tabs>
          <w:tab w:val="left" w:pos="1252"/>
        </w:tabs>
        <w:spacing w:before="36" w:line="211" w:lineRule="auto"/>
        <w:ind w:right="1286" w:hanging="508"/>
        <w:jc w:val="left"/>
        <w:rPr>
          <w:sz w:val="40"/>
          <w:szCs w:val="40"/>
          <w:lang w:val="fr-FR"/>
        </w:rPr>
      </w:pPr>
      <w:r w:rsidRPr="00434A6A">
        <w:rPr>
          <w:sz w:val="40"/>
          <w:szCs w:val="40"/>
          <w:lang w:val="fr-FR"/>
        </w:rPr>
        <w:t>L'appareil de cuisson doit être positionné de façon stable avec</w:t>
      </w:r>
      <w:r w:rsidRPr="00434A6A">
        <w:rPr>
          <w:spacing w:val="-50"/>
          <w:sz w:val="40"/>
          <w:szCs w:val="40"/>
          <w:lang w:val="fr-FR"/>
        </w:rPr>
        <w:t xml:space="preserve"> </w:t>
      </w:r>
      <w:r w:rsidRPr="00434A6A">
        <w:rPr>
          <w:sz w:val="40"/>
          <w:szCs w:val="40"/>
          <w:lang w:val="fr-FR"/>
        </w:rPr>
        <w:t>les poignées (le cas échéant) placées de manière à éviter toute fuite de liquide</w:t>
      </w:r>
      <w:r w:rsidRPr="00434A6A">
        <w:rPr>
          <w:spacing w:val="-4"/>
          <w:sz w:val="40"/>
          <w:szCs w:val="40"/>
          <w:lang w:val="fr-FR"/>
        </w:rPr>
        <w:t xml:space="preserve"> </w:t>
      </w:r>
      <w:r w:rsidRPr="00434A6A">
        <w:rPr>
          <w:sz w:val="40"/>
          <w:szCs w:val="40"/>
          <w:lang w:val="fr-FR"/>
        </w:rPr>
        <w:t>chaud.</w:t>
      </w:r>
    </w:p>
    <w:p w14:paraId="6ED7CDCE" w14:textId="77777777" w:rsidR="00DB62AC" w:rsidRPr="00434A6A" w:rsidRDefault="005A015F">
      <w:pPr>
        <w:pStyle w:val="Paragraphedeliste"/>
        <w:numPr>
          <w:ilvl w:val="0"/>
          <w:numId w:val="11"/>
        </w:numPr>
        <w:tabs>
          <w:tab w:val="left" w:pos="1252"/>
        </w:tabs>
        <w:spacing w:line="208" w:lineRule="auto"/>
        <w:ind w:right="1229" w:hanging="508"/>
        <w:jc w:val="left"/>
        <w:rPr>
          <w:sz w:val="40"/>
          <w:szCs w:val="40"/>
          <w:lang w:val="fr-FR"/>
        </w:rPr>
      </w:pPr>
      <w:r w:rsidRPr="00434A6A">
        <w:rPr>
          <w:sz w:val="40"/>
          <w:szCs w:val="40"/>
          <w:lang w:val="fr-FR"/>
        </w:rPr>
        <w:t>Si le câble d'alimentation est endommagé, il doit être remplacé par le fabricant, son service après vente ou des personnes de qualification similaire afin d'éviter</w:t>
      </w:r>
      <w:r w:rsidRPr="00434A6A">
        <w:rPr>
          <w:spacing w:val="-48"/>
          <w:sz w:val="40"/>
          <w:szCs w:val="40"/>
          <w:lang w:val="fr-FR"/>
        </w:rPr>
        <w:t xml:space="preserve"> </w:t>
      </w:r>
      <w:r w:rsidRPr="00434A6A">
        <w:rPr>
          <w:sz w:val="40"/>
          <w:szCs w:val="40"/>
          <w:lang w:val="fr-FR"/>
        </w:rPr>
        <w:t>un danger.</w:t>
      </w:r>
    </w:p>
    <w:p w14:paraId="67FF4DFF" w14:textId="77777777" w:rsidR="00DB62AC" w:rsidRPr="00434A6A" w:rsidRDefault="005A015F">
      <w:pPr>
        <w:pStyle w:val="Paragraphedeliste"/>
        <w:numPr>
          <w:ilvl w:val="0"/>
          <w:numId w:val="11"/>
        </w:numPr>
        <w:tabs>
          <w:tab w:val="left" w:pos="1252"/>
        </w:tabs>
        <w:spacing w:before="124" w:line="208" w:lineRule="auto"/>
        <w:ind w:right="1473" w:hanging="508"/>
        <w:jc w:val="left"/>
        <w:rPr>
          <w:sz w:val="40"/>
          <w:szCs w:val="40"/>
          <w:lang w:val="fr-FR"/>
        </w:rPr>
      </w:pPr>
      <w:r w:rsidRPr="00434A6A">
        <w:rPr>
          <w:sz w:val="40"/>
          <w:szCs w:val="40"/>
          <w:lang w:val="fr-FR"/>
        </w:rPr>
        <w:t>Cet appareil n’est pas conçu</w:t>
      </w:r>
      <w:r w:rsidRPr="00434A6A">
        <w:rPr>
          <w:spacing w:val="-39"/>
          <w:sz w:val="40"/>
          <w:szCs w:val="40"/>
          <w:lang w:val="fr-FR"/>
        </w:rPr>
        <w:t xml:space="preserve"> </w:t>
      </w:r>
      <w:r w:rsidRPr="00434A6A">
        <w:rPr>
          <w:sz w:val="40"/>
          <w:szCs w:val="40"/>
          <w:lang w:val="fr-FR"/>
        </w:rPr>
        <w:t xml:space="preserve">pour être immergé </w:t>
      </w:r>
      <w:r w:rsidRPr="00434A6A">
        <w:rPr>
          <w:sz w:val="40"/>
          <w:szCs w:val="40"/>
          <w:lang w:val="fr-FR"/>
        </w:rPr>
        <w:lastRenderedPageBreak/>
        <w:t>dans l’eau lors du nettoyage.</w:t>
      </w:r>
    </w:p>
    <w:p w14:paraId="48601AB6" w14:textId="77777777" w:rsidR="00DB62AC" w:rsidRPr="00434A6A" w:rsidRDefault="005A015F">
      <w:pPr>
        <w:pStyle w:val="Paragraphedeliste"/>
        <w:numPr>
          <w:ilvl w:val="0"/>
          <w:numId w:val="11"/>
        </w:numPr>
        <w:tabs>
          <w:tab w:val="left" w:pos="1252"/>
        </w:tabs>
        <w:spacing w:before="11" w:line="208" w:lineRule="auto"/>
        <w:ind w:right="2377" w:hanging="508"/>
        <w:jc w:val="left"/>
        <w:rPr>
          <w:sz w:val="40"/>
          <w:szCs w:val="40"/>
          <w:lang w:val="fr-FR"/>
        </w:rPr>
      </w:pPr>
      <w:r w:rsidRPr="00434A6A">
        <w:rPr>
          <w:sz w:val="40"/>
          <w:szCs w:val="40"/>
          <w:lang w:val="fr-FR"/>
        </w:rPr>
        <w:t>Cet appareil ne doit pas</w:t>
      </w:r>
      <w:r w:rsidRPr="00434A6A">
        <w:rPr>
          <w:spacing w:val="-34"/>
          <w:sz w:val="40"/>
          <w:szCs w:val="40"/>
          <w:lang w:val="fr-FR"/>
        </w:rPr>
        <w:t xml:space="preserve"> </w:t>
      </w:r>
      <w:r w:rsidRPr="00434A6A">
        <w:rPr>
          <w:sz w:val="40"/>
          <w:szCs w:val="40"/>
          <w:lang w:val="fr-FR"/>
        </w:rPr>
        <w:t>être immergé dans</w:t>
      </w:r>
      <w:r w:rsidRPr="00434A6A">
        <w:rPr>
          <w:spacing w:val="-12"/>
          <w:sz w:val="40"/>
          <w:szCs w:val="40"/>
          <w:lang w:val="fr-FR"/>
        </w:rPr>
        <w:t xml:space="preserve"> </w:t>
      </w:r>
      <w:r w:rsidRPr="00434A6A">
        <w:rPr>
          <w:sz w:val="40"/>
          <w:szCs w:val="40"/>
          <w:lang w:val="fr-FR"/>
        </w:rPr>
        <w:t>l’eau.</w:t>
      </w:r>
    </w:p>
    <w:p w14:paraId="29ED8140" w14:textId="77777777" w:rsidR="00DB62AC" w:rsidRPr="00C2486D" w:rsidRDefault="005A015F">
      <w:pPr>
        <w:pStyle w:val="Corpsdetexte"/>
        <w:spacing w:before="57" w:line="414" w:lineRule="exact"/>
        <w:ind w:left="1239"/>
        <w:rPr>
          <w:sz w:val="40"/>
          <w:szCs w:val="40"/>
        </w:rPr>
      </w:pPr>
      <w:r w:rsidRPr="00C2486D">
        <w:rPr>
          <w:sz w:val="40"/>
          <w:szCs w:val="40"/>
        </w:rPr>
        <w:t>SÉCURITE THERMIQUE</w:t>
      </w:r>
    </w:p>
    <w:p w14:paraId="17843285" w14:textId="77777777" w:rsidR="00DB62AC" w:rsidRPr="00434A6A" w:rsidRDefault="005A015F">
      <w:pPr>
        <w:pStyle w:val="Paragraphedeliste"/>
        <w:numPr>
          <w:ilvl w:val="0"/>
          <w:numId w:val="11"/>
        </w:numPr>
        <w:tabs>
          <w:tab w:val="left" w:pos="1252"/>
        </w:tabs>
        <w:spacing w:before="42" w:line="208" w:lineRule="auto"/>
        <w:ind w:right="955" w:hanging="508"/>
        <w:jc w:val="left"/>
        <w:rPr>
          <w:sz w:val="40"/>
          <w:szCs w:val="40"/>
          <w:lang w:val="fr-FR"/>
        </w:rPr>
      </w:pPr>
      <w:r w:rsidRPr="00434A6A">
        <w:rPr>
          <w:sz w:val="40"/>
          <w:szCs w:val="40"/>
          <w:lang w:val="fr-FR"/>
        </w:rPr>
        <w:t xml:space="preserve">En cas de chauffage excessif, le dispositif de sécurité thermique éteindra automatiquement la friteuse. Sous l'appareil se trouve le bouton de réinitialisation afin de réarmer le fusible thermique. Attendez que la résistance ait refroidie. Le système peut être activé à nouveau si vous appuyez sur ce bouton avec un objet pointu (par </w:t>
      </w:r>
      <w:r w:rsidR="00927BC5" w:rsidRPr="00434A6A">
        <w:rPr>
          <w:sz w:val="40"/>
          <w:szCs w:val="40"/>
          <w:lang w:val="fr-FR"/>
        </w:rPr>
        <w:t>ex</w:t>
      </w:r>
      <w:r w:rsidR="00927BC5" w:rsidRPr="00434A6A">
        <w:rPr>
          <w:spacing w:val="-41"/>
          <w:sz w:val="40"/>
          <w:szCs w:val="40"/>
          <w:lang w:val="fr-FR"/>
        </w:rPr>
        <w:t>:</w:t>
      </w:r>
      <w:r w:rsidRPr="00434A6A">
        <w:rPr>
          <w:sz w:val="40"/>
          <w:szCs w:val="40"/>
          <w:lang w:val="fr-FR"/>
        </w:rPr>
        <w:t xml:space="preserve"> un stylo à bille). Débranchez l’appareil de la prise secteur avant d'appuyer sur ce bouton. AVERTISSEMENT: veuillez retirer la cuve interne et le panier et </w:t>
      </w:r>
      <w:r w:rsidRPr="00434A6A">
        <w:rPr>
          <w:sz w:val="40"/>
          <w:szCs w:val="40"/>
          <w:lang w:val="fr-FR"/>
        </w:rPr>
        <w:lastRenderedPageBreak/>
        <w:t>retourner l'appareil avec soin afin d'appuyer sur le bouton de</w:t>
      </w:r>
      <w:r w:rsidRPr="00434A6A">
        <w:rPr>
          <w:spacing w:val="-20"/>
          <w:sz w:val="40"/>
          <w:szCs w:val="40"/>
          <w:lang w:val="fr-FR"/>
        </w:rPr>
        <w:t xml:space="preserve"> </w:t>
      </w:r>
      <w:r w:rsidRPr="00434A6A">
        <w:rPr>
          <w:sz w:val="40"/>
          <w:szCs w:val="40"/>
          <w:lang w:val="fr-FR"/>
        </w:rPr>
        <w:t>réinitialisation.</w:t>
      </w:r>
    </w:p>
    <w:p w14:paraId="4592C99F" w14:textId="77777777" w:rsidR="00DB62AC" w:rsidRPr="00434A6A" w:rsidRDefault="005A015F" w:rsidP="00C2486D">
      <w:pPr>
        <w:pStyle w:val="Paragraphedeliste"/>
        <w:numPr>
          <w:ilvl w:val="0"/>
          <w:numId w:val="11"/>
        </w:numPr>
        <w:spacing w:before="124" w:line="208" w:lineRule="auto"/>
        <w:ind w:left="1260" w:right="964" w:hanging="450"/>
        <w:jc w:val="left"/>
        <w:rPr>
          <w:sz w:val="40"/>
          <w:szCs w:val="40"/>
          <w:lang w:val="fr-FR"/>
        </w:rPr>
      </w:pPr>
      <w:r w:rsidRPr="00434A6A">
        <w:rPr>
          <w:sz w:val="40"/>
          <w:szCs w:val="40"/>
          <w:lang w:val="fr-FR"/>
        </w:rPr>
        <w:t>L'indicateur lumineux s’éteindra lorsque la température sélectionnée sera</w:t>
      </w:r>
      <w:r w:rsidRPr="00434A6A">
        <w:rPr>
          <w:spacing w:val="-10"/>
          <w:sz w:val="40"/>
          <w:szCs w:val="40"/>
          <w:lang w:val="fr-FR"/>
        </w:rPr>
        <w:t xml:space="preserve"> </w:t>
      </w:r>
      <w:r w:rsidRPr="00434A6A">
        <w:rPr>
          <w:sz w:val="40"/>
          <w:szCs w:val="40"/>
          <w:lang w:val="fr-FR"/>
        </w:rPr>
        <w:t>atteinte;</w:t>
      </w:r>
      <w:r w:rsidRPr="00434A6A">
        <w:rPr>
          <w:spacing w:val="-11"/>
          <w:sz w:val="40"/>
          <w:szCs w:val="40"/>
          <w:lang w:val="fr-FR"/>
        </w:rPr>
        <w:t xml:space="preserve"> </w:t>
      </w:r>
      <w:r w:rsidRPr="00434A6A">
        <w:rPr>
          <w:sz w:val="40"/>
          <w:szCs w:val="40"/>
          <w:lang w:val="fr-FR"/>
        </w:rPr>
        <w:t>veuillez</w:t>
      </w:r>
      <w:r w:rsidRPr="00434A6A">
        <w:rPr>
          <w:spacing w:val="-10"/>
          <w:sz w:val="40"/>
          <w:szCs w:val="40"/>
          <w:lang w:val="fr-FR"/>
        </w:rPr>
        <w:t xml:space="preserve"> </w:t>
      </w:r>
      <w:r w:rsidRPr="00434A6A">
        <w:rPr>
          <w:sz w:val="40"/>
          <w:szCs w:val="40"/>
          <w:lang w:val="fr-FR"/>
        </w:rPr>
        <w:t>attendre</w:t>
      </w:r>
      <w:r w:rsidRPr="00434A6A">
        <w:rPr>
          <w:spacing w:val="-10"/>
          <w:sz w:val="40"/>
          <w:szCs w:val="40"/>
          <w:lang w:val="fr-FR"/>
        </w:rPr>
        <w:t xml:space="preserve"> </w:t>
      </w:r>
      <w:r w:rsidRPr="00434A6A">
        <w:rPr>
          <w:sz w:val="40"/>
          <w:szCs w:val="40"/>
          <w:lang w:val="fr-FR"/>
        </w:rPr>
        <w:t>que</w:t>
      </w:r>
      <w:r w:rsidRPr="00434A6A">
        <w:rPr>
          <w:spacing w:val="-41"/>
          <w:sz w:val="40"/>
          <w:szCs w:val="40"/>
          <w:lang w:val="fr-FR"/>
        </w:rPr>
        <w:t xml:space="preserve"> </w:t>
      </w:r>
      <w:r w:rsidRPr="00434A6A">
        <w:rPr>
          <w:sz w:val="40"/>
          <w:szCs w:val="40"/>
          <w:lang w:val="fr-FR"/>
        </w:rPr>
        <w:t>la</w:t>
      </w:r>
      <w:r w:rsidR="00C2486D" w:rsidRPr="00434A6A">
        <w:rPr>
          <w:sz w:val="40"/>
          <w:szCs w:val="40"/>
          <w:lang w:val="fr-FR"/>
        </w:rPr>
        <w:t xml:space="preserve"> </w:t>
      </w:r>
      <w:r w:rsidRPr="00434A6A">
        <w:rPr>
          <w:sz w:val="40"/>
          <w:szCs w:val="40"/>
          <w:lang w:val="fr-FR"/>
        </w:rPr>
        <w:t>température sélectionnée soit atteinte. Afin de maintenir l'huile à la température choisie, le thermostat et l'indicateur s'éteignent et s’allument de façon répétée.</w:t>
      </w:r>
    </w:p>
    <w:p w14:paraId="2B4DA02C" w14:textId="77777777" w:rsidR="00DB62AC" w:rsidRPr="00434A6A" w:rsidRDefault="005A015F" w:rsidP="00C2486D">
      <w:pPr>
        <w:pStyle w:val="Paragraphedeliste"/>
        <w:numPr>
          <w:ilvl w:val="0"/>
          <w:numId w:val="11"/>
        </w:numPr>
        <w:spacing w:before="13" w:line="211" w:lineRule="auto"/>
        <w:ind w:left="1260" w:right="1173" w:hanging="450"/>
        <w:jc w:val="left"/>
        <w:rPr>
          <w:sz w:val="40"/>
          <w:szCs w:val="40"/>
          <w:lang w:val="fr-FR"/>
        </w:rPr>
      </w:pPr>
      <w:r w:rsidRPr="00434A6A">
        <w:rPr>
          <w:sz w:val="40"/>
          <w:szCs w:val="40"/>
          <w:lang w:val="fr-FR"/>
        </w:rPr>
        <w:t>Cet appareil est destiné à être</w:t>
      </w:r>
      <w:r w:rsidRPr="00434A6A">
        <w:rPr>
          <w:spacing w:val="-45"/>
          <w:sz w:val="40"/>
          <w:szCs w:val="40"/>
          <w:lang w:val="fr-FR"/>
        </w:rPr>
        <w:t xml:space="preserve"> </w:t>
      </w:r>
      <w:r w:rsidRPr="00434A6A">
        <w:rPr>
          <w:sz w:val="40"/>
          <w:szCs w:val="40"/>
          <w:lang w:val="fr-FR"/>
        </w:rPr>
        <w:t>utilisé dans des applications</w:t>
      </w:r>
      <w:r w:rsidRPr="00434A6A">
        <w:rPr>
          <w:spacing w:val="-55"/>
          <w:sz w:val="40"/>
          <w:szCs w:val="40"/>
          <w:lang w:val="fr-FR"/>
        </w:rPr>
        <w:t xml:space="preserve"> </w:t>
      </w:r>
      <w:r w:rsidRPr="00434A6A">
        <w:rPr>
          <w:sz w:val="40"/>
          <w:szCs w:val="40"/>
          <w:lang w:val="fr-FR"/>
        </w:rPr>
        <w:t>domestiques.</w:t>
      </w:r>
    </w:p>
    <w:p w14:paraId="5C066F6E" w14:textId="77777777" w:rsidR="00DB62AC" w:rsidRPr="00C2486D" w:rsidRDefault="005A015F">
      <w:pPr>
        <w:pStyle w:val="Paragraphedeliste"/>
        <w:numPr>
          <w:ilvl w:val="0"/>
          <w:numId w:val="11"/>
        </w:numPr>
        <w:tabs>
          <w:tab w:val="left" w:pos="1169"/>
        </w:tabs>
        <w:spacing w:before="101"/>
        <w:ind w:left="1168" w:hanging="425"/>
        <w:jc w:val="left"/>
        <w:rPr>
          <w:sz w:val="40"/>
          <w:szCs w:val="40"/>
        </w:rPr>
      </w:pPr>
      <w:r w:rsidRPr="00C2486D">
        <w:rPr>
          <w:noProof/>
          <w:spacing w:val="4"/>
          <w:w w:val="99"/>
          <w:position w:val="-21"/>
          <w:sz w:val="40"/>
          <w:szCs w:val="40"/>
        </w:rPr>
        <w:drawing>
          <wp:inline distT="0" distB="0" distL="0" distR="0" wp14:anchorId="5DEDB97E" wp14:editId="03F1ED05">
            <wp:extent cx="469375" cy="46928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69375" cy="469280"/>
                    </a:xfrm>
                    <a:prstGeom prst="rect">
                      <a:avLst/>
                    </a:prstGeom>
                  </pic:spPr>
                </pic:pic>
              </a:graphicData>
            </a:graphic>
          </wp:inline>
        </w:drawing>
      </w:r>
      <w:r w:rsidRPr="00C2486D">
        <w:rPr>
          <w:rFonts w:ascii="Times New Roman" w:hAnsi="Times New Roman"/>
          <w:spacing w:val="4"/>
          <w:w w:val="99"/>
          <w:sz w:val="40"/>
          <w:szCs w:val="40"/>
        </w:rPr>
        <w:t xml:space="preserve"> </w:t>
      </w:r>
      <w:r w:rsidRPr="00C2486D">
        <w:rPr>
          <w:rFonts w:ascii="Times New Roman" w:hAnsi="Times New Roman"/>
          <w:spacing w:val="20"/>
          <w:w w:val="99"/>
          <w:sz w:val="40"/>
          <w:szCs w:val="40"/>
        </w:rPr>
        <w:t xml:space="preserve"> </w:t>
      </w:r>
      <w:r w:rsidRPr="00C2486D">
        <w:rPr>
          <w:sz w:val="40"/>
          <w:szCs w:val="40"/>
        </w:rPr>
        <w:t>Adapté pour les</w:t>
      </w:r>
      <w:r w:rsidRPr="00C2486D">
        <w:rPr>
          <w:spacing w:val="-13"/>
          <w:sz w:val="40"/>
          <w:szCs w:val="40"/>
        </w:rPr>
        <w:t xml:space="preserve"> </w:t>
      </w:r>
      <w:r w:rsidRPr="00C2486D">
        <w:rPr>
          <w:sz w:val="40"/>
          <w:szCs w:val="40"/>
        </w:rPr>
        <w:t>aliments.</w:t>
      </w:r>
    </w:p>
    <w:p w14:paraId="7DEDB8AE" w14:textId="77777777" w:rsidR="00DB62AC" w:rsidRPr="00C2486D" w:rsidRDefault="005A015F">
      <w:pPr>
        <w:pStyle w:val="Paragraphedeliste"/>
        <w:numPr>
          <w:ilvl w:val="0"/>
          <w:numId w:val="11"/>
        </w:numPr>
        <w:tabs>
          <w:tab w:val="left" w:pos="1169"/>
        </w:tabs>
        <w:spacing w:before="176"/>
        <w:ind w:left="1168" w:hanging="425"/>
        <w:jc w:val="left"/>
        <w:rPr>
          <w:sz w:val="40"/>
          <w:szCs w:val="40"/>
        </w:rPr>
      </w:pPr>
      <w:r w:rsidRPr="00C2486D">
        <w:rPr>
          <w:noProof/>
          <w:spacing w:val="4"/>
          <w:w w:val="99"/>
          <w:sz w:val="40"/>
          <w:szCs w:val="40"/>
        </w:rPr>
        <w:drawing>
          <wp:inline distT="0" distB="0" distL="0" distR="0" wp14:anchorId="731E8EE9" wp14:editId="765D8663">
            <wp:extent cx="433739" cy="38212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433739" cy="382125"/>
                    </a:xfrm>
                    <a:prstGeom prst="rect">
                      <a:avLst/>
                    </a:prstGeom>
                  </pic:spPr>
                </pic:pic>
              </a:graphicData>
            </a:graphic>
          </wp:inline>
        </w:drawing>
      </w:r>
      <w:r w:rsidRPr="00C2486D">
        <w:rPr>
          <w:rFonts w:ascii="Times New Roman" w:hAnsi="Times New Roman"/>
          <w:spacing w:val="4"/>
          <w:w w:val="99"/>
          <w:position w:val="1"/>
          <w:sz w:val="40"/>
          <w:szCs w:val="40"/>
        </w:rPr>
        <w:t xml:space="preserve"> </w:t>
      </w:r>
      <w:r w:rsidRPr="00C2486D">
        <w:rPr>
          <w:rFonts w:ascii="Times New Roman" w:hAnsi="Times New Roman"/>
          <w:spacing w:val="10"/>
          <w:w w:val="99"/>
          <w:position w:val="1"/>
          <w:sz w:val="40"/>
          <w:szCs w:val="40"/>
        </w:rPr>
        <w:t xml:space="preserve"> </w:t>
      </w:r>
      <w:r w:rsidR="00927BC5" w:rsidRPr="00C2486D">
        <w:rPr>
          <w:position w:val="1"/>
          <w:sz w:val="40"/>
          <w:szCs w:val="40"/>
        </w:rPr>
        <w:t>ATTENTION:</w:t>
      </w:r>
      <w:r w:rsidRPr="00C2486D">
        <w:rPr>
          <w:position w:val="1"/>
          <w:sz w:val="40"/>
          <w:szCs w:val="40"/>
        </w:rPr>
        <w:t xml:space="preserve"> surface</w:t>
      </w:r>
      <w:r w:rsidRPr="00C2486D">
        <w:rPr>
          <w:spacing w:val="-17"/>
          <w:position w:val="1"/>
          <w:sz w:val="40"/>
          <w:szCs w:val="40"/>
        </w:rPr>
        <w:t xml:space="preserve"> </w:t>
      </w:r>
      <w:r w:rsidRPr="00C2486D">
        <w:rPr>
          <w:position w:val="1"/>
          <w:sz w:val="40"/>
          <w:szCs w:val="40"/>
        </w:rPr>
        <w:t>brûlante.</w:t>
      </w:r>
    </w:p>
    <w:p w14:paraId="23D2F6BB" w14:textId="77777777" w:rsidR="001A25C8" w:rsidRPr="00434A6A" w:rsidRDefault="005A015F" w:rsidP="001A25C8">
      <w:pPr>
        <w:pStyle w:val="Corpsdetexte"/>
        <w:spacing w:before="75" w:line="211" w:lineRule="auto"/>
        <w:ind w:left="1667" w:right="1152" w:hanging="305"/>
        <w:rPr>
          <w:sz w:val="40"/>
          <w:szCs w:val="40"/>
          <w:lang w:val="fr-FR"/>
        </w:rPr>
      </w:pPr>
      <w:r w:rsidRPr="00434A6A">
        <w:rPr>
          <w:sz w:val="40"/>
          <w:szCs w:val="40"/>
          <w:lang w:val="fr-FR"/>
        </w:rPr>
        <w:t>-Les surfaces peuvent devenir chaudes pendant l'utilisation.</w:t>
      </w:r>
    </w:p>
    <w:p w14:paraId="6F501FCC" w14:textId="77777777" w:rsidR="001A25C8" w:rsidRPr="00434A6A" w:rsidRDefault="001A25C8" w:rsidP="001A25C8">
      <w:pPr>
        <w:pStyle w:val="Corpsdetexte"/>
        <w:spacing w:before="75" w:line="211" w:lineRule="auto"/>
        <w:ind w:left="1667" w:right="1152" w:hanging="305"/>
        <w:rPr>
          <w:lang w:val="fr-FR"/>
        </w:rPr>
      </w:pPr>
    </w:p>
    <w:p w14:paraId="6FE0DA54" w14:textId="59E9DED1" w:rsidR="00A63623" w:rsidRPr="001A25C8" w:rsidRDefault="00434A6A" w:rsidP="001A25C8">
      <w:pPr>
        <w:pStyle w:val="Corpsdetexte"/>
        <w:spacing w:before="75" w:line="211" w:lineRule="auto"/>
        <w:ind w:left="1667" w:right="1152" w:hanging="305"/>
        <w:rPr>
          <w:sz w:val="32"/>
          <w:szCs w:val="32"/>
        </w:rPr>
      </w:pPr>
      <w:r>
        <w:rPr>
          <w:noProof/>
          <w:sz w:val="32"/>
          <w:szCs w:val="32"/>
        </w:rPr>
        <mc:AlternateContent>
          <mc:Choice Requires="wps">
            <w:drawing>
              <wp:inline distT="0" distB="0" distL="0" distR="0" wp14:anchorId="7CF98D01" wp14:editId="2D66C03E">
                <wp:extent cx="4193540" cy="2781935"/>
                <wp:effectExtent l="17145" t="15240" r="18415" b="22225"/>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3540" cy="2781935"/>
                        </a:xfrm>
                        <a:prstGeom prst="rect">
                          <a:avLst/>
                        </a:prstGeom>
                        <a:noFill/>
                        <a:ln w="2684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DF416F" w14:textId="77777777" w:rsidR="001A25C8" w:rsidRDefault="001A25C8" w:rsidP="001A25C8">
                            <w:pPr>
                              <w:spacing w:line="159" w:lineRule="exact"/>
                              <w:ind w:left="2340" w:right="2873"/>
                              <w:jc w:val="center"/>
                              <w:rPr>
                                <w:b/>
                                <w:u w:val="single"/>
                              </w:rPr>
                            </w:pPr>
                          </w:p>
                          <w:p w14:paraId="5BDE035C" w14:textId="77777777" w:rsidR="0009281D" w:rsidRPr="00434A6A" w:rsidRDefault="0009281D" w:rsidP="001A25C8">
                            <w:pPr>
                              <w:spacing w:line="159" w:lineRule="exact"/>
                              <w:ind w:left="2340" w:right="2873"/>
                              <w:jc w:val="center"/>
                              <w:rPr>
                                <w:b/>
                                <w:u w:val="single"/>
                                <w:lang w:val="fr-FR"/>
                              </w:rPr>
                            </w:pPr>
                            <w:r w:rsidRPr="00434A6A">
                              <w:rPr>
                                <w:b/>
                                <w:u w:val="single"/>
                                <w:lang w:val="fr-FR"/>
                              </w:rPr>
                              <w:t>IMPORTANT</w:t>
                            </w:r>
                          </w:p>
                          <w:p w14:paraId="6F33B790" w14:textId="77777777" w:rsidR="0009281D" w:rsidRPr="00434A6A" w:rsidRDefault="0009281D" w:rsidP="006B0D3E">
                            <w:pPr>
                              <w:spacing w:before="132" w:line="196" w:lineRule="auto"/>
                              <w:ind w:left="89" w:right="99" w:hanging="1"/>
                              <w:rPr>
                                <w:b/>
                                <w:lang w:val="fr-FR"/>
                              </w:rPr>
                            </w:pPr>
                            <w:r w:rsidRPr="00434A6A">
                              <w:rPr>
                                <w:b/>
                                <w:lang w:val="fr-FR"/>
                              </w:rPr>
                              <w:t>IL EST ABSOLUMENT INTERDIT DE REMPLACER VOUS-MEME LE CABLE D’ALIMENTATION. SI CELUI- CI EST ENDOMMAGE, IL DOIT ETRE REMPLACE PAR LE SERVICE APRES-VENTE DE VOTRE MAGASIN REVENDEUR, LE FABRICANT, SON SERVICE APRES-VENTE OU UNE PERSONNE DE QUALIFICATION SIMILAIRE AFIN D’EVITER TOUT DANGER.</w:t>
                            </w:r>
                          </w:p>
                          <w:p w14:paraId="2E15F2AB" w14:textId="77777777" w:rsidR="0009281D" w:rsidRPr="00434A6A" w:rsidRDefault="0009281D" w:rsidP="006B0D3E">
                            <w:pPr>
                              <w:spacing w:before="141" w:line="194" w:lineRule="auto"/>
                              <w:ind w:left="89" w:right="99"/>
                              <w:rPr>
                                <w:b/>
                                <w:lang w:val="fr-FR"/>
                              </w:rPr>
                            </w:pPr>
                            <w:r w:rsidRPr="00434A6A">
                              <w:rPr>
                                <w:b/>
                                <w:lang w:val="fr-FR"/>
                              </w:rPr>
                              <w:t>SI VOTRE APPAREIL EST TOMBE, FAITES-LE EXAMINER PAR UN PROFESSIONNEL AVANT DE LE REMETTRE SOUS TENSION. DES DOMMAGES INTERNES PEUVENT REPRESENTER UN RISQUE D'ACCIDENT.</w:t>
                            </w:r>
                          </w:p>
                          <w:p w14:paraId="1B0B5E91" w14:textId="77777777" w:rsidR="0009281D" w:rsidRPr="00434A6A" w:rsidRDefault="0009281D" w:rsidP="006B0D3E">
                            <w:pPr>
                              <w:spacing w:before="141" w:line="196" w:lineRule="auto"/>
                              <w:ind w:left="89" w:right="94"/>
                              <w:rPr>
                                <w:b/>
                                <w:lang w:val="fr-FR"/>
                              </w:rPr>
                            </w:pPr>
                            <w:r w:rsidRPr="00434A6A">
                              <w:rPr>
                                <w:b/>
                                <w:lang w:val="fr-FR"/>
                              </w:rPr>
                              <w:t>POUR TOUT PROBLEME OU TOUTE REPARATION, MERCI DE BIEN VOULOIR CONTACTER LE SERVICE APRES-VENTE DE VOTRE MAGASIN REVENDEUR, LE FABRICANT, SON SERVICE APRES-VENTE OU UNE PERSONNE DE QUALIFICATION SIMILAIRE AFIN D’EVITER TOUT DANGER.</w:t>
                            </w:r>
                          </w:p>
                        </w:txbxContent>
                      </wps:txbx>
                      <wps:bodyPr rot="0" vert="horz" wrap="square" lIns="0" tIns="0" rIns="0" bIns="0" anchor="t" anchorCtr="0" upright="1">
                        <a:noAutofit/>
                      </wps:bodyPr>
                    </wps:wsp>
                  </a:graphicData>
                </a:graphic>
              </wp:inline>
            </w:drawing>
          </mc:Choice>
          <mc:Fallback>
            <w:pict>
              <v:shapetype w14:anchorId="7CF98D01" id="_x0000_t202" coordsize="21600,21600" o:spt="202" path="m,l,21600r21600,l21600,xe">
                <v:stroke joinstyle="miter"/>
                <v:path gradientshapeok="t" o:connecttype="rect"/>
              </v:shapetype>
              <v:shape id="Text Box 45" o:spid="_x0000_s1026" type="#_x0000_t202" style="width:330.2pt;height:2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" filled="f" strokeweight=".74575mm">
                <v:textbox inset="0,0,0,0">
                  <w:txbxContent>
                    <w:p w14:paraId="3CDF416F" w14:textId="77777777" w:rsidR="001A25C8" w:rsidRDefault="001A25C8" w:rsidP="001A25C8">
                      <w:pPr>
                        <w:spacing w:line="159" w:lineRule="exact"/>
                        <w:ind w:left="2340" w:right="2873"/>
                        <w:jc w:val="center"/>
                        <w:rPr>
                          <w:b/>
                          <w:u w:val="single"/>
                        </w:rPr>
                      </w:pPr>
                    </w:p>
                    <w:p w14:paraId="5BDE035C" w14:textId="77777777" w:rsidR="0009281D" w:rsidRPr="00434A6A" w:rsidRDefault="0009281D" w:rsidP="001A25C8">
                      <w:pPr>
                        <w:spacing w:line="159" w:lineRule="exact"/>
                        <w:ind w:left="2340" w:right="2873"/>
                        <w:jc w:val="center"/>
                        <w:rPr>
                          <w:b/>
                          <w:u w:val="single"/>
                          <w:lang w:val="fr-FR"/>
                        </w:rPr>
                      </w:pPr>
                      <w:r w:rsidRPr="00434A6A">
                        <w:rPr>
                          <w:b/>
                          <w:u w:val="single"/>
                          <w:lang w:val="fr-FR"/>
                        </w:rPr>
                        <w:t>IMPORTANT</w:t>
                      </w:r>
                    </w:p>
                    <w:p w14:paraId="6F33B790" w14:textId="77777777" w:rsidR="0009281D" w:rsidRPr="00434A6A" w:rsidRDefault="0009281D" w:rsidP="006B0D3E">
                      <w:pPr>
                        <w:spacing w:before="132" w:line="196" w:lineRule="auto"/>
                        <w:ind w:left="89" w:right="99" w:hanging="1"/>
                        <w:rPr>
                          <w:b/>
                          <w:lang w:val="fr-FR"/>
                        </w:rPr>
                      </w:pPr>
                      <w:r w:rsidRPr="00434A6A">
                        <w:rPr>
                          <w:b/>
                          <w:lang w:val="fr-FR"/>
                        </w:rPr>
                        <w:t>IL EST ABSOLUMENT INTERDIT DE REMPLACER VOUS-MEME LE CABLE D’ALIMENTATION. SI CELUI- CI EST ENDOMMAGE, IL DOIT ETRE REMPLACE PAR LE SERVICE APRES-VENTE DE VOTRE MAGASIN REVENDEUR, LE FABRICANT, SON SERVICE APRES-VENTE OU UNE PERSONNE DE QUALIFICATION SIMILAIRE AFIN D’EVITER TOUT DANGER.</w:t>
                      </w:r>
                    </w:p>
                    <w:p w14:paraId="2E15F2AB" w14:textId="77777777" w:rsidR="0009281D" w:rsidRPr="00434A6A" w:rsidRDefault="0009281D" w:rsidP="006B0D3E">
                      <w:pPr>
                        <w:spacing w:before="141" w:line="194" w:lineRule="auto"/>
                        <w:ind w:left="89" w:right="99"/>
                        <w:rPr>
                          <w:b/>
                          <w:lang w:val="fr-FR"/>
                        </w:rPr>
                      </w:pPr>
                      <w:r w:rsidRPr="00434A6A">
                        <w:rPr>
                          <w:b/>
                          <w:lang w:val="fr-FR"/>
                        </w:rPr>
                        <w:t>SI VOTRE APPAREIL EST TOMBE, FAITES-LE EXAMINER PAR UN PROFESSIONNEL AVANT DE LE REMETTRE SOUS TENSION. DES DOMMAGES INTERNES PEUVENT REPRESENTER UN RISQUE D'ACCIDENT.</w:t>
                      </w:r>
                    </w:p>
                    <w:p w14:paraId="1B0B5E91" w14:textId="77777777" w:rsidR="0009281D" w:rsidRPr="00434A6A" w:rsidRDefault="0009281D" w:rsidP="006B0D3E">
                      <w:pPr>
                        <w:spacing w:before="141" w:line="196" w:lineRule="auto"/>
                        <w:ind w:left="89" w:right="94"/>
                        <w:rPr>
                          <w:b/>
                          <w:lang w:val="fr-FR"/>
                        </w:rPr>
                      </w:pPr>
                      <w:r w:rsidRPr="00434A6A">
                        <w:rPr>
                          <w:b/>
                          <w:lang w:val="fr-FR"/>
                        </w:rPr>
                        <w:t>POUR TOUT PROBLEME OU TOUTE REPARATION, MERCI DE BIEN VOULOIR CONTACTER LE SERVICE APRES-VENTE DE VOTRE MAGASIN REVENDEUR, LE FABRICANT, SON SERVICE APRES-VENTE OU UNE PERSONNE DE QUALIFICATION SIMILAIRE AFIN D’EVITER TOUT DANGER.</w:t>
                      </w:r>
                    </w:p>
                  </w:txbxContent>
                </v:textbox>
                <w10:anchorlock/>
              </v:shape>
            </w:pict>
          </mc:Fallback>
        </mc:AlternateContent>
      </w:r>
    </w:p>
    <w:p w14:paraId="2024C739" w14:textId="77777777" w:rsidR="00A63623" w:rsidRDefault="00A63623">
      <w:pPr>
        <w:spacing w:line="211" w:lineRule="auto"/>
        <w:sectPr w:rsidR="00A63623">
          <w:footerReference w:type="default" r:id="rId12"/>
          <w:pgSz w:w="8400" w:h="11880"/>
          <w:pgMar w:top="860" w:right="0" w:bottom="880" w:left="0" w:header="0" w:footer="691" w:gutter="0"/>
          <w:cols w:space="720"/>
        </w:sectPr>
      </w:pPr>
    </w:p>
    <w:p w14:paraId="3DFB8F2D" w14:textId="77777777" w:rsidR="00DB62AC" w:rsidRPr="001A25C8" w:rsidRDefault="001A25C8" w:rsidP="00976A64">
      <w:pPr>
        <w:ind w:left="997"/>
        <w:rPr>
          <w:b/>
          <w:sz w:val="20"/>
          <w:szCs w:val="20"/>
          <w:u w:val="single"/>
        </w:rPr>
      </w:pPr>
      <w:r>
        <w:rPr>
          <w:noProof/>
        </w:rPr>
        <w:lastRenderedPageBreak/>
        <w:drawing>
          <wp:anchor distT="0" distB="0" distL="114300" distR="114300" simplePos="0" relativeHeight="251650560" behindDoc="0" locked="0" layoutInCell="1" allowOverlap="1" wp14:anchorId="73DDC0AD" wp14:editId="1D35AA21">
            <wp:simplePos x="0" y="0"/>
            <wp:positionH relativeFrom="column">
              <wp:posOffset>1543050</wp:posOffset>
            </wp:positionH>
            <wp:positionV relativeFrom="paragraph">
              <wp:posOffset>250825</wp:posOffset>
            </wp:positionV>
            <wp:extent cx="2241550" cy="2571115"/>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1550" cy="2571115"/>
                    </a:xfrm>
                    <a:prstGeom prst="rect">
                      <a:avLst/>
                    </a:prstGeom>
                  </pic:spPr>
                </pic:pic>
              </a:graphicData>
            </a:graphic>
          </wp:anchor>
        </w:drawing>
      </w:r>
      <w:r w:rsidR="005A015F" w:rsidRPr="001A25C8">
        <w:rPr>
          <w:b/>
          <w:sz w:val="20"/>
          <w:szCs w:val="20"/>
          <w:u w:val="single"/>
        </w:rPr>
        <w:t>DESCRIPTION DE LA FRITEUSE</w:t>
      </w:r>
    </w:p>
    <w:p w14:paraId="76B09766" w14:textId="77777777" w:rsidR="00786512" w:rsidRDefault="00786512">
      <w:pPr>
        <w:spacing w:before="100" w:after="53"/>
        <w:ind w:left="997"/>
        <w:rPr>
          <w:b/>
          <w:sz w:val="14"/>
        </w:rPr>
      </w:pPr>
    </w:p>
    <w:tbl>
      <w:tblPr>
        <w:tblStyle w:val="Grilledutableau"/>
        <w:tblW w:w="0" w:type="auto"/>
        <w:tblInd w:w="1242" w:type="dxa"/>
        <w:tblLook w:val="04A0" w:firstRow="1" w:lastRow="0" w:firstColumn="1" w:lastColumn="0" w:noHBand="0" w:noVBand="1"/>
      </w:tblPr>
      <w:tblGrid>
        <w:gridCol w:w="2127"/>
        <w:gridCol w:w="1842"/>
        <w:gridCol w:w="2127"/>
      </w:tblGrid>
      <w:tr w:rsidR="00786512" w:rsidRPr="001A25C8" w14:paraId="3328ABCB" w14:textId="77777777" w:rsidTr="007D2906">
        <w:trPr>
          <w:trHeight w:val="418"/>
        </w:trPr>
        <w:tc>
          <w:tcPr>
            <w:tcW w:w="2127" w:type="dxa"/>
            <w:vAlign w:val="center"/>
          </w:tcPr>
          <w:p w14:paraId="6FAD0D07" w14:textId="77777777" w:rsidR="00786512" w:rsidRPr="001A25C8" w:rsidRDefault="00786512" w:rsidP="001A25C8">
            <w:pPr>
              <w:pStyle w:val="Paragraphedeliste"/>
              <w:numPr>
                <w:ilvl w:val="0"/>
                <w:numId w:val="13"/>
              </w:numPr>
              <w:spacing w:before="100" w:after="53"/>
              <w:ind w:left="15" w:right="-90" w:firstLine="0"/>
              <w:contextualSpacing/>
              <w:rPr>
                <w:bCs/>
                <w:sz w:val="20"/>
                <w:szCs w:val="20"/>
              </w:rPr>
            </w:pPr>
            <w:r w:rsidRPr="001A25C8">
              <w:rPr>
                <w:bCs/>
                <w:sz w:val="20"/>
                <w:szCs w:val="20"/>
              </w:rPr>
              <w:t>Couvercle amovible</w:t>
            </w:r>
          </w:p>
        </w:tc>
        <w:tc>
          <w:tcPr>
            <w:tcW w:w="1842" w:type="dxa"/>
            <w:vAlign w:val="center"/>
          </w:tcPr>
          <w:p w14:paraId="5CD9B1D0" w14:textId="09B97BB1" w:rsidR="00786512" w:rsidRPr="001A25C8" w:rsidRDefault="00434A6A" w:rsidP="00D8011D">
            <w:pPr>
              <w:pStyle w:val="Paragraphedeliste"/>
              <w:numPr>
                <w:ilvl w:val="0"/>
                <w:numId w:val="13"/>
              </w:numPr>
              <w:spacing w:before="100" w:after="53"/>
              <w:ind w:left="172" w:hanging="172"/>
              <w:contextualSpacing/>
              <w:rPr>
                <w:bCs/>
                <w:sz w:val="20"/>
                <w:szCs w:val="20"/>
              </w:rPr>
            </w:pPr>
            <w:r w:rsidRPr="00434A6A">
              <w:rPr>
                <w:bCs/>
                <w:sz w:val="20"/>
                <w:szCs w:val="20"/>
                <w:highlight w:val="yellow"/>
              </w:rPr>
              <w:t>Hublot de control</w:t>
            </w:r>
          </w:p>
        </w:tc>
        <w:tc>
          <w:tcPr>
            <w:tcW w:w="2127" w:type="dxa"/>
            <w:vAlign w:val="center"/>
          </w:tcPr>
          <w:p w14:paraId="26876489" w14:textId="77777777" w:rsidR="00786512" w:rsidRPr="001A25C8" w:rsidRDefault="00786512" w:rsidP="00D8011D">
            <w:pPr>
              <w:pStyle w:val="Paragraphedeliste"/>
              <w:numPr>
                <w:ilvl w:val="0"/>
                <w:numId w:val="13"/>
              </w:numPr>
              <w:spacing w:before="100" w:after="53"/>
              <w:ind w:left="172" w:hanging="172"/>
              <w:contextualSpacing/>
              <w:rPr>
                <w:bCs/>
                <w:sz w:val="20"/>
                <w:szCs w:val="20"/>
              </w:rPr>
            </w:pPr>
            <w:r w:rsidRPr="001A25C8">
              <w:rPr>
                <w:bCs/>
                <w:sz w:val="20"/>
                <w:szCs w:val="20"/>
              </w:rPr>
              <w:t>Cuve interne</w:t>
            </w:r>
            <w:r w:rsidR="00F55537" w:rsidRPr="001A25C8">
              <w:rPr>
                <w:bCs/>
                <w:sz w:val="20"/>
                <w:szCs w:val="20"/>
              </w:rPr>
              <w:t xml:space="preserve"> </w:t>
            </w:r>
            <w:r w:rsidR="00F55537" w:rsidRPr="00434A6A">
              <w:rPr>
                <w:bCs/>
                <w:strike/>
                <w:sz w:val="20"/>
                <w:szCs w:val="20"/>
                <w:highlight w:val="yellow"/>
              </w:rPr>
              <w:t>détachable</w:t>
            </w:r>
          </w:p>
        </w:tc>
      </w:tr>
      <w:tr w:rsidR="00786512" w:rsidRPr="001A25C8" w14:paraId="02D421B9" w14:textId="77777777" w:rsidTr="007D2906">
        <w:trPr>
          <w:trHeight w:val="564"/>
        </w:trPr>
        <w:tc>
          <w:tcPr>
            <w:tcW w:w="2127" w:type="dxa"/>
            <w:vAlign w:val="center"/>
          </w:tcPr>
          <w:p w14:paraId="3A536449" w14:textId="77777777" w:rsidR="00786512" w:rsidRPr="001A25C8" w:rsidRDefault="00786512" w:rsidP="001A25C8">
            <w:pPr>
              <w:pStyle w:val="Paragraphedeliste"/>
              <w:numPr>
                <w:ilvl w:val="0"/>
                <w:numId w:val="13"/>
              </w:numPr>
              <w:spacing w:before="100" w:after="53"/>
              <w:ind w:left="105" w:hanging="90"/>
              <w:contextualSpacing/>
              <w:rPr>
                <w:bCs/>
                <w:sz w:val="20"/>
                <w:szCs w:val="20"/>
              </w:rPr>
            </w:pPr>
            <w:r w:rsidRPr="001A25C8">
              <w:rPr>
                <w:bCs/>
                <w:sz w:val="20"/>
                <w:szCs w:val="20"/>
              </w:rPr>
              <w:t>Panier de friture</w:t>
            </w:r>
          </w:p>
        </w:tc>
        <w:tc>
          <w:tcPr>
            <w:tcW w:w="1842" w:type="dxa"/>
            <w:vAlign w:val="center"/>
          </w:tcPr>
          <w:p w14:paraId="2C3B20AF" w14:textId="77777777" w:rsidR="00786512" w:rsidRPr="001A25C8" w:rsidRDefault="00B2300D" w:rsidP="00D8011D">
            <w:pPr>
              <w:pStyle w:val="Paragraphedeliste"/>
              <w:numPr>
                <w:ilvl w:val="0"/>
                <w:numId w:val="13"/>
              </w:numPr>
              <w:spacing w:before="100" w:after="53"/>
              <w:ind w:left="172" w:hanging="172"/>
              <w:contextualSpacing/>
              <w:rPr>
                <w:bCs/>
                <w:sz w:val="20"/>
                <w:szCs w:val="20"/>
              </w:rPr>
            </w:pPr>
            <w:r w:rsidRPr="001A25C8">
              <w:rPr>
                <w:bCs/>
                <w:sz w:val="20"/>
                <w:szCs w:val="20"/>
              </w:rPr>
              <w:t>Bouton d’ouverture du couvercle</w:t>
            </w:r>
          </w:p>
        </w:tc>
        <w:tc>
          <w:tcPr>
            <w:tcW w:w="2127" w:type="dxa"/>
            <w:vAlign w:val="center"/>
          </w:tcPr>
          <w:p w14:paraId="73619D15" w14:textId="77777777" w:rsidR="00786512" w:rsidRPr="001A25C8" w:rsidRDefault="00786512" w:rsidP="00D8011D">
            <w:pPr>
              <w:pStyle w:val="Paragraphedeliste"/>
              <w:numPr>
                <w:ilvl w:val="0"/>
                <w:numId w:val="13"/>
              </w:numPr>
              <w:spacing w:before="100" w:after="53"/>
              <w:ind w:left="172" w:hanging="172"/>
              <w:contextualSpacing/>
              <w:rPr>
                <w:bCs/>
                <w:sz w:val="20"/>
                <w:szCs w:val="20"/>
              </w:rPr>
            </w:pPr>
            <w:r w:rsidRPr="001A25C8">
              <w:rPr>
                <w:bCs/>
                <w:sz w:val="20"/>
                <w:szCs w:val="20"/>
              </w:rPr>
              <w:t>Poignée du panier</w:t>
            </w:r>
          </w:p>
        </w:tc>
      </w:tr>
      <w:tr w:rsidR="00786512" w:rsidRPr="001A25C8" w14:paraId="07057C52" w14:textId="77777777" w:rsidTr="007D2906">
        <w:trPr>
          <w:trHeight w:val="558"/>
        </w:trPr>
        <w:tc>
          <w:tcPr>
            <w:tcW w:w="2127" w:type="dxa"/>
            <w:vAlign w:val="center"/>
          </w:tcPr>
          <w:p w14:paraId="1F1E69AF" w14:textId="77777777" w:rsidR="00786512" w:rsidRPr="00434A6A" w:rsidRDefault="00786512" w:rsidP="001A25C8">
            <w:pPr>
              <w:pStyle w:val="Paragraphedeliste"/>
              <w:numPr>
                <w:ilvl w:val="0"/>
                <w:numId w:val="13"/>
              </w:numPr>
              <w:spacing w:before="100" w:after="53"/>
              <w:ind w:left="105" w:hanging="90"/>
              <w:contextualSpacing/>
              <w:rPr>
                <w:bCs/>
                <w:sz w:val="20"/>
                <w:szCs w:val="20"/>
                <w:lang w:val="fr-FR"/>
              </w:rPr>
            </w:pPr>
            <w:r w:rsidRPr="00434A6A">
              <w:rPr>
                <w:bCs/>
                <w:sz w:val="20"/>
                <w:szCs w:val="20"/>
                <w:lang w:val="fr-FR"/>
              </w:rPr>
              <w:t>Minuteur et bouton MARCHE/ARRÊT</w:t>
            </w:r>
          </w:p>
        </w:tc>
        <w:tc>
          <w:tcPr>
            <w:tcW w:w="1842" w:type="dxa"/>
            <w:tcBorders>
              <w:bottom w:val="single" w:sz="4" w:space="0" w:color="auto"/>
            </w:tcBorders>
            <w:vAlign w:val="center"/>
          </w:tcPr>
          <w:p w14:paraId="6CC9303F" w14:textId="77777777" w:rsidR="00786512" w:rsidRPr="001A25C8" w:rsidRDefault="00786512" w:rsidP="00D8011D">
            <w:pPr>
              <w:pStyle w:val="Paragraphedeliste"/>
              <w:numPr>
                <w:ilvl w:val="0"/>
                <w:numId w:val="13"/>
              </w:numPr>
              <w:spacing w:before="100" w:after="53"/>
              <w:ind w:left="172" w:hanging="172"/>
              <w:contextualSpacing/>
              <w:rPr>
                <w:bCs/>
                <w:sz w:val="20"/>
                <w:szCs w:val="20"/>
              </w:rPr>
            </w:pPr>
            <w:r w:rsidRPr="001A25C8">
              <w:rPr>
                <w:bCs/>
                <w:sz w:val="20"/>
                <w:szCs w:val="20"/>
              </w:rPr>
              <w:t>Témoin lumineux</w:t>
            </w:r>
          </w:p>
        </w:tc>
        <w:tc>
          <w:tcPr>
            <w:tcW w:w="2127" w:type="dxa"/>
            <w:tcBorders>
              <w:bottom w:val="single" w:sz="4" w:space="0" w:color="auto"/>
            </w:tcBorders>
            <w:vAlign w:val="center"/>
          </w:tcPr>
          <w:p w14:paraId="7D4CD147" w14:textId="77777777" w:rsidR="00786512" w:rsidRPr="001A25C8" w:rsidRDefault="00786512" w:rsidP="00F6309B">
            <w:pPr>
              <w:pStyle w:val="Paragraphedeliste"/>
              <w:numPr>
                <w:ilvl w:val="0"/>
                <w:numId w:val="13"/>
              </w:numPr>
              <w:spacing w:before="100" w:after="53"/>
              <w:ind w:left="172" w:hanging="172"/>
              <w:contextualSpacing/>
              <w:rPr>
                <w:bCs/>
                <w:sz w:val="20"/>
                <w:szCs w:val="20"/>
              </w:rPr>
            </w:pPr>
            <w:r w:rsidRPr="001A25C8">
              <w:rPr>
                <w:bCs/>
                <w:sz w:val="20"/>
                <w:szCs w:val="20"/>
              </w:rPr>
              <w:t>Bouton du thermostat</w:t>
            </w:r>
          </w:p>
        </w:tc>
      </w:tr>
    </w:tbl>
    <w:p w14:paraId="787EFC13" w14:textId="77777777" w:rsidR="00A87ACB" w:rsidRPr="001A25C8" w:rsidRDefault="00A87ACB" w:rsidP="00517A4E">
      <w:pPr>
        <w:spacing w:before="78"/>
        <w:ind w:left="444" w:right="745"/>
        <w:rPr>
          <w:b/>
          <w:sz w:val="20"/>
          <w:szCs w:val="20"/>
          <w:u w:val="single"/>
        </w:rPr>
      </w:pPr>
    </w:p>
    <w:p w14:paraId="3A995E23" w14:textId="77777777" w:rsidR="00DB62AC" w:rsidRPr="001A25C8" w:rsidRDefault="005A015F" w:rsidP="00976A64">
      <w:pPr>
        <w:ind w:left="997"/>
        <w:rPr>
          <w:b/>
          <w:sz w:val="20"/>
          <w:szCs w:val="20"/>
          <w:u w:val="single"/>
        </w:rPr>
      </w:pPr>
      <w:r w:rsidRPr="001A25C8">
        <w:rPr>
          <w:b/>
          <w:sz w:val="20"/>
          <w:szCs w:val="20"/>
          <w:u w:val="single"/>
        </w:rPr>
        <w:t>Pour commencer</w:t>
      </w:r>
    </w:p>
    <w:p w14:paraId="28BD3AA9" w14:textId="77777777" w:rsidR="003A19B9" w:rsidRPr="001A25C8" w:rsidRDefault="003A19B9" w:rsidP="00517A4E">
      <w:pPr>
        <w:spacing w:before="78"/>
        <w:ind w:left="444" w:right="745"/>
        <w:rPr>
          <w:b/>
          <w:sz w:val="20"/>
          <w:szCs w:val="20"/>
          <w:u w:val="single"/>
        </w:rPr>
      </w:pPr>
    </w:p>
    <w:p w14:paraId="7E8025FB" w14:textId="77777777" w:rsidR="00DB62AC" w:rsidRPr="001A25C8" w:rsidRDefault="005A015F" w:rsidP="00871DC8">
      <w:pPr>
        <w:widowControl/>
        <w:overflowPunct w:val="0"/>
        <w:adjustRightInd w:val="0"/>
        <w:ind w:left="993" w:right="745"/>
        <w:textAlignment w:val="baseline"/>
        <w:rPr>
          <w:rFonts w:eastAsia="PMingLiU" w:cs="Times New Roman"/>
          <w:sz w:val="20"/>
          <w:szCs w:val="20"/>
          <w:lang w:val="fr-BE" w:eastAsia="fr-FR"/>
        </w:rPr>
      </w:pPr>
      <w:r w:rsidRPr="001A25C8">
        <w:rPr>
          <w:rFonts w:eastAsia="PMingLiU" w:cs="Times New Roman"/>
          <w:sz w:val="20"/>
          <w:szCs w:val="20"/>
          <w:lang w:val="fr-BE" w:eastAsia="fr-FR"/>
        </w:rPr>
        <w:t>Retirez soigneusement votre friteuse de l'emballage, vous pouvez le conserver pour une utilisation ultérieure. Lisez ces instructions au préalable.</w:t>
      </w:r>
    </w:p>
    <w:p w14:paraId="153DFE0E" w14:textId="77777777" w:rsidR="003A19B9" w:rsidRPr="001A25C8" w:rsidRDefault="003A19B9" w:rsidP="00517A4E">
      <w:pPr>
        <w:widowControl/>
        <w:overflowPunct w:val="0"/>
        <w:adjustRightInd w:val="0"/>
        <w:ind w:left="426" w:right="745"/>
        <w:textAlignment w:val="baseline"/>
        <w:rPr>
          <w:rFonts w:eastAsia="PMingLiU" w:cs="Times New Roman"/>
          <w:sz w:val="20"/>
          <w:szCs w:val="20"/>
          <w:lang w:val="fr-BE" w:eastAsia="fr-FR"/>
        </w:rPr>
      </w:pPr>
    </w:p>
    <w:p w14:paraId="064819E9" w14:textId="71881E57" w:rsidR="00DB62AC" w:rsidRPr="00434A6A" w:rsidRDefault="005A015F" w:rsidP="00976A64">
      <w:pPr>
        <w:ind w:left="997"/>
        <w:rPr>
          <w:b/>
          <w:sz w:val="20"/>
          <w:szCs w:val="20"/>
          <w:u w:val="single"/>
          <w:lang w:val="fr-FR"/>
        </w:rPr>
      </w:pPr>
      <w:r w:rsidRPr="00434A6A">
        <w:rPr>
          <w:b/>
          <w:sz w:val="20"/>
          <w:szCs w:val="20"/>
          <w:u w:val="single"/>
          <w:lang w:val="fr-FR"/>
        </w:rPr>
        <w:t xml:space="preserve">Avant </w:t>
      </w:r>
      <w:r w:rsidR="00C200D7" w:rsidRPr="00434A6A">
        <w:rPr>
          <w:b/>
          <w:sz w:val="20"/>
          <w:szCs w:val="20"/>
          <w:highlight w:val="yellow"/>
          <w:u w:val="single"/>
          <w:lang w:val="fr-FR"/>
        </w:rPr>
        <w:t>utili</w:t>
      </w:r>
      <w:r w:rsidR="00434A6A" w:rsidRPr="00434A6A">
        <w:rPr>
          <w:b/>
          <w:sz w:val="20"/>
          <w:szCs w:val="20"/>
          <w:highlight w:val="yellow"/>
          <w:u w:val="single"/>
          <w:lang w:val="fr-FR"/>
        </w:rPr>
        <w:t>s</w:t>
      </w:r>
      <w:r w:rsidR="00C200D7" w:rsidRPr="00434A6A">
        <w:rPr>
          <w:b/>
          <w:sz w:val="20"/>
          <w:szCs w:val="20"/>
          <w:highlight w:val="yellow"/>
          <w:u w:val="single"/>
          <w:lang w:val="fr-FR"/>
        </w:rPr>
        <w:t>ation</w:t>
      </w:r>
    </w:p>
    <w:p w14:paraId="1716A350" w14:textId="77777777" w:rsidR="00C200D7" w:rsidRPr="001A25C8" w:rsidRDefault="00C200D7" w:rsidP="00871DC8">
      <w:pPr>
        <w:widowControl/>
        <w:overflowPunct w:val="0"/>
        <w:adjustRightInd w:val="0"/>
        <w:ind w:left="993" w:right="745"/>
        <w:textAlignment w:val="baseline"/>
        <w:rPr>
          <w:rFonts w:eastAsia="PMingLiU" w:cs="Times New Roman"/>
          <w:sz w:val="20"/>
          <w:szCs w:val="20"/>
          <w:lang w:val="fr-BE" w:eastAsia="fr-FR"/>
        </w:rPr>
      </w:pPr>
    </w:p>
    <w:p w14:paraId="5A83F938" w14:textId="6825C416" w:rsidR="00DB62AC" w:rsidRPr="001A25C8" w:rsidRDefault="005A015F" w:rsidP="00871DC8">
      <w:pPr>
        <w:spacing w:before="1"/>
        <w:ind w:left="993" w:right="745"/>
        <w:rPr>
          <w:rFonts w:eastAsia="PMingLiU" w:cs="Times New Roman"/>
          <w:sz w:val="20"/>
          <w:szCs w:val="20"/>
          <w:lang w:val="fr-BE" w:eastAsia="fr-FR"/>
        </w:rPr>
      </w:pPr>
      <w:r w:rsidRPr="001A25C8">
        <w:rPr>
          <w:rFonts w:eastAsia="PMingLiU" w:cs="Times New Roman"/>
          <w:sz w:val="20"/>
          <w:szCs w:val="20"/>
          <w:lang w:val="fr-BE" w:eastAsia="fr-FR"/>
        </w:rPr>
        <w:t xml:space="preserve">Le panier et la </w:t>
      </w:r>
      <w:r w:rsidR="00434A6A" w:rsidRPr="00434A6A">
        <w:rPr>
          <w:rFonts w:eastAsia="PMingLiU" w:cs="Times New Roman"/>
          <w:sz w:val="20"/>
          <w:szCs w:val="20"/>
          <w:highlight w:val="yellow"/>
          <w:lang w:val="fr-BE" w:eastAsia="fr-FR"/>
        </w:rPr>
        <w:t>cuve</w:t>
      </w:r>
      <w:r w:rsidRPr="001A25C8">
        <w:rPr>
          <w:rFonts w:eastAsia="PMingLiU" w:cs="Times New Roman"/>
          <w:sz w:val="20"/>
          <w:szCs w:val="20"/>
          <w:lang w:val="fr-BE" w:eastAsia="fr-FR"/>
        </w:rPr>
        <w:t xml:space="preserve"> doivent être nettoyés avant d'utiliser la friteuse </w:t>
      </w:r>
      <w:r w:rsidRPr="001A25C8">
        <w:rPr>
          <w:rFonts w:eastAsia="PMingLiU" w:cs="Times New Roman"/>
          <w:sz w:val="20"/>
          <w:szCs w:val="20"/>
          <w:lang w:val="fr-BE" w:eastAsia="fr-FR"/>
        </w:rPr>
        <w:lastRenderedPageBreak/>
        <w:t>pour la première fois.</w:t>
      </w:r>
    </w:p>
    <w:p w14:paraId="13FCCC49" w14:textId="77777777" w:rsidR="00475F5C" w:rsidRPr="001A25C8" w:rsidRDefault="005A015F" w:rsidP="00871DC8">
      <w:pPr>
        <w:pStyle w:val="Paragraphedeliste"/>
        <w:numPr>
          <w:ilvl w:val="0"/>
          <w:numId w:val="14"/>
        </w:numPr>
        <w:spacing w:before="1"/>
        <w:ind w:left="1276" w:right="745" w:hanging="283"/>
        <w:rPr>
          <w:rFonts w:eastAsia="PMingLiU" w:cs="Times New Roman"/>
          <w:sz w:val="20"/>
          <w:szCs w:val="20"/>
          <w:lang w:val="fr-BE" w:eastAsia="fr-FR"/>
        </w:rPr>
      </w:pPr>
      <w:r w:rsidRPr="001A25C8">
        <w:rPr>
          <w:rFonts w:eastAsia="PMingLiU" w:cs="Times New Roman"/>
          <w:sz w:val="20"/>
          <w:szCs w:val="20"/>
          <w:lang w:val="fr-BE" w:eastAsia="fr-FR"/>
        </w:rPr>
        <w:t>Appuyez sur le bouton de déverrouillage du couvercle.</w:t>
      </w:r>
      <w:r w:rsidR="00475F5C" w:rsidRPr="001A25C8">
        <w:rPr>
          <w:rFonts w:eastAsia="PMingLiU" w:cs="Times New Roman"/>
          <w:sz w:val="20"/>
          <w:szCs w:val="20"/>
          <w:lang w:val="fr-BE" w:eastAsia="fr-FR"/>
        </w:rPr>
        <w:t xml:space="preserve"> </w:t>
      </w:r>
    </w:p>
    <w:p w14:paraId="6435D86C" w14:textId="77777777" w:rsidR="00475F5C" w:rsidRPr="001A25C8" w:rsidRDefault="005A015F" w:rsidP="00871DC8">
      <w:pPr>
        <w:pStyle w:val="Paragraphedeliste"/>
        <w:numPr>
          <w:ilvl w:val="0"/>
          <w:numId w:val="14"/>
        </w:numPr>
        <w:spacing w:before="1"/>
        <w:ind w:left="1276" w:right="745" w:hanging="283"/>
        <w:rPr>
          <w:rFonts w:eastAsia="PMingLiU" w:cs="Times New Roman"/>
          <w:sz w:val="20"/>
          <w:szCs w:val="20"/>
          <w:lang w:val="fr-BE" w:eastAsia="fr-FR"/>
        </w:rPr>
      </w:pPr>
      <w:r w:rsidRPr="001A25C8">
        <w:rPr>
          <w:rFonts w:eastAsia="PMingLiU" w:cs="Times New Roman"/>
          <w:sz w:val="20"/>
          <w:szCs w:val="20"/>
          <w:lang w:val="fr-BE" w:eastAsia="fr-FR"/>
        </w:rPr>
        <w:t>Retirez le panier.</w:t>
      </w:r>
      <w:r w:rsidR="00475F5C" w:rsidRPr="001A25C8">
        <w:rPr>
          <w:rFonts w:eastAsia="PMingLiU" w:cs="Times New Roman"/>
          <w:sz w:val="20"/>
          <w:szCs w:val="20"/>
          <w:lang w:val="fr-BE" w:eastAsia="fr-FR"/>
        </w:rPr>
        <w:t xml:space="preserve"> </w:t>
      </w:r>
    </w:p>
    <w:p w14:paraId="00BC8127" w14:textId="77777777" w:rsidR="00475F5C" w:rsidRPr="001A25C8" w:rsidRDefault="005A015F" w:rsidP="00871DC8">
      <w:pPr>
        <w:pStyle w:val="Paragraphedeliste"/>
        <w:numPr>
          <w:ilvl w:val="0"/>
          <w:numId w:val="14"/>
        </w:numPr>
        <w:spacing w:before="1"/>
        <w:ind w:left="1276" w:right="745" w:hanging="283"/>
        <w:rPr>
          <w:rFonts w:eastAsia="PMingLiU" w:cs="Times New Roman"/>
          <w:sz w:val="20"/>
          <w:szCs w:val="20"/>
          <w:lang w:val="fr-BE" w:eastAsia="fr-FR"/>
        </w:rPr>
      </w:pPr>
      <w:r w:rsidRPr="001A25C8">
        <w:rPr>
          <w:rFonts w:eastAsia="PMingLiU" w:cs="Times New Roman"/>
          <w:sz w:val="20"/>
          <w:szCs w:val="20"/>
          <w:lang w:val="fr-BE" w:eastAsia="fr-FR"/>
        </w:rPr>
        <w:t>Essuyer l'intérieur du couvercle, du panier et du compartiment à huile avec un chiffon humide et sécher soigneusement.</w:t>
      </w:r>
      <w:r w:rsidR="00475F5C" w:rsidRPr="001A25C8">
        <w:rPr>
          <w:rFonts w:eastAsia="PMingLiU" w:cs="Times New Roman"/>
          <w:sz w:val="20"/>
          <w:szCs w:val="20"/>
          <w:lang w:val="fr-BE" w:eastAsia="fr-FR"/>
        </w:rPr>
        <w:t xml:space="preserve"> </w:t>
      </w:r>
    </w:p>
    <w:p w14:paraId="5AB36772" w14:textId="77777777" w:rsidR="00DB62AC" w:rsidRPr="001A25C8" w:rsidRDefault="005A015F" w:rsidP="00871DC8">
      <w:pPr>
        <w:pStyle w:val="Paragraphedeliste"/>
        <w:numPr>
          <w:ilvl w:val="0"/>
          <w:numId w:val="14"/>
        </w:numPr>
        <w:spacing w:before="1"/>
        <w:ind w:left="1276" w:right="745" w:hanging="283"/>
        <w:rPr>
          <w:rFonts w:eastAsia="PMingLiU" w:cs="Times New Roman"/>
          <w:sz w:val="20"/>
          <w:szCs w:val="20"/>
          <w:lang w:val="fr-BE" w:eastAsia="fr-FR"/>
        </w:rPr>
      </w:pPr>
      <w:r w:rsidRPr="001A25C8">
        <w:rPr>
          <w:rFonts w:eastAsia="PMingLiU" w:cs="Times New Roman"/>
          <w:sz w:val="20"/>
          <w:szCs w:val="20"/>
          <w:lang w:val="fr-BE" w:eastAsia="fr-FR"/>
        </w:rPr>
        <w:t>Verser un maximum de 3,0 litres d'huile ou de graisse liquide dans la friteuse en s'assurant qu'elle se situe entre les niveaux maximum et minimum indiqués à l'intérieur du pot.</w:t>
      </w:r>
    </w:p>
    <w:p w14:paraId="2F9455AF" w14:textId="77777777" w:rsidR="00475F5C" w:rsidRPr="001A25C8" w:rsidRDefault="00475F5C" w:rsidP="00871DC8">
      <w:pPr>
        <w:spacing w:before="1"/>
        <w:ind w:left="993" w:right="745"/>
        <w:rPr>
          <w:rFonts w:eastAsia="PMingLiU" w:cs="Times New Roman"/>
          <w:sz w:val="20"/>
          <w:szCs w:val="20"/>
          <w:lang w:val="fr-BE" w:eastAsia="fr-FR"/>
        </w:rPr>
      </w:pPr>
    </w:p>
    <w:p w14:paraId="68A7F4A3" w14:textId="77777777" w:rsidR="0055090B" w:rsidRPr="001A25C8" w:rsidRDefault="005A015F" w:rsidP="007D2906">
      <w:pPr>
        <w:spacing w:before="1"/>
        <w:ind w:left="993" w:right="745"/>
        <w:rPr>
          <w:rFonts w:eastAsia="PMingLiU" w:cs="Times New Roman"/>
          <w:sz w:val="20"/>
          <w:szCs w:val="20"/>
          <w:lang w:val="fr-BE" w:eastAsia="fr-FR"/>
        </w:rPr>
      </w:pPr>
      <w:r w:rsidRPr="001A25C8">
        <w:rPr>
          <w:rFonts w:eastAsia="PMingLiU" w:cs="Times New Roman"/>
          <w:sz w:val="20"/>
          <w:szCs w:val="20"/>
          <w:lang w:val="fr-BE" w:eastAsia="fr-FR"/>
        </w:rPr>
        <w:t>Remarque : Si vous ne l'utilisez pas, débranchez la prise de l'alimentation secteur.</w:t>
      </w:r>
      <w:r w:rsidR="0055090B" w:rsidRPr="001A25C8">
        <w:rPr>
          <w:rFonts w:eastAsia="PMingLiU" w:cs="Times New Roman"/>
          <w:sz w:val="20"/>
          <w:szCs w:val="20"/>
          <w:lang w:val="fr-BE" w:eastAsia="fr-FR"/>
        </w:rPr>
        <w:t xml:space="preserve"> </w:t>
      </w:r>
      <w:r w:rsidR="007D2906" w:rsidRPr="001A25C8">
        <w:rPr>
          <w:rFonts w:eastAsia="PMingLiU" w:cs="Times New Roman"/>
          <w:sz w:val="20"/>
          <w:szCs w:val="20"/>
          <w:lang w:val="fr-BE" w:eastAsia="fr-FR"/>
        </w:rPr>
        <w:t xml:space="preserve"> </w:t>
      </w:r>
    </w:p>
    <w:p w14:paraId="0E60F7CC" w14:textId="77777777" w:rsidR="001A25C8" w:rsidRPr="00434A6A" w:rsidRDefault="001A25C8" w:rsidP="00976A64">
      <w:pPr>
        <w:ind w:left="997"/>
        <w:rPr>
          <w:b/>
          <w:sz w:val="20"/>
          <w:szCs w:val="20"/>
          <w:u w:val="single"/>
          <w:lang w:val="fr-FR"/>
        </w:rPr>
      </w:pPr>
    </w:p>
    <w:p w14:paraId="390EF3C6" w14:textId="77777777" w:rsidR="001A25C8" w:rsidRPr="00434A6A" w:rsidRDefault="001A25C8" w:rsidP="00976A64">
      <w:pPr>
        <w:ind w:left="997"/>
        <w:rPr>
          <w:b/>
          <w:sz w:val="20"/>
          <w:szCs w:val="20"/>
          <w:u w:val="single"/>
          <w:lang w:val="fr-FR"/>
        </w:rPr>
      </w:pPr>
    </w:p>
    <w:p w14:paraId="0DAAC248" w14:textId="77777777" w:rsidR="00DB62AC" w:rsidRPr="001A25C8" w:rsidRDefault="00517A4E" w:rsidP="00976A64">
      <w:pPr>
        <w:ind w:left="997"/>
        <w:rPr>
          <w:b/>
          <w:sz w:val="20"/>
          <w:szCs w:val="20"/>
          <w:u w:val="single"/>
        </w:rPr>
      </w:pPr>
      <w:r w:rsidRPr="001A25C8">
        <w:rPr>
          <w:b/>
          <w:noProof/>
          <w:sz w:val="20"/>
          <w:szCs w:val="20"/>
          <w:u w:val="single"/>
        </w:rPr>
        <w:drawing>
          <wp:anchor distT="0" distB="0" distL="114300" distR="114300" simplePos="0" relativeHeight="251658752" behindDoc="0" locked="0" layoutInCell="1" allowOverlap="1" wp14:anchorId="2ECC8271" wp14:editId="76B4E358">
            <wp:simplePos x="0" y="0"/>
            <wp:positionH relativeFrom="column">
              <wp:posOffset>3600450</wp:posOffset>
            </wp:positionH>
            <wp:positionV relativeFrom="paragraph">
              <wp:posOffset>38100</wp:posOffset>
            </wp:positionV>
            <wp:extent cx="1127125" cy="1617345"/>
            <wp:effectExtent l="0" t="0" r="0" b="0"/>
            <wp:wrapSquare wrapText="bothSides"/>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7125" cy="1617345"/>
                    </a:xfrm>
                    <a:prstGeom prst="rect">
                      <a:avLst/>
                    </a:prstGeom>
                  </pic:spPr>
                </pic:pic>
              </a:graphicData>
            </a:graphic>
          </wp:anchor>
        </w:drawing>
      </w:r>
      <w:r w:rsidR="005A015F" w:rsidRPr="001A25C8">
        <w:rPr>
          <w:b/>
          <w:sz w:val="20"/>
          <w:szCs w:val="20"/>
          <w:u w:val="single"/>
        </w:rPr>
        <w:t>Fonctionnement</w:t>
      </w:r>
    </w:p>
    <w:p w14:paraId="6AEC0557" w14:textId="77777777" w:rsidR="00B5326C" w:rsidRPr="001A25C8" w:rsidRDefault="00B5326C" w:rsidP="00517A4E">
      <w:pPr>
        <w:spacing w:before="78"/>
        <w:ind w:left="444" w:right="745"/>
        <w:rPr>
          <w:rFonts w:ascii="Symbol" w:hAnsi="Symbol"/>
          <w:color w:val="1F477B"/>
          <w:sz w:val="20"/>
          <w:szCs w:val="20"/>
        </w:rPr>
      </w:pPr>
    </w:p>
    <w:p w14:paraId="7B95DBDA" w14:textId="77777777" w:rsidR="00B5326C" w:rsidRPr="001A25C8" w:rsidRDefault="005A015F"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Branchez la friteuse.</w:t>
      </w:r>
      <w:r w:rsidR="00B5326C" w:rsidRPr="001A25C8">
        <w:rPr>
          <w:rFonts w:eastAsia="PMingLiU" w:cs="Times New Roman"/>
          <w:sz w:val="20"/>
          <w:szCs w:val="20"/>
          <w:lang w:val="fr-BE" w:eastAsia="fr-FR"/>
        </w:rPr>
        <w:t xml:space="preserve"> </w:t>
      </w:r>
    </w:p>
    <w:p w14:paraId="3F204723" w14:textId="77777777" w:rsidR="00DB62AC" w:rsidRPr="001A25C8" w:rsidRDefault="005A015F"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Le voyant d'alimentation s'allume en rouge.</w:t>
      </w:r>
    </w:p>
    <w:p w14:paraId="5455D6D1" w14:textId="77777777" w:rsidR="00DB62AC" w:rsidRPr="001A25C8" w:rsidRDefault="005A015F"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Régler le bouton de réglage de la température à la température désirée.</w:t>
      </w:r>
    </w:p>
    <w:p w14:paraId="7C1EE63D" w14:textId="77777777" w:rsidR="00DB62AC" w:rsidRPr="001A25C8" w:rsidRDefault="005A015F"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Le voyant lumineux de chauffage sera vert pendant le processus de chauffage.</w:t>
      </w:r>
    </w:p>
    <w:p w14:paraId="4873BBF4" w14:textId="77777777" w:rsidR="00DB62AC" w:rsidRPr="001A25C8" w:rsidRDefault="005A015F"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Et quand l'huile atteint la température requise</w:t>
      </w:r>
      <w:r w:rsidR="00705745" w:rsidRPr="001A25C8">
        <w:rPr>
          <w:rFonts w:eastAsia="PMingLiU" w:cs="Times New Roman"/>
          <w:sz w:val="20"/>
          <w:szCs w:val="20"/>
          <w:lang w:val="fr-BE" w:eastAsia="fr-FR"/>
        </w:rPr>
        <w:t xml:space="preserve"> </w:t>
      </w:r>
      <w:r w:rsidRPr="001A25C8">
        <w:rPr>
          <w:rFonts w:eastAsia="PMingLiU" w:cs="Times New Roman"/>
          <w:sz w:val="20"/>
          <w:szCs w:val="20"/>
          <w:lang w:val="fr-BE" w:eastAsia="fr-FR"/>
        </w:rPr>
        <w:t>le voyant de chauffage s'éteint.</w:t>
      </w:r>
    </w:p>
    <w:p w14:paraId="1AFE5AFB" w14:textId="77777777" w:rsidR="00DB62AC" w:rsidRPr="001A25C8" w:rsidRDefault="005A015F"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Secouez les cristaux de glace des aliments et placez-les dans le panier.</w:t>
      </w:r>
    </w:p>
    <w:p w14:paraId="2AF512C5" w14:textId="77777777" w:rsidR="00DB62AC" w:rsidRPr="001A25C8" w:rsidRDefault="005A015F"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Placez le panier avec les aliments dans l'huile lorsque l'huile atteint la température préréglée et commencez à frire.</w:t>
      </w:r>
    </w:p>
    <w:p w14:paraId="16DDE344" w14:textId="77777777" w:rsidR="00DB62AC" w:rsidRPr="00434A6A" w:rsidRDefault="00DB62AC" w:rsidP="00517A4E">
      <w:pPr>
        <w:spacing w:line="237" w:lineRule="auto"/>
        <w:ind w:right="745"/>
        <w:rPr>
          <w:rFonts w:ascii="Symbol" w:hAnsi="Symbol"/>
          <w:sz w:val="20"/>
          <w:szCs w:val="20"/>
          <w:lang w:val="fr-FR"/>
        </w:rPr>
      </w:pPr>
    </w:p>
    <w:p w14:paraId="5964570E" w14:textId="77777777" w:rsidR="007B1450" w:rsidRPr="001A25C8" w:rsidRDefault="007B1450" w:rsidP="00976A64">
      <w:pPr>
        <w:ind w:left="997"/>
        <w:rPr>
          <w:b/>
          <w:sz w:val="20"/>
          <w:szCs w:val="20"/>
          <w:u w:val="single"/>
        </w:rPr>
      </w:pPr>
      <w:r w:rsidRPr="001A25C8">
        <w:rPr>
          <w:b/>
          <w:sz w:val="20"/>
          <w:szCs w:val="20"/>
          <w:u w:val="single"/>
        </w:rPr>
        <w:t>Conseils pour la friture</w:t>
      </w:r>
    </w:p>
    <w:p w14:paraId="796CAC7E" w14:textId="77777777" w:rsidR="0065714A" w:rsidRPr="001A25C8" w:rsidRDefault="0065714A" w:rsidP="00517A4E">
      <w:pPr>
        <w:spacing w:before="78"/>
        <w:ind w:left="444" w:right="745"/>
        <w:rPr>
          <w:b/>
          <w:sz w:val="20"/>
          <w:szCs w:val="20"/>
          <w:u w:val="single"/>
        </w:rPr>
      </w:pPr>
    </w:p>
    <w:p w14:paraId="59225A01" w14:textId="77777777" w:rsidR="007B1450" w:rsidRPr="001A25C8" w:rsidRDefault="007B1450"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Coupez les aliments en tranches minces et en morceaux uniformes. Cela aidera à assurer une cuisson uniforme des aliments.</w:t>
      </w:r>
    </w:p>
    <w:p w14:paraId="15E3B880" w14:textId="77777777" w:rsidR="007B1450" w:rsidRPr="001A25C8" w:rsidRDefault="007B1450"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Pour éviter les éclaboussures d'huile chaude, séchez soigneusement les aliments avant de les plonger dans la friteuse.</w:t>
      </w:r>
    </w:p>
    <w:p w14:paraId="5C29BBB3" w14:textId="77777777" w:rsidR="007B1450" w:rsidRPr="001A25C8" w:rsidRDefault="007B1450"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Avant la cuisson, secouer pour enlever les pellicules en excès (comme la chapelure).</w:t>
      </w:r>
    </w:p>
    <w:p w14:paraId="48129A84" w14:textId="77777777" w:rsidR="007B1450" w:rsidRPr="001A25C8" w:rsidRDefault="007B1450"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Secouer pour enlever les cristaux de glace avant la cuisson,</w:t>
      </w:r>
    </w:p>
    <w:p w14:paraId="0CBEA7A7" w14:textId="77777777" w:rsidR="007B1450" w:rsidRPr="001A25C8" w:rsidRDefault="007B1450" w:rsidP="00296682">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Ne remplissez pas trop le panier.</w:t>
      </w:r>
      <w:r w:rsidR="00A30BAC" w:rsidRPr="001A25C8">
        <w:rPr>
          <w:rFonts w:eastAsia="PMingLiU" w:cs="Times New Roman"/>
          <w:sz w:val="20"/>
          <w:szCs w:val="20"/>
          <w:lang w:val="fr-BE" w:eastAsia="fr-FR"/>
        </w:rPr>
        <w:t xml:space="preserve"> </w:t>
      </w:r>
    </w:p>
    <w:p w14:paraId="09326226" w14:textId="77777777" w:rsidR="00A30BAC" w:rsidRPr="001A25C8" w:rsidRDefault="00A30BAC" w:rsidP="00A30BAC">
      <w:pPr>
        <w:pStyle w:val="Paragraphedeliste"/>
        <w:spacing w:before="1"/>
        <w:ind w:left="567" w:right="745" w:firstLine="0"/>
        <w:rPr>
          <w:rFonts w:eastAsia="PMingLiU" w:cs="Times New Roman"/>
          <w:sz w:val="20"/>
          <w:szCs w:val="20"/>
          <w:lang w:val="fr-BE" w:eastAsia="fr-FR"/>
        </w:rPr>
      </w:pPr>
    </w:p>
    <w:p w14:paraId="6CEC1349" w14:textId="77777777" w:rsidR="00A30BAC" w:rsidRPr="001A25C8" w:rsidRDefault="00A30BAC" w:rsidP="00976A64">
      <w:pPr>
        <w:spacing w:before="78"/>
        <w:ind w:left="993" w:right="745"/>
        <w:rPr>
          <w:b/>
          <w:sz w:val="20"/>
          <w:szCs w:val="20"/>
        </w:rPr>
      </w:pPr>
      <w:r w:rsidRPr="001A25C8">
        <w:rPr>
          <w:b/>
          <w:sz w:val="20"/>
          <w:szCs w:val="20"/>
        </w:rPr>
        <w:lastRenderedPageBreak/>
        <w:t>Veuillez noter:</w:t>
      </w:r>
    </w:p>
    <w:p w14:paraId="37ACBC4D" w14:textId="77777777" w:rsidR="007B1450" w:rsidRPr="001A25C8" w:rsidRDefault="007B1450" w:rsidP="00A30BAC">
      <w:pPr>
        <w:pStyle w:val="Paragraphedeliste"/>
        <w:spacing w:before="1"/>
        <w:ind w:left="567" w:right="745" w:firstLine="0"/>
        <w:rPr>
          <w:rFonts w:eastAsia="PMingLiU" w:cs="Times New Roman"/>
          <w:sz w:val="20"/>
          <w:szCs w:val="20"/>
          <w:lang w:val="fr-BE" w:eastAsia="fr-FR"/>
        </w:rPr>
      </w:pPr>
    </w:p>
    <w:p w14:paraId="78C09549" w14:textId="77777777" w:rsidR="00517A4E" w:rsidRPr="001A25C8" w:rsidRDefault="003A4583" w:rsidP="00296682">
      <w:pPr>
        <w:pStyle w:val="Paragraphedeliste"/>
        <w:numPr>
          <w:ilvl w:val="0"/>
          <w:numId w:val="16"/>
        </w:numPr>
        <w:spacing w:before="1"/>
        <w:ind w:left="1134" w:right="745" w:hanging="141"/>
        <w:rPr>
          <w:rFonts w:eastAsia="PMingLiU" w:cs="Times New Roman"/>
          <w:sz w:val="20"/>
          <w:szCs w:val="20"/>
          <w:lang w:val="fr-BE" w:eastAsia="fr-FR"/>
        </w:rPr>
      </w:pPr>
      <w:r w:rsidRPr="001A25C8">
        <w:rPr>
          <w:rFonts w:eastAsia="PMingLiU" w:cs="Times New Roman"/>
          <w:noProof/>
          <w:sz w:val="20"/>
          <w:szCs w:val="20"/>
          <w:lang w:val="fr-BE" w:eastAsia="fr-FR"/>
        </w:rPr>
        <w:drawing>
          <wp:anchor distT="0" distB="0" distL="114300" distR="114300" simplePos="0" relativeHeight="251652608" behindDoc="0" locked="0" layoutInCell="1" allowOverlap="1" wp14:anchorId="14828CF3" wp14:editId="6F6601FE">
            <wp:simplePos x="0" y="0"/>
            <wp:positionH relativeFrom="column">
              <wp:posOffset>885825</wp:posOffset>
            </wp:positionH>
            <wp:positionV relativeFrom="paragraph">
              <wp:posOffset>306070</wp:posOffset>
            </wp:positionV>
            <wp:extent cx="1314450" cy="137604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4450" cy="1376045"/>
                    </a:xfrm>
                    <a:prstGeom prst="rect">
                      <a:avLst/>
                    </a:prstGeom>
                  </pic:spPr>
                </pic:pic>
              </a:graphicData>
            </a:graphic>
            <wp14:sizeRelH relativeFrom="margin">
              <wp14:pctWidth>0</wp14:pctWidth>
            </wp14:sizeRelH>
            <wp14:sizeRelV relativeFrom="margin">
              <wp14:pctHeight>0</wp14:pctHeight>
            </wp14:sizeRelV>
          </wp:anchor>
        </w:drawing>
      </w:r>
      <w:r w:rsidR="00A30BAC" w:rsidRPr="001A25C8">
        <w:rPr>
          <w:rFonts w:eastAsia="PMingLiU" w:cs="Times New Roman"/>
          <w:sz w:val="20"/>
          <w:szCs w:val="20"/>
          <w:lang w:val="fr-BE" w:eastAsia="fr-FR"/>
        </w:rPr>
        <w:t>Lorsque les aliments sont placés dans la friteuse, l'huile se refroidit naturellement et le voyant de chauffage redevient vert.</w:t>
      </w:r>
    </w:p>
    <w:p w14:paraId="0F2BFE05" w14:textId="77777777" w:rsidR="00A30BAC" w:rsidRPr="001A25C8" w:rsidRDefault="00A30BAC" w:rsidP="00A30BAC">
      <w:pPr>
        <w:pStyle w:val="Paragraphedeliste"/>
        <w:spacing w:before="1"/>
        <w:ind w:left="567" w:right="745" w:firstLine="0"/>
        <w:rPr>
          <w:rFonts w:eastAsia="PMingLiU" w:cs="Times New Roman"/>
          <w:sz w:val="20"/>
          <w:szCs w:val="20"/>
          <w:lang w:val="fr-BE" w:eastAsia="fr-FR"/>
        </w:rPr>
      </w:pPr>
    </w:p>
    <w:p w14:paraId="25BCB9E5" w14:textId="77777777" w:rsidR="00517A4E" w:rsidRPr="001A25C8" w:rsidRDefault="00A30BAC" w:rsidP="00296682">
      <w:pPr>
        <w:pStyle w:val="Paragraphedeliste"/>
        <w:numPr>
          <w:ilvl w:val="0"/>
          <w:numId w:val="16"/>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 xml:space="preserve">Une fois les aliments frits, soulevez le panier à l'aide de la poignée du panier jusqu'à ce qu'il s'enclenche pour placer le panier en position de vidange, puis laissez l'huile s'écouler de l'aliment. </w:t>
      </w:r>
      <w:r w:rsidR="009D0DAD" w:rsidRPr="001A25C8">
        <w:rPr>
          <w:rFonts w:eastAsia="PMingLiU" w:cs="Times New Roman"/>
          <w:sz w:val="20"/>
          <w:szCs w:val="20"/>
          <w:lang w:val="fr-BE" w:eastAsia="fr-FR"/>
        </w:rPr>
        <w:t xml:space="preserve"> </w:t>
      </w:r>
    </w:p>
    <w:p w14:paraId="543442E2" w14:textId="026B49EB" w:rsidR="003A4583" w:rsidRPr="001A25C8" w:rsidRDefault="00434A6A" w:rsidP="003A4583">
      <w:pPr>
        <w:pStyle w:val="Paragraphedeliste"/>
        <w:rPr>
          <w:rFonts w:eastAsia="PMingLiU" w:cs="Times New Roman"/>
          <w:sz w:val="20"/>
          <w:szCs w:val="20"/>
          <w:lang w:val="fr-BE" w:eastAsia="fr-FR"/>
        </w:rPr>
      </w:pPr>
      <w:r>
        <w:rPr>
          <w:b/>
          <w:noProof/>
          <w:sz w:val="20"/>
          <w:szCs w:val="20"/>
          <w:u w:val="single"/>
        </w:rPr>
        <mc:AlternateContent>
          <mc:Choice Requires="wpg">
            <w:drawing>
              <wp:anchor distT="0" distB="0" distL="114300" distR="114300" simplePos="0" relativeHeight="251664896" behindDoc="0" locked="0" layoutInCell="1" allowOverlap="1" wp14:anchorId="3767648F" wp14:editId="39AB79C5">
                <wp:simplePos x="0" y="0"/>
                <wp:positionH relativeFrom="column">
                  <wp:posOffset>889000</wp:posOffset>
                </wp:positionH>
                <wp:positionV relativeFrom="paragraph">
                  <wp:posOffset>1061085</wp:posOffset>
                </wp:positionV>
                <wp:extent cx="82550" cy="16383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 cy="163830"/>
                          <a:chOff x="0" y="0"/>
                          <a:chExt cx="134" cy="494"/>
                        </a:xfrm>
                      </wpg:grpSpPr>
                      <pic:pic xmlns:pic="http://schemas.openxmlformats.org/drawingml/2006/picture">
                        <pic:nvPicPr>
                          <pic:cNvPr id="8" name="Picture 3"/>
                          <pic:cNvPicPr>
                            <a:picLocks noChangeAspect="1" noChangeArrowheads="1"/>
                          </pic:cNvPicPr>
                        </pic:nvPicPr>
                        <pic:blipFill>
                          <a:blip r:embed="rId16"/>
                          <a:srcRect/>
                          <a:stretch>
                            <a:fillRect/>
                          </a:stretch>
                        </pic:blipFill>
                        <pic:spPr bwMode="auto">
                          <a:xfrm>
                            <a:off x="0" y="0"/>
                            <a:ext cx="134" cy="103"/>
                          </a:xfrm>
                          <a:prstGeom prst="rect">
                            <a:avLst/>
                          </a:prstGeom>
                          <a:noFill/>
                        </pic:spPr>
                      </pic:pic>
                      <pic:pic xmlns:pic="http://schemas.openxmlformats.org/drawingml/2006/picture">
                        <pic:nvPicPr>
                          <pic:cNvPr id="10" name="Picture 4"/>
                          <pic:cNvPicPr>
                            <a:picLocks noChangeAspect="1" noChangeArrowheads="1"/>
                          </pic:cNvPicPr>
                        </pic:nvPicPr>
                        <pic:blipFill>
                          <a:blip r:embed="rId17"/>
                          <a:srcRect/>
                          <a:stretch>
                            <a:fillRect/>
                          </a:stretch>
                        </pic:blipFill>
                        <pic:spPr bwMode="auto">
                          <a:xfrm>
                            <a:off x="0" y="0"/>
                            <a:ext cx="134" cy="494"/>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BC5C9AE" id="Group 2" o:spid="_x0000_s1026" style="position:absolute;margin-left:70pt;margin-top:83.55pt;width:6.5pt;height:12.9pt;z-index:251664896;mso-width-relative:margin;mso-height-relative:margin" coordsize="134,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34;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">
                  <v:imagedata r:id="rId18" o:title=""/>
                </v:shape>
                <v:shape id="Picture 4" o:spid="_x0000_s1028" type="#_x0000_t75" style="position:absolute;width:134;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">
                  <v:imagedata r:id="rId19" o:title=""/>
                </v:shape>
              </v:group>
            </w:pict>
          </mc:Fallback>
        </mc:AlternateContent>
      </w:r>
      <w:r w:rsidR="003A4583" w:rsidRPr="001A25C8">
        <w:rPr>
          <w:rFonts w:ascii="Arial"/>
          <w:noProof/>
          <w:spacing w:val="20"/>
          <w:sz w:val="20"/>
          <w:szCs w:val="20"/>
        </w:rPr>
        <w:drawing>
          <wp:anchor distT="0" distB="0" distL="114300" distR="114300" simplePos="0" relativeHeight="251659776" behindDoc="0" locked="0" layoutInCell="1" allowOverlap="1" wp14:anchorId="1489A263" wp14:editId="7F275AAC">
            <wp:simplePos x="0" y="0"/>
            <wp:positionH relativeFrom="column">
              <wp:posOffset>1016000</wp:posOffset>
            </wp:positionH>
            <wp:positionV relativeFrom="paragraph">
              <wp:posOffset>133985</wp:posOffset>
            </wp:positionV>
            <wp:extent cx="1282065" cy="1339850"/>
            <wp:effectExtent l="0" t="0" r="0" b="0"/>
            <wp:wrapTopAndBottom/>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82065" cy="1339850"/>
                    </a:xfrm>
                    <a:prstGeom prst="rect">
                      <a:avLst/>
                    </a:prstGeom>
                  </pic:spPr>
                </pic:pic>
              </a:graphicData>
            </a:graphic>
            <wp14:sizeRelH relativeFrom="margin">
              <wp14:pctWidth>0</wp14:pctWidth>
            </wp14:sizeRelH>
            <wp14:sizeRelV relativeFrom="margin">
              <wp14:pctHeight>0</wp14:pctHeight>
            </wp14:sizeRelV>
          </wp:anchor>
        </w:drawing>
      </w:r>
    </w:p>
    <w:p w14:paraId="73F6B6E2" w14:textId="77777777" w:rsidR="00A07BC6" w:rsidRPr="00434A6A" w:rsidRDefault="00A07BC6" w:rsidP="00976A64">
      <w:pPr>
        <w:ind w:left="997"/>
        <w:rPr>
          <w:b/>
          <w:sz w:val="20"/>
          <w:szCs w:val="20"/>
          <w:u w:val="single"/>
          <w:lang w:val="fr-FR"/>
        </w:rPr>
        <w:sectPr w:rsidR="00A07BC6" w:rsidRPr="00434A6A">
          <w:pgSz w:w="8400" w:h="11880"/>
          <w:pgMar w:top="1000" w:right="0" w:bottom="880" w:left="0" w:header="0" w:footer="691" w:gutter="0"/>
          <w:cols w:space="720"/>
        </w:sectPr>
      </w:pPr>
    </w:p>
    <w:p w14:paraId="5AD2F3B0" w14:textId="77777777" w:rsidR="001F6B4B" w:rsidRPr="001A25C8" w:rsidRDefault="001F6B4B" w:rsidP="00976A64">
      <w:pPr>
        <w:ind w:left="997"/>
        <w:rPr>
          <w:b/>
          <w:sz w:val="20"/>
          <w:szCs w:val="20"/>
          <w:u w:val="single"/>
        </w:rPr>
      </w:pPr>
      <w:r w:rsidRPr="001A25C8">
        <w:rPr>
          <w:b/>
          <w:sz w:val="20"/>
          <w:szCs w:val="20"/>
          <w:u w:val="single"/>
        </w:rPr>
        <w:lastRenderedPageBreak/>
        <w:t>Tableaux de cuisson</w:t>
      </w:r>
    </w:p>
    <w:p w14:paraId="69DB7CE1" w14:textId="77777777" w:rsidR="005A5A0D" w:rsidRPr="001A25C8" w:rsidRDefault="005A5A0D" w:rsidP="00D9235F">
      <w:pPr>
        <w:spacing w:before="78"/>
        <w:ind w:left="444" w:right="745"/>
        <w:rPr>
          <w:b/>
          <w:sz w:val="20"/>
          <w:szCs w:val="20"/>
          <w:u w:val="single"/>
        </w:rPr>
      </w:pPr>
    </w:p>
    <w:tbl>
      <w:tblPr>
        <w:tblW w:w="0" w:type="auto"/>
        <w:tblInd w:w="1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9"/>
        <w:gridCol w:w="1369"/>
        <w:gridCol w:w="1551"/>
        <w:gridCol w:w="14"/>
      </w:tblGrid>
      <w:tr w:rsidR="00B027FE" w:rsidRPr="001A25C8" w14:paraId="290CC2FA" w14:textId="77777777" w:rsidTr="00B027FE">
        <w:trPr>
          <w:trHeight w:val="150"/>
        </w:trPr>
        <w:tc>
          <w:tcPr>
            <w:tcW w:w="2559" w:type="dxa"/>
            <w:vAlign w:val="center"/>
          </w:tcPr>
          <w:p w14:paraId="2452AAB1" w14:textId="65CA9787" w:rsidR="00B027FE" w:rsidRPr="001A25C8" w:rsidRDefault="00B027FE" w:rsidP="00321998">
            <w:pPr>
              <w:pStyle w:val="TableParagraph"/>
              <w:spacing w:before="27"/>
              <w:ind w:left="139"/>
              <w:rPr>
                <w:sz w:val="20"/>
                <w:szCs w:val="20"/>
              </w:rPr>
            </w:pPr>
            <w:r w:rsidRPr="00EC3F83">
              <w:rPr>
                <w:w w:val="105"/>
                <w:sz w:val="20"/>
                <w:szCs w:val="20"/>
                <w:highlight w:val="yellow"/>
              </w:rPr>
              <w:t>ALIMENT</w:t>
            </w:r>
            <w:r w:rsidR="00EC3F83" w:rsidRPr="00EC3F83">
              <w:rPr>
                <w:w w:val="105"/>
                <w:sz w:val="20"/>
                <w:szCs w:val="20"/>
                <w:highlight w:val="yellow"/>
              </w:rPr>
              <w:t>S</w:t>
            </w:r>
          </w:p>
        </w:tc>
        <w:tc>
          <w:tcPr>
            <w:tcW w:w="2934" w:type="dxa"/>
            <w:gridSpan w:val="3"/>
          </w:tcPr>
          <w:p w14:paraId="3096ECF2" w14:textId="279E4595" w:rsidR="00B027FE" w:rsidRPr="001A25C8" w:rsidRDefault="00B027FE" w:rsidP="00FD7CEB">
            <w:pPr>
              <w:pStyle w:val="TableParagraph"/>
              <w:spacing w:before="26" w:line="194" w:lineRule="exact"/>
              <w:ind w:left="155" w:right="181" w:firstLine="13"/>
              <w:rPr>
                <w:b/>
                <w:sz w:val="20"/>
                <w:szCs w:val="20"/>
              </w:rPr>
            </w:pPr>
            <w:r w:rsidRPr="001A25C8">
              <w:rPr>
                <w:b/>
                <w:sz w:val="20"/>
                <w:szCs w:val="20"/>
              </w:rPr>
              <w:t xml:space="preserve">TEMPS </w:t>
            </w:r>
            <w:r>
              <w:rPr>
                <w:b/>
                <w:sz w:val="20"/>
                <w:szCs w:val="20"/>
              </w:rPr>
              <w:t xml:space="preserve">                 </w:t>
            </w:r>
            <w:r w:rsidRPr="001A25C8">
              <w:rPr>
                <w:b/>
                <w:sz w:val="20"/>
                <w:szCs w:val="20"/>
              </w:rPr>
              <w:t>MIN</w:t>
            </w:r>
          </w:p>
        </w:tc>
      </w:tr>
      <w:tr w:rsidR="00B027FE" w:rsidRPr="001A25C8" w14:paraId="56E9D51F" w14:textId="77777777" w:rsidTr="00B027FE">
        <w:trPr>
          <w:gridAfter w:val="1"/>
          <w:wAfter w:w="14" w:type="dxa"/>
          <w:trHeight w:val="237"/>
        </w:trPr>
        <w:tc>
          <w:tcPr>
            <w:tcW w:w="2559" w:type="dxa"/>
            <w:vAlign w:val="center"/>
          </w:tcPr>
          <w:p w14:paraId="69A0BA19" w14:textId="77777777" w:rsidR="00B027FE" w:rsidRPr="001A25C8" w:rsidRDefault="00B027FE" w:rsidP="00450209">
            <w:pPr>
              <w:pStyle w:val="TableParagraph"/>
              <w:spacing w:before="27"/>
              <w:ind w:left="139"/>
              <w:rPr>
                <w:w w:val="105"/>
                <w:sz w:val="20"/>
                <w:szCs w:val="20"/>
              </w:rPr>
            </w:pPr>
            <w:r w:rsidRPr="001A25C8">
              <w:rPr>
                <w:w w:val="105"/>
                <w:sz w:val="20"/>
                <w:szCs w:val="20"/>
              </w:rPr>
              <w:t>Champignons</w:t>
            </w:r>
          </w:p>
        </w:tc>
        <w:tc>
          <w:tcPr>
            <w:tcW w:w="1369" w:type="dxa"/>
            <w:vAlign w:val="center"/>
          </w:tcPr>
          <w:p w14:paraId="561043A5" w14:textId="0F156652" w:rsidR="00B027FE" w:rsidRPr="001A25C8" w:rsidRDefault="00B027FE" w:rsidP="00E6045D">
            <w:pPr>
              <w:pStyle w:val="TableParagraph"/>
              <w:spacing w:before="14"/>
              <w:ind w:left="160" w:right="307"/>
              <w:jc w:val="center"/>
              <w:rPr>
                <w:sz w:val="20"/>
                <w:szCs w:val="20"/>
              </w:rPr>
            </w:pPr>
            <w:r w:rsidRPr="001A25C8">
              <w:rPr>
                <w:sz w:val="20"/>
                <w:szCs w:val="20"/>
              </w:rPr>
              <w:t>160</w:t>
            </w:r>
            <w:r>
              <w:rPr>
                <w:position w:val="6"/>
                <w:sz w:val="20"/>
                <w:szCs w:val="20"/>
              </w:rPr>
              <w:t>°</w:t>
            </w:r>
            <w:r w:rsidRPr="001A25C8">
              <w:rPr>
                <w:sz w:val="20"/>
                <w:szCs w:val="20"/>
              </w:rPr>
              <w:t>C</w:t>
            </w:r>
          </w:p>
        </w:tc>
        <w:tc>
          <w:tcPr>
            <w:tcW w:w="1551" w:type="dxa"/>
            <w:vAlign w:val="center"/>
          </w:tcPr>
          <w:p w14:paraId="210EFC17" w14:textId="77777777" w:rsidR="00B027FE" w:rsidRPr="001A25C8" w:rsidRDefault="00B027FE" w:rsidP="0012722E">
            <w:pPr>
              <w:pStyle w:val="TableParagraph"/>
              <w:spacing w:before="17" w:line="198" w:lineRule="exact"/>
              <w:ind w:left="150" w:right="579"/>
              <w:jc w:val="center"/>
              <w:rPr>
                <w:sz w:val="20"/>
                <w:szCs w:val="20"/>
              </w:rPr>
            </w:pPr>
            <w:r w:rsidRPr="001A25C8">
              <w:rPr>
                <w:sz w:val="20"/>
                <w:szCs w:val="20"/>
              </w:rPr>
              <w:t xml:space="preserve">4 </w:t>
            </w:r>
            <w:r w:rsidRPr="001A25C8">
              <w:rPr>
                <w:b/>
                <w:sz w:val="20"/>
                <w:szCs w:val="20"/>
              </w:rPr>
              <w:t xml:space="preserve">à </w:t>
            </w:r>
            <w:r w:rsidRPr="001A25C8">
              <w:rPr>
                <w:sz w:val="20"/>
                <w:szCs w:val="20"/>
              </w:rPr>
              <w:t>6</w:t>
            </w:r>
          </w:p>
        </w:tc>
      </w:tr>
      <w:tr w:rsidR="00B027FE" w:rsidRPr="001A25C8" w14:paraId="1A391C22" w14:textId="77777777" w:rsidTr="00B027FE">
        <w:trPr>
          <w:gridAfter w:val="1"/>
          <w:wAfter w:w="14" w:type="dxa"/>
          <w:trHeight w:val="294"/>
        </w:trPr>
        <w:tc>
          <w:tcPr>
            <w:tcW w:w="2559" w:type="dxa"/>
            <w:vAlign w:val="center"/>
          </w:tcPr>
          <w:p w14:paraId="63A1ED23" w14:textId="1F7BCA69" w:rsidR="00B027FE" w:rsidRPr="001A25C8" w:rsidRDefault="00B027FE" w:rsidP="00450209">
            <w:pPr>
              <w:pStyle w:val="TableParagraph"/>
              <w:spacing w:before="27"/>
              <w:ind w:left="139"/>
              <w:rPr>
                <w:w w:val="105"/>
                <w:sz w:val="20"/>
                <w:szCs w:val="20"/>
              </w:rPr>
            </w:pPr>
            <w:r w:rsidRPr="00B027FE">
              <w:rPr>
                <w:w w:val="105"/>
                <w:sz w:val="20"/>
                <w:szCs w:val="20"/>
                <w:highlight w:val="yellow"/>
              </w:rPr>
              <w:t>Poisson pané</w:t>
            </w:r>
            <w:r w:rsidRPr="001A25C8">
              <w:rPr>
                <w:w w:val="105"/>
                <w:sz w:val="20"/>
                <w:szCs w:val="20"/>
              </w:rPr>
              <w:t xml:space="preserve">  </w:t>
            </w:r>
          </w:p>
        </w:tc>
        <w:tc>
          <w:tcPr>
            <w:tcW w:w="1369" w:type="dxa"/>
            <w:vAlign w:val="center"/>
          </w:tcPr>
          <w:p w14:paraId="5613409D" w14:textId="672A3D7E" w:rsidR="00B027FE" w:rsidRPr="001A25C8" w:rsidRDefault="00B027FE" w:rsidP="00E6045D">
            <w:pPr>
              <w:pStyle w:val="TableParagraph"/>
              <w:spacing w:before="89"/>
              <w:ind w:left="160" w:right="307"/>
              <w:jc w:val="center"/>
              <w:rPr>
                <w:sz w:val="20"/>
                <w:szCs w:val="20"/>
              </w:rPr>
            </w:pPr>
            <w:r w:rsidRPr="001A25C8">
              <w:rPr>
                <w:sz w:val="20"/>
                <w:szCs w:val="20"/>
              </w:rPr>
              <w:t>160</w:t>
            </w:r>
            <w:r>
              <w:rPr>
                <w:position w:val="6"/>
                <w:sz w:val="20"/>
                <w:szCs w:val="20"/>
              </w:rPr>
              <w:t>°</w:t>
            </w:r>
            <w:r w:rsidRPr="001A25C8">
              <w:rPr>
                <w:sz w:val="20"/>
                <w:szCs w:val="20"/>
              </w:rPr>
              <w:t>C</w:t>
            </w:r>
          </w:p>
        </w:tc>
        <w:tc>
          <w:tcPr>
            <w:tcW w:w="1551" w:type="dxa"/>
            <w:vAlign w:val="center"/>
          </w:tcPr>
          <w:p w14:paraId="6AB76F63" w14:textId="77777777" w:rsidR="00B027FE" w:rsidRPr="001A25C8" w:rsidRDefault="00B027FE" w:rsidP="0012722E">
            <w:pPr>
              <w:pStyle w:val="TableParagraph"/>
              <w:spacing w:before="93"/>
              <w:ind w:left="150" w:right="579"/>
              <w:jc w:val="center"/>
              <w:rPr>
                <w:sz w:val="20"/>
                <w:szCs w:val="20"/>
              </w:rPr>
            </w:pPr>
            <w:r w:rsidRPr="001A25C8">
              <w:rPr>
                <w:sz w:val="20"/>
                <w:szCs w:val="20"/>
              </w:rPr>
              <w:t xml:space="preserve">4 </w:t>
            </w:r>
            <w:r w:rsidRPr="001A25C8">
              <w:rPr>
                <w:b/>
                <w:sz w:val="20"/>
                <w:szCs w:val="20"/>
              </w:rPr>
              <w:t xml:space="preserve">à </w:t>
            </w:r>
            <w:r w:rsidRPr="001A25C8">
              <w:rPr>
                <w:sz w:val="20"/>
                <w:szCs w:val="20"/>
              </w:rPr>
              <w:t>6</w:t>
            </w:r>
          </w:p>
        </w:tc>
      </w:tr>
      <w:tr w:rsidR="00B027FE" w:rsidRPr="001A25C8" w14:paraId="4F3B2C18" w14:textId="77777777" w:rsidTr="00B027FE">
        <w:trPr>
          <w:gridAfter w:val="1"/>
          <w:wAfter w:w="14" w:type="dxa"/>
          <w:trHeight w:val="45"/>
        </w:trPr>
        <w:tc>
          <w:tcPr>
            <w:tcW w:w="2559" w:type="dxa"/>
            <w:vAlign w:val="center"/>
          </w:tcPr>
          <w:p w14:paraId="1BF8FECC" w14:textId="77777777" w:rsidR="00B027FE" w:rsidRPr="001A25C8" w:rsidRDefault="00B027FE" w:rsidP="00450209">
            <w:pPr>
              <w:pStyle w:val="TableParagraph"/>
              <w:spacing w:before="27"/>
              <w:ind w:left="139"/>
              <w:rPr>
                <w:w w:val="105"/>
                <w:sz w:val="20"/>
                <w:szCs w:val="20"/>
              </w:rPr>
            </w:pPr>
            <w:r w:rsidRPr="001A25C8">
              <w:rPr>
                <w:w w:val="105"/>
                <w:sz w:val="20"/>
                <w:szCs w:val="20"/>
              </w:rPr>
              <w:t>Poulet</w:t>
            </w:r>
          </w:p>
        </w:tc>
        <w:tc>
          <w:tcPr>
            <w:tcW w:w="1369" w:type="dxa"/>
            <w:vAlign w:val="center"/>
          </w:tcPr>
          <w:p w14:paraId="3A53A5A9" w14:textId="6206FA02" w:rsidR="00B027FE" w:rsidRPr="001A25C8" w:rsidRDefault="00B027FE" w:rsidP="00E6045D">
            <w:pPr>
              <w:pStyle w:val="TableParagraph"/>
              <w:spacing w:before="91"/>
              <w:ind w:left="160" w:right="307"/>
              <w:jc w:val="center"/>
              <w:rPr>
                <w:sz w:val="20"/>
                <w:szCs w:val="20"/>
              </w:rPr>
            </w:pPr>
            <w:r w:rsidRPr="001A25C8">
              <w:rPr>
                <w:sz w:val="20"/>
                <w:szCs w:val="20"/>
              </w:rPr>
              <w:t>170</w:t>
            </w:r>
            <w:r>
              <w:rPr>
                <w:position w:val="6"/>
                <w:sz w:val="20"/>
                <w:szCs w:val="20"/>
              </w:rPr>
              <w:t>°</w:t>
            </w:r>
            <w:r w:rsidRPr="001A25C8">
              <w:rPr>
                <w:sz w:val="20"/>
                <w:szCs w:val="20"/>
              </w:rPr>
              <w:t>C</w:t>
            </w:r>
          </w:p>
        </w:tc>
        <w:tc>
          <w:tcPr>
            <w:tcW w:w="1551" w:type="dxa"/>
            <w:vAlign w:val="center"/>
          </w:tcPr>
          <w:p w14:paraId="4A1CD599" w14:textId="77777777" w:rsidR="00B027FE" w:rsidRPr="001A25C8" w:rsidRDefault="00B027FE" w:rsidP="0012722E">
            <w:pPr>
              <w:pStyle w:val="TableParagraph"/>
              <w:spacing w:before="95"/>
              <w:ind w:left="150" w:right="531"/>
              <w:jc w:val="center"/>
              <w:rPr>
                <w:sz w:val="20"/>
                <w:szCs w:val="20"/>
              </w:rPr>
            </w:pPr>
            <w:r w:rsidRPr="001A25C8">
              <w:rPr>
                <w:sz w:val="20"/>
                <w:szCs w:val="20"/>
              </w:rPr>
              <w:t xml:space="preserve">9 </w:t>
            </w:r>
            <w:r w:rsidRPr="001A25C8">
              <w:rPr>
                <w:b/>
                <w:sz w:val="20"/>
                <w:szCs w:val="20"/>
              </w:rPr>
              <w:t xml:space="preserve">à </w:t>
            </w:r>
            <w:r w:rsidRPr="001A25C8">
              <w:rPr>
                <w:sz w:val="20"/>
                <w:szCs w:val="20"/>
              </w:rPr>
              <w:t>11</w:t>
            </w:r>
          </w:p>
        </w:tc>
      </w:tr>
      <w:tr w:rsidR="00B027FE" w:rsidRPr="001A25C8" w14:paraId="69CA7F67" w14:textId="77777777" w:rsidTr="00B027FE">
        <w:trPr>
          <w:gridAfter w:val="1"/>
          <w:wAfter w:w="14" w:type="dxa"/>
          <w:trHeight w:val="408"/>
        </w:trPr>
        <w:tc>
          <w:tcPr>
            <w:tcW w:w="2559" w:type="dxa"/>
            <w:vAlign w:val="center"/>
          </w:tcPr>
          <w:p w14:paraId="2C176292" w14:textId="6B10E9BF" w:rsidR="00B027FE" w:rsidRPr="00434A6A" w:rsidRDefault="00B027FE" w:rsidP="00450209">
            <w:pPr>
              <w:pStyle w:val="TableParagraph"/>
              <w:spacing w:before="27"/>
              <w:ind w:left="139"/>
              <w:rPr>
                <w:w w:val="105"/>
                <w:sz w:val="20"/>
                <w:szCs w:val="20"/>
                <w:lang w:val="fr-FR"/>
              </w:rPr>
            </w:pPr>
            <w:r w:rsidRPr="00434A6A">
              <w:rPr>
                <w:w w:val="105"/>
                <w:sz w:val="20"/>
                <w:szCs w:val="20"/>
                <w:lang w:val="fr-FR"/>
              </w:rPr>
              <w:t xml:space="preserve">Stick avec de la </w:t>
            </w:r>
            <w:r w:rsidRPr="00B027FE">
              <w:rPr>
                <w:w w:val="105"/>
                <w:sz w:val="20"/>
                <w:szCs w:val="20"/>
                <w:highlight w:val="yellow"/>
                <w:lang w:val="fr-FR"/>
              </w:rPr>
              <w:t>panure</w:t>
            </w:r>
          </w:p>
        </w:tc>
        <w:tc>
          <w:tcPr>
            <w:tcW w:w="1369" w:type="dxa"/>
            <w:vAlign w:val="center"/>
          </w:tcPr>
          <w:p w14:paraId="182D4A51" w14:textId="1B8059AE" w:rsidR="00B027FE" w:rsidRPr="001A25C8" w:rsidRDefault="00B027FE" w:rsidP="00E6045D">
            <w:pPr>
              <w:pStyle w:val="TableParagraph"/>
              <w:spacing w:before="22"/>
              <w:ind w:left="160" w:right="307"/>
              <w:jc w:val="center"/>
              <w:rPr>
                <w:sz w:val="20"/>
                <w:szCs w:val="20"/>
              </w:rPr>
            </w:pPr>
            <w:r w:rsidRPr="001A25C8">
              <w:rPr>
                <w:sz w:val="20"/>
                <w:szCs w:val="20"/>
              </w:rPr>
              <w:t>180</w:t>
            </w:r>
            <w:r>
              <w:rPr>
                <w:position w:val="6"/>
                <w:sz w:val="20"/>
                <w:szCs w:val="20"/>
              </w:rPr>
              <w:t>°</w:t>
            </w:r>
            <w:r w:rsidRPr="001A25C8">
              <w:rPr>
                <w:sz w:val="20"/>
                <w:szCs w:val="20"/>
              </w:rPr>
              <w:t>C</w:t>
            </w:r>
          </w:p>
        </w:tc>
        <w:tc>
          <w:tcPr>
            <w:tcW w:w="1551" w:type="dxa"/>
            <w:vAlign w:val="center"/>
          </w:tcPr>
          <w:p w14:paraId="452CFBF3" w14:textId="77777777" w:rsidR="00B027FE" w:rsidRPr="001A25C8" w:rsidRDefault="00B027FE" w:rsidP="0012722E">
            <w:pPr>
              <w:pStyle w:val="TableParagraph"/>
              <w:spacing w:before="25"/>
              <w:ind w:left="150" w:right="579"/>
              <w:jc w:val="center"/>
              <w:rPr>
                <w:sz w:val="20"/>
                <w:szCs w:val="20"/>
              </w:rPr>
            </w:pPr>
            <w:r w:rsidRPr="001A25C8">
              <w:rPr>
                <w:sz w:val="20"/>
                <w:szCs w:val="20"/>
              </w:rPr>
              <w:t xml:space="preserve">4 </w:t>
            </w:r>
            <w:r w:rsidRPr="001A25C8">
              <w:rPr>
                <w:b/>
                <w:sz w:val="20"/>
                <w:szCs w:val="20"/>
              </w:rPr>
              <w:t xml:space="preserve">à </w:t>
            </w:r>
            <w:r w:rsidRPr="001A25C8">
              <w:rPr>
                <w:sz w:val="20"/>
                <w:szCs w:val="20"/>
              </w:rPr>
              <w:t>5</w:t>
            </w:r>
          </w:p>
        </w:tc>
      </w:tr>
      <w:tr w:rsidR="00B027FE" w:rsidRPr="001A25C8" w14:paraId="23AE1B6D" w14:textId="77777777" w:rsidTr="00B027FE">
        <w:trPr>
          <w:gridAfter w:val="1"/>
          <w:wAfter w:w="14" w:type="dxa"/>
          <w:trHeight w:val="240"/>
        </w:trPr>
        <w:tc>
          <w:tcPr>
            <w:tcW w:w="2559" w:type="dxa"/>
            <w:vAlign w:val="center"/>
          </w:tcPr>
          <w:p w14:paraId="0E049F75" w14:textId="77777777" w:rsidR="00B027FE" w:rsidRPr="001A25C8" w:rsidRDefault="00B027FE" w:rsidP="00450209">
            <w:pPr>
              <w:pStyle w:val="TableParagraph"/>
              <w:spacing w:before="27"/>
              <w:ind w:left="139"/>
              <w:rPr>
                <w:w w:val="105"/>
                <w:sz w:val="20"/>
                <w:szCs w:val="20"/>
              </w:rPr>
            </w:pPr>
            <w:r w:rsidRPr="001A25C8">
              <w:rPr>
                <w:w w:val="105"/>
                <w:sz w:val="20"/>
                <w:szCs w:val="20"/>
              </w:rPr>
              <w:t>Frites</w:t>
            </w:r>
          </w:p>
        </w:tc>
        <w:tc>
          <w:tcPr>
            <w:tcW w:w="1369" w:type="dxa"/>
            <w:vAlign w:val="center"/>
          </w:tcPr>
          <w:p w14:paraId="6265F204" w14:textId="7BF92B23" w:rsidR="00B027FE" w:rsidRPr="001A25C8" w:rsidRDefault="00B027FE" w:rsidP="00E6045D">
            <w:pPr>
              <w:pStyle w:val="TableParagraph"/>
              <w:spacing w:before="18"/>
              <w:ind w:left="160" w:right="307"/>
              <w:jc w:val="center"/>
              <w:rPr>
                <w:sz w:val="20"/>
                <w:szCs w:val="20"/>
              </w:rPr>
            </w:pPr>
            <w:r w:rsidRPr="001A25C8">
              <w:rPr>
                <w:sz w:val="20"/>
                <w:szCs w:val="20"/>
              </w:rPr>
              <w:t>180</w:t>
            </w:r>
            <w:r>
              <w:rPr>
                <w:position w:val="6"/>
                <w:sz w:val="20"/>
                <w:szCs w:val="20"/>
              </w:rPr>
              <w:t>°</w:t>
            </w:r>
            <w:r w:rsidRPr="001A25C8">
              <w:rPr>
                <w:sz w:val="20"/>
                <w:szCs w:val="20"/>
              </w:rPr>
              <w:t>C</w:t>
            </w:r>
          </w:p>
        </w:tc>
        <w:tc>
          <w:tcPr>
            <w:tcW w:w="1551" w:type="dxa"/>
            <w:vAlign w:val="center"/>
          </w:tcPr>
          <w:p w14:paraId="03D87FDE" w14:textId="77777777" w:rsidR="00B027FE" w:rsidRPr="001A25C8" w:rsidRDefault="00B027FE" w:rsidP="0012722E">
            <w:pPr>
              <w:pStyle w:val="TableParagraph"/>
              <w:spacing w:before="22" w:line="196" w:lineRule="exact"/>
              <w:ind w:left="150" w:right="579"/>
              <w:jc w:val="center"/>
              <w:rPr>
                <w:sz w:val="20"/>
                <w:szCs w:val="20"/>
              </w:rPr>
            </w:pPr>
            <w:r w:rsidRPr="001A25C8">
              <w:rPr>
                <w:sz w:val="20"/>
                <w:szCs w:val="20"/>
              </w:rPr>
              <w:t xml:space="preserve">3 </w:t>
            </w:r>
            <w:r w:rsidRPr="001A25C8">
              <w:rPr>
                <w:b/>
                <w:sz w:val="20"/>
                <w:szCs w:val="20"/>
              </w:rPr>
              <w:t xml:space="preserve">à </w:t>
            </w:r>
            <w:r w:rsidRPr="001A25C8">
              <w:rPr>
                <w:sz w:val="20"/>
                <w:szCs w:val="20"/>
              </w:rPr>
              <w:t>4</w:t>
            </w:r>
          </w:p>
        </w:tc>
      </w:tr>
      <w:tr w:rsidR="00B027FE" w:rsidRPr="001A25C8" w14:paraId="72CF9D54" w14:textId="77777777" w:rsidTr="00B027FE">
        <w:trPr>
          <w:gridAfter w:val="1"/>
          <w:wAfter w:w="14" w:type="dxa"/>
          <w:trHeight w:val="242"/>
        </w:trPr>
        <w:tc>
          <w:tcPr>
            <w:tcW w:w="2559" w:type="dxa"/>
            <w:vAlign w:val="center"/>
          </w:tcPr>
          <w:p w14:paraId="695EEBC7" w14:textId="77777777" w:rsidR="00B027FE" w:rsidRPr="001A25C8" w:rsidRDefault="00B027FE" w:rsidP="00450209">
            <w:pPr>
              <w:pStyle w:val="TableParagraph"/>
              <w:spacing w:before="27"/>
              <w:ind w:left="139"/>
              <w:rPr>
                <w:w w:val="105"/>
                <w:sz w:val="20"/>
                <w:szCs w:val="20"/>
              </w:rPr>
            </w:pPr>
            <w:r w:rsidRPr="001A25C8">
              <w:rPr>
                <w:w w:val="105"/>
                <w:sz w:val="20"/>
                <w:szCs w:val="20"/>
              </w:rPr>
              <w:t>Beignets</w:t>
            </w:r>
          </w:p>
        </w:tc>
        <w:tc>
          <w:tcPr>
            <w:tcW w:w="1369" w:type="dxa"/>
            <w:vAlign w:val="center"/>
          </w:tcPr>
          <w:p w14:paraId="7988208F" w14:textId="074C47C7" w:rsidR="00B027FE" w:rsidRPr="001A25C8" w:rsidRDefault="00B027FE" w:rsidP="00E6045D">
            <w:pPr>
              <w:pStyle w:val="TableParagraph"/>
              <w:spacing w:before="20"/>
              <w:ind w:left="160" w:right="307"/>
              <w:jc w:val="center"/>
              <w:rPr>
                <w:sz w:val="20"/>
                <w:szCs w:val="20"/>
              </w:rPr>
            </w:pPr>
            <w:r w:rsidRPr="001A25C8">
              <w:rPr>
                <w:sz w:val="20"/>
                <w:szCs w:val="20"/>
              </w:rPr>
              <w:t>190</w:t>
            </w:r>
            <w:r>
              <w:rPr>
                <w:position w:val="6"/>
                <w:sz w:val="20"/>
                <w:szCs w:val="20"/>
              </w:rPr>
              <w:t>°</w:t>
            </w:r>
            <w:r w:rsidRPr="001A25C8">
              <w:rPr>
                <w:sz w:val="20"/>
                <w:szCs w:val="20"/>
              </w:rPr>
              <w:t>C</w:t>
            </w:r>
          </w:p>
        </w:tc>
        <w:tc>
          <w:tcPr>
            <w:tcW w:w="1551" w:type="dxa"/>
            <w:vAlign w:val="center"/>
          </w:tcPr>
          <w:p w14:paraId="5CE5B14C" w14:textId="77777777" w:rsidR="00B027FE" w:rsidRPr="001A25C8" w:rsidRDefault="00B027FE" w:rsidP="0012722E">
            <w:pPr>
              <w:pStyle w:val="TableParagraph"/>
              <w:spacing w:before="24" w:line="196" w:lineRule="exact"/>
              <w:ind w:left="150" w:right="579"/>
              <w:jc w:val="center"/>
              <w:rPr>
                <w:sz w:val="20"/>
                <w:szCs w:val="20"/>
              </w:rPr>
            </w:pPr>
            <w:r w:rsidRPr="001A25C8">
              <w:rPr>
                <w:sz w:val="20"/>
                <w:szCs w:val="20"/>
              </w:rPr>
              <w:t xml:space="preserve">3 </w:t>
            </w:r>
            <w:r w:rsidRPr="001A25C8">
              <w:rPr>
                <w:b/>
                <w:sz w:val="20"/>
                <w:szCs w:val="20"/>
              </w:rPr>
              <w:t xml:space="preserve">à </w:t>
            </w:r>
            <w:r w:rsidRPr="001A25C8">
              <w:rPr>
                <w:sz w:val="20"/>
                <w:szCs w:val="20"/>
              </w:rPr>
              <w:t>4</w:t>
            </w:r>
          </w:p>
        </w:tc>
      </w:tr>
      <w:tr w:rsidR="00B027FE" w:rsidRPr="001A25C8" w14:paraId="29981260" w14:textId="77777777" w:rsidTr="00B027FE">
        <w:trPr>
          <w:gridAfter w:val="1"/>
          <w:wAfter w:w="14" w:type="dxa"/>
          <w:trHeight w:val="410"/>
        </w:trPr>
        <w:tc>
          <w:tcPr>
            <w:tcW w:w="2559" w:type="dxa"/>
            <w:vAlign w:val="center"/>
          </w:tcPr>
          <w:p w14:paraId="21D38EDC" w14:textId="77777777" w:rsidR="00B027FE" w:rsidRPr="001A25C8" w:rsidRDefault="00B027FE" w:rsidP="00450209">
            <w:pPr>
              <w:pStyle w:val="TableParagraph"/>
              <w:spacing w:before="27"/>
              <w:ind w:left="139"/>
              <w:rPr>
                <w:w w:val="105"/>
                <w:sz w:val="20"/>
                <w:szCs w:val="20"/>
              </w:rPr>
            </w:pPr>
            <w:r w:rsidRPr="001A25C8">
              <w:rPr>
                <w:w w:val="105"/>
                <w:sz w:val="20"/>
                <w:szCs w:val="20"/>
              </w:rPr>
              <w:t>Rondelles d'oignons</w:t>
            </w:r>
          </w:p>
        </w:tc>
        <w:tc>
          <w:tcPr>
            <w:tcW w:w="1369" w:type="dxa"/>
            <w:vAlign w:val="center"/>
          </w:tcPr>
          <w:p w14:paraId="4C1C64C3" w14:textId="05FDB683" w:rsidR="00B027FE" w:rsidRPr="001A25C8" w:rsidRDefault="00B027FE" w:rsidP="00E6045D">
            <w:pPr>
              <w:pStyle w:val="TableParagraph"/>
              <w:spacing w:before="20"/>
              <w:ind w:left="160" w:right="307"/>
              <w:jc w:val="center"/>
              <w:rPr>
                <w:sz w:val="20"/>
                <w:szCs w:val="20"/>
              </w:rPr>
            </w:pPr>
            <w:r w:rsidRPr="001A25C8">
              <w:rPr>
                <w:sz w:val="20"/>
                <w:szCs w:val="20"/>
              </w:rPr>
              <w:t>190</w:t>
            </w:r>
            <w:r>
              <w:rPr>
                <w:sz w:val="20"/>
                <w:szCs w:val="20"/>
              </w:rPr>
              <w:t>°</w:t>
            </w:r>
            <w:r w:rsidRPr="001A25C8">
              <w:rPr>
                <w:sz w:val="20"/>
                <w:szCs w:val="20"/>
              </w:rPr>
              <w:t>C</w:t>
            </w:r>
          </w:p>
        </w:tc>
        <w:tc>
          <w:tcPr>
            <w:tcW w:w="1551" w:type="dxa"/>
            <w:vAlign w:val="center"/>
          </w:tcPr>
          <w:p w14:paraId="0F39705B" w14:textId="77777777" w:rsidR="00B027FE" w:rsidRPr="001A25C8" w:rsidRDefault="00B027FE" w:rsidP="0012722E">
            <w:pPr>
              <w:pStyle w:val="TableParagraph"/>
              <w:spacing w:before="25"/>
              <w:ind w:left="150" w:right="531"/>
              <w:jc w:val="center"/>
              <w:rPr>
                <w:sz w:val="20"/>
                <w:szCs w:val="20"/>
              </w:rPr>
            </w:pPr>
            <w:r w:rsidRPr="001A25C8">
              <w:rPr>
                <w:sz w:val="20"/>
                <w:szCs w:val="20"/>
              </w:rPr>
              <w:t xml:space="preserve">8 </w:t>
            </w:r>
            <w:r w:rsidRPr="001A25C8">
              <w:rPr>
                <w:b/>
                <w:sz w:val="20"/>
                <w:szCs w:val="20"/>
              </w:rPr>
              <w:t xml:space="preserve">à </w:t>
            </w:r>
            <w:r w:rsidRPr="001A25C8">
              <w:rPr>
                <w:sz w:val="20"/>
                <w:szCs w:val="20"/>
              </w:rPr>
              <w:t>10</w:t>
            </w:r>
          </w:p>
        </w:tc>
      </w:tr>
    </w:tbl>
    <w:p w14:paraId="4A05B302" w14:textId="77777777" w:rsidR="00A07BC6" w:rsidRPr="001A25C8" w:rsidRDefault="00A07BC6" w:rsidP="00976A64">
      <w:pPr>
        <w:ind w:left="997"/>
        <w:rPr>
          <w:b/>
          <w:sz w:val="20"/>
          <w:szCs w:val="20"/>
          <w:u w:val="single"/>
        </w:rPr>
      </w:pPr>
    </w:p>
    <w:p w14:paraId="57B12E2A" w14:textId="77777777" w:rsidR="00DB62AC" w:rsidRPr="001A25C8" w:rsidRDefault="005A015F" w:rsidP="00976A64">
      <w:pPr>
        <w:ind w:left="997"/>
        <w:rPr>
          <w:b/>
          <w:sz w:val="20"/>
          <w:szCs w:val="20"/>
          <w:u w:val="single"/>
        </w:rPr>
      </w:pPr>
      <w:r w:rsidRPr="001A25C8">
        <w:rPr>
          <w:b/>
          <w:sz w:val="20"/>
          <w:szCs w:val="20"/>
          <w:u w:val="single"/>
        </w:rPr>
        <w:t>Lignes directrices</w:t>
      </w:r>
    </w:p>
    <w:p w14:paraId="4344E450" w14:textId="77777777" w:rsidR="00976A64" w:rsidRPr="001A25C8" w:rsidRDefault="00976A64" w:rsidP="00AB2F00">
      <w:pPr>
        <w:spacing w:before="78"/>
        <w:ind w:left="444" w:right="745"/>
        <w:rPr>
          <w:b/>
          <w:sz w:val="20"/>
          <w:szCs w:val="20"/>
          <w:u w:val="single"/>
        </w:rPr>
      </w:pPr>
    </w:p>
    <w:p w14:paraId="44F7AFD9" w14:textId="0FF86C4B" w:rsidR="00DB62AC" w:rsidRPr="001A25C8" w:rsidRDefault="005A015F" w:rsidP="003C0371">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 xml:space="preserve">Le temps de cuisson </w:t>
      </w:r>
      <w:r w:rsidRPr="00EC3F83">
        <w:rPr>
          <w:rFonts w:eastAsia="PMingLiU" w:cs="Times New Roman"/>
          <w:sz w:val="20"/>
          <w:szCs w:val="20"/>
          <w:highlight w:val="yellow"/>
          <w:lang w:val="fr-BE" w:eastAsia="fr-FR"/>
        </w:rPr>
        <w:t xml:space="preserve">indiqué </w:t>
      </w:r>
      <w:r w:rsidR="00EC3F83" w:rsidRPr="00EC3F83">
        <w:rPr>
          <w:rFonts w:eastAsia="PMingLiU" w:cs="Times New Roman"/>
          <w:sz w:val="20"/>
          <w:szCs w:val="20"/>
          <w:highlight w:val="yellow"/>
          <w:lang w:val="fr-BE" w:eastAsia="fr-FR"/>
        </w:rPr>
        <w:t>peut varier en fonction de la quantité à frire</w:t>
      </w:r>
      <w:r w:rsidR="00EC3F83">
        <w:rPr>
          <w:rFonts w:eastAsia="PMingLiU" w:cs="Times New Roman"/>
          <w:sz w:val="20"/>
          <w:szCs w:val="20"/>
          <w:lang w:val="fr-BE" w:eastAsia="fr-FR"/>
        </w:rPr>
        <w:t>.</w:t>
      </w:r>
      <w:r w:rsidRPr="001A25C8">
        <w:rPr>
          <w:rFonts w:eastAsia="PMingLiU" w:cs="Times New Roman"/>
          <w:sz w:val="20"/>
          <w:szCs w:val="20"/>
          <w:lang w:val="fr-BE" w:eastAsia="fr-FR"/>
        </w:rPr>
        <w:t xml:space="preserve"> Les plus petites quantités peuvent prendre moins de temps à cuire et les plus grandes quantités peuvent prendre plus de temps à cuire.</w:t>
      </w:r>
    </w:p>
    <w:p w14:paraId="6D21E90D" w14:textId="77777777" w:rsidR="00DB62AC" w:rsidRPr="001A25C8" w:rsidRDefault="005A015F" w:rsidP="003C0371">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Les délais indiqués ne sont donnés qu'à titre indicatif.</w:t>
      </w:r>
    </w:p>
    <w:p w14:paraId="48F69407" w14:textId="77777777" w:rsidR="00DB62AC" w:rsidRPr="001A25C8" w:rsidRDefault="005A015F" w:rsidP="003C0371">
      <w:pPr>
        <w:pStyle w:val="Paragraphedeliste"/>
        <w:numPr>
          <w:ilvl w:val="0"/>
          <w:numId w:val="15"/>
        </w:numPr>
        <w:spacing w:before="1"/>
        <w:ind w:left="1134" w:right="745" w:hanging="141"/>
        <w:rPr>
          <w:rFonts w:eastAsia="PMingLiU" w:cs="Times New Roman"/>
          <w:sz w:val="20"/>
          <w:szCs w:val="20"/>
          <w:lang w:val="fr-BE" w:eastAsia="fr-FR"/>
        </w:rPr>
      </w:pPr>
      <w:r w:rsidRPr="001A25C8">
        <w:rPr>
          <w:rFonts w:eastAsia="PMingLiU" w:cs="Times New Roman"/>
          <w:sz w:val="20"/>
          <w:szCs w:val="20"/>
          <w:lang w:val="fr-BE" w:eastAsia="fr-FR"/>
        </w:rPr>
        <w:t>Le temps varie en fonction d'un certain nombre de facteurs, comme la quantité de nourriture et d'huile, la taille du morceau d'aliment, la température initiale de l'aliment et les préférences personnelles.</w:t>
      </w:r>
    </w:p>
    <w:p w14:paraId="3699B792" w14:textId="77777777" w:rsidR="00B56F7E" w:rsidRPr="001A25C8" w:rsidRDefault="00B56F7E" w:rsidP="00B56F7E">
      <w:pPr>
        <w:pStyle w:val="Paragraphedeliste"/>
        <w:spacing w:before="1"/>
        <w:ind w:left="1134" w:right="745" w:firstLine="0"/>
        <w:rPr>
          <w:rFonts w:eastAsia="PMingLiU" w:cs="Times New Roman"/>
          <w:sz w:val="20"/>
          <w:szCs w:val="20"/>
          <w:lang w:val="fr-BE" w:eastAsia="fr-FR"/>
        </w:rPr>
      </w:pPr>
    </w:p>
    <w:p w14:paraId="42242C83" w14:textId="77777777" w:rsidR="00DB62AC" w:rsidRPr="001A25C8" w:rsidRDefault="005A015F" w:rsidP="00B56F7E">
      <w:pPr>
        <w:pStyle w:val="Paragraphedeliste"/>
        <w:spacing w:before="1"/>
        <w:ind w:left="993" w:right="745" w:firstLine="0"/>
        <w:rPr>
          <w:rFonts w:eastAsia="PMingLiU" w:cs="Times New Roman"/>
          <w:sz w:val="20"/>
          <w:szCs w:val="20"/>
          <w:lang w:val="fr-BE" w:eastAsia="fr-FR"/>
        </w:rPr>
      </w:pPr>
      <w:r w:rsidRPr="001A25C8">
        <w:rPr>
          <w:rFonts w:eastAsia="PMingLiU" w:cs="Times New Roman"/>
          <w:sz w:val="20"/>
          <w:szCs w:val="20"/>
          <w:lang w:val="fr-BE" w:eastAsia="fr-FR"/>
        </w:rPr>
        <w:t>TOUJOURS S'ASSURER QUE LES ALIMENTS SONT BIEN CUITS AVANT DE LES MANGER...</w:t>
      </w:r>
    </w:p>
    <w:p w14:paraId="00CC7A94" w14:textId="77777777" w:rsidR="00DB62AC" w:rsidRPr="00434A6A" w:rsidRDefault="00DB62AC">
      <w:pPr>
        <w:pStyle w:val="Corpsdetexte"/>
        <w:rPr>
          <w:rFonts w:ascii="Arial"/>
          <w:sz w:val="20"/>
          <w:szCs w:val="20"/>
          <w:lang w:val="fr-FR"/>
        </w:rPr>
      </w:pPr>
    </w:p>
    <w:p w14:paraId="3F874334" w14:textId="164C5332" w:rsidR="00DB62AC" w:rsidRPr="00434A6A" w:rsidRDefault="005A015F" w:rsidP="00D442D7">
      <w:pPr>
        <w:spacing w:before="154" w:line="237" w:lineRule="auto"/>
        <w:ind w:left="997" w:right="745"/>
        <w:rPr>
          <w:b/>
          <w:sz w:val="20"/>
          <w:szCs w:val="20"/>
          <w:lang w:val="fr-FR"/>
        </w:rPr>
      </w:pPr>
      <w:r w:rsidRPr="00434A6A">
        <w:rPr>
          <w:b/>
          <w:sz w:val="20"/>
          <w:szCs w:val="20"/>
          <w:lang w:val="fr-FR"/>
        </w:rPr>
        <w:t>Attention! La durée de cuisson et la température sont approximatives et doivent être adaptées en fonction de</w:t>
      </w:r>
      <w:r w:rsidR="00EC3F83">
        <w:rPr>
          <w:b/>
          <w:sz w:val="20"/>
          <w:szCs w:val="20"/>
          <w:lang w:val="fr-FR"/>
        </w:rPr>
        <w:t xml:space="preserve"> </w:t>
      </w:r>
      <w:r w:rsidRPr="00434A6A">
        <w:rPr>
          <w:b/>
          <w:sz w:val="20"/>
          <w:szCs w:val="20"/>
          <w:lang w:val="fr-FR"/>
        </w:rPr>
        <w:t>vos goûts personnels.</w:t>
      </w:r>
    </w:p>
    <w:p w14:paraId="4329E7A6" w14:textId="77777777" w:rsidR="00DB62AC" w:rsidRPr="00434A6A" w:rsidRDefault="00DB62AC">
      <w:pPr>
        <w:pStyle w:val="Corpsdetexte"/>
        <w:rPr>
          <w:b/>
          <w:sz w:val="20"/>
          <w:szCs w:val="20"/>
          <w:lang w:val="fr-FR"/>
        </w:rPr>
      </w:pPr>
    </w:p>
    <w:p w14:paraId="39A8B4BB" w14:textId="77777777" w:rsidR="00C2486D" w:rsidRPr="00434A6A" w:rsidRDefault="00C2486D">
      <w:pPr>
        <w:rPr>
          <w:b/>
          <w:sz w:val="20"/>
          <w:szCs w:val="20"/>
          <w:u w:val="single"/>
          <w:lang w:val="fr-FR"/>
        </w:rPr>
      </w:pPr>
      <w:r w:rsidRPr="00434A6A">
        <w:rPr>
          <w:b/>
          <w:sz w:val="20"/>
          <w:szCs w:val="20"/>
          <w:u w:val="single"/>
          <w:lang w:val="fr-FR"/>
        </w:rPr>
        <w:br w:type="page"/>
      </w:r>
    </w:p>
    <w:p w14:paraId="182A3337" w14:textId="092056FF" w:rsidR="00DB62AC" w:rsidRDefault="005A015F" w:rsidP="00D442D7">
      <w:pPr>
        <w:ind w:left="997" w:right="745"/>
        <w:rPr>
          <w:b/>
          <w:sz w:val="20"/>
          <w:szCs w:val="20"/>
          <w:u w:val="single"/>
        </w:rPr>
      </w:pPr>
      <w:r w:rsidRPr="001A25C8">
        <w:rPr>
          <w:b/>
          <w:sz w:val="20"/>
          <w:szCs w:val="20"/>
          <w:u w:val="single"/>
        </w:rPr>
        <w:lastRenderedPageBreak/>
        <w:t>NETTOYAGE ET ENTRETIEN</w:t>
      </w:r>
    </w:p>
    <w:p w14:paraId="38B62019" w14:textId="77777777" w:rsidR="00EC3F83" w:rsidRPr="001A25C8" w:rsidRDefault="00EC3F83" w:rsidP="00D442D7">
      <w:pPr>
        <w:ind w:left="997" w:right="745"/>
        <w:rPr>
          <w:b/>
          <w:sz w:val="20"/>
          <w:szCs w:val="20"/>
        </w:rPr>
      </w:pPr>
    </w:p>
    <w:p w14:paraId="3EFD8780" w14:textId="794C402C" w:rsidR="00DB62AC" w:rsidRDefault="005A015F" w:rsidP="00D442D7">
      <w:pPr>
        <w:pStyle w:val="Paragraphedeliste"/>
        <w:numPr>
          <w:ilvl w:val="0"/>
          <w:numId w:val="8"/>
        </w:numPr>
        <w:tabs>
          <w:tab w:val="left" w:pos="1200"/>
        </w:tabs>
        <w:spacing w:before="1" w:line="171" w:lineRule="exact"/>
        <w:ind w:right="745" w:hanging="203"/>
        <w:rPr>
          <w:sz w:val="20"/>
          <w:szCs w:val="20"/>
          <w:lang w:val="fr-FR"/>
        </w:rPr>
      </w:pPr>
      <w:r w:rsidRPr="008E294C">
        <w:rPr>
          <w:sz w:val="20"/>
          <w:szCs w:val="20"/>
          <w:lang w:val="fr-FR"/>
        </w:rPr>
        <w:t>Débranchez l’appareil de la prise électrique. Assurez-vous que le bouton du thermostat</w:t>
      </w:r>
      <w:r w:rsidRPr="008E294C">
        <w:rPr>
          <w:spacing w:val="-16"/>
          <w:sz w:val="20"/>
          <w:szCs w:val="20"/>
          <w:lang w:val="fr-FR"/>
        </w:rPr>
        <w:t xml:space="preserve"> </w:t>
      </w:r>
      <w:r w:rsidRPr="008E294C">
        <w:rPr>
          <w:sz w:val="20"/>
          <w:szCs w:val="20"/>
          <w:lang w:val="fr-FR"/>
        </w:rPr>
        <w:t>est</w:t>
      </w:r>
      <w:r w:rsidR="008E294C">
        <w:rPr>
          <w:sz w:val="20"/>
          <w:szCs w:val="20"/>
          <w:lang w:val="fr-FR"/>
        </w:rPr>
        <w:t xml:space="preserve"> </w:t>
      </w:r>
      <w:r w:rsidRPr="008E294C">
        <w:rPr>
          <w:sz w:val="20"/>
          <w:szCs w:val="20"/>
          <w:lang w:val="fr-FR"/>
        </w:rPr>
        <w:t>en position ( ● ) et que l'appareil a complètement refroidi.</w:t>
      </w:r>
    </w:p>
    <w:p w14:paraId="7D46D689" w14:textId="77777777" w:rsidR="008E294C" w:rsidRPr="008E294C" w:rsidRDefault="008E294C" w:rsidP="008E294C">
      <w:pPr>
        <w:pStyle w:val="Paragraphedeliste"/>
        <w:tabs>
          <w:tab w:val="left" w:pos="1200"/>
        </w:tabs>
        <w:spacing w:before="1" w:line="171" w:lineRule="exact"/>
        <w:ind w:left="1199" w:right="745" w:firstLine="0"/>
        <w:rPr>
          <w:sz w:val="20"/>
          <w:szCs w:val="20"/>
          <w:lang w:val="fr-FR"/>
        </w:rPr>
      </w:pPr>
    </w:p>
    <w:p w14:paraId="1F4401A9" w14:textId="21A13E08" w:rsidR="00DB62AC" w:rsidRDefault="005A015F" w:rsidP="00D442D7">
      <w:pPr>
        <w:pStyle w:val="Paragraphedeliste"/>
        <w:numPr>
          <w:ilvl w:val="0"/>
          <w:numId w:val="8"/>
        </w:numPr>
        <w:tabs>
          <w:tab w:val="left" w:pos="1200"/>
        </w:tabs>
        <w:spacing w:line="171" w:lineRule="exact"/>
        <w:ind w:right="745" w:hanging="204"/>
        <w:rPr>
          <w:sz w:val="20"/>
          <w:szCs w:val="20"/>
          <w:lang w:val="fr-FR"/>
        </w:rPr>
      </w:pPr>
      <w:r w:rsidRPr="00434A6A">
        <w:rPr>
          <w:sz w:val="20"/>
          <w:szCs w:val="20"/>
          <w:lang w:val="fr-FR"/>
        </w:rPr>
        <w:t>N’immergez jamais l’appareil dans l’eau, ni dans aucun autre</w:t>
      </w:r>
      <w:r w:rsidRPr="00434A6A">
        <w:rPr>
          <w:spacing w:val="-13"/>
          <w:sz w:val="20"/>
          <w:szCs w:val="20"/>
          <w:lang w:val="fr-FR"/>
        </w:rPr>
        <w:t xml:space="preserve"> </w:t>
      </w:r>
      <w:r w:rsidRPr="00434A6A">
        <w:rPr>
          <w:sz w:val="20"/>
          <w:szCs w:val="20"/>
          <w:lang w:val="fr-FR"/>
        </w:rPr>
        <w:t>liquide.</w:t>
      </w:r>
    </w:p>
    <w:p w14:paraId="41D580EA" w14:textId="77777777" w:rsidR="008E294C" w:rsidRPr="008E294C" w:rsidRDefault="008E294C" w:rsidP="008E294C">
      <w:pPr>
        <w:tabs>
          <w:tab w:val="left" w:pos="1200"/>
        </w:tabs>
        <w:spacing w:line="171" w:lineRule="exact"/>
        <w:ind w:right="745"/>
        <w:rPr>
          <w:sz w:val="20"/>
          <w:szCs w:val="20"/>
          <w:lang w:val="fr-FR"/>
        </w:rPr>
      </w:pPr>
    </w:p>
    <w:p w14:paraId="0F0060CD" w14:textId="56AB6460" w:rsidR="00DB62AC" w:rsidRDefault="005A015F" w:rsidP="00D442D7">
      <w:pPr>
        <w:pStyle w:val="Paragraphedeliste"/>
        <w:numPr>
          <w:ilvl w:val="0"/>
          <w:numId w:val="8"/>
        </w:numPr>
        <w:tabs>
          <w:tab w:val="left" w:pos="1200"/>
        </w:tabs>
        <w:spacing w:before="10"/>
        <w:ind w:right="745"/>
        <w:rPr>
          <w:sz w:val="20"/>
          <w:szCs w:val="20"/>
          <w:lang w:val="fr-FR"/>
        </w:rPr>
      </w:pPr>
      <w:r w:rsidRPr="00434A6A">
        <w:rPr>
          <w:sz w:val="20"/>
          <w:szCs w:val="20"/>
          <w:lang w:val="fr-FR"/>
        </w:rPr>
        <w:t>Toutes les pièces non électriques peuvent être lavées dans de l'eau chaude savonneuse. Faites-les bien sécher avant de les réutiliser ou de les</w:t>
      </w:r>
      <w:r w:rsidRPr="00434A6A">
        <w:rPr>
          <w:spacing w:val="-21"/>
          <w:sz w:val="20"/>
          <w:szCs w:val="20"/>
          <w:lang w:val="fr-FR"/>
        </w:rPr>
        <w:t xml:space="preserve"> </w:t>
      </w:r>
      <w:r w:rsidRPr="00434A6A">
        <w:rPr>
          <w:sz w:val="20"/>
          <w:szCs w:val="20"/>
          <w:lang w:val="fr-FR"/>
        </w:rPr>
        <w:t>ranger.</w:t>
      </w:r>
    </w:p>
    <w:p w14:paraId="083692AA" w14:textId="77777777" w:rsidR="008E294C" w:rsidRPr="00434A6A" w:rsidRDefault="008E294C" w:rsidP="008E294C">
      <w:pPr>
        <w:pStyle w:val="Paragraphedeliste"/>
        <w:tabs>
          <w:tab w:val="left" w:pos="1200"/>
        </w:tabs>
        <w:spacing w:before="10"/>
        <w:ind w:left="1199" w:right="745" w:firstLine="0"/>
        <w:rPr>
          <w:sz w:val="20"/>
          <w:szCs w:val="20"/>
          <w:lang w:val="fr-FR"/>
        </w:rPr>
      </w:pPr>
    </w:p>
    <w:p w14:paraId="1C8E58FD" w14:textId="30A54ACB" w:rsidR="00DB62AC" w:rsidRDefault="005A015F" w:rsidP="00D442D7">
      <w:pPr>
        <w:pStyle w:val="Paragraphedeliste"/>
        <w:numPr>
          <w:ilvl w:val="0"/>
          <w:numId w:val="8"/>
        </w:numPr>
        <w:tabs>
          <w:tab w:val="left" w:pos="1200"/>
        </w:tabs>
        <w:spacing w:line="168" w:lineRule="exact"/>
        <w:ind w:right="745" w:hanging="203"/>
        <w:rPr>
          <w:sz w:val="20"/>
          <w:szCs w:val="20"/>
          <w:lang w:val="fr-FR"/>
        </w:rPr>
      </w:pPr>
      <w:r w:rsidRPr="00434A6A">
        <w:rPr>
          <w:sz w:val="20"/>
          <w:szCs w:val="20"/>
          <w:lang w:val="fr-FR"/>
        </w:rPr>
        <w:t>Il est interdit de laver les pièces dans un</w:t>
      </w:r>
      <w:r w:rsidRPr="00434A6A">
        <w:rPr>
          <w:spacing w:val="-15"/>
          <w:sz w:val="20"/>
          <w:szCs w:val="20"/>
          <w:lang w:val="fr-FR"/>
        </w:rPr>
        <w:t xml:space="preserve"> </w:t>
      </w:r>
      <w:r w:rsidRPr="00434A6A">
        <w:rPr>
          <w:sz w:val="20"/>
          <w:szCs w:val="20"/>
          <w:lang w:val="fr-FR"/>
        </w:rPr>
        <w:t>lave-vaisselle.</w:t>
      </w:r>
    </w:p>
    <w:p w14:paraId="503308B7" w14:textId="77777777" w:rsidR="008E294C" w:rsidRPr="008E294C" w:rsidRDefault="008E294C" w:rsidP="008E294C">
      <w:pPr>
        <w:tabs>
          <w:tab w:val="left" w:pos="1200"/>
        </w:tabs>
        <w:spacing w:line="168" w:lineRule="exact"/>
        <w:ind w:right="745"/>
        <w:rPr>
          <w:sz w:val="20"/>
          <w:szCs w:val="20"/>
          <w:lang w:val="fr-FR"/>
        </w:rPr>
      </w:pPr>
    </w:p>
    <w:p w14:paraId="1BF8A473" w14:textId="26174A46" w:rsidR="00DB62AC" w:rsidRDefault="005A015F" w:rsidP="00D442D7">
      <w:pPr>
        <w:pStyle w:val="Paragraphedeliste"/>
        <w:numPr>
          <w:ilvl w:val="0"/>
          <w:numId w:val="8"/>
        </w:numPr>
        <w:tabs>
          <w:tab w:val="left" w:pos="1200"/>
        </w:tabs>
        <w:spacing w:before="2"/>
        <w:ind w:right="745" w:hanging="203"/>
        <w:rPr>
          <w:sz w:val="20"/>
          <w:szCs w:val="20"/>
          <w:lang w:val="fr-FR"/>
        </w:rPr>
      </w:pPr>
      <w:r w:rsidRPr="00434A6A">
        <w:rPr>
          <w:sz w:val="20"/>
          <w:szCs w:val="20"/>
          <w:lang w:val="fr-FR"/>
        </w:rPr>
        <w:t>Le couvercle peut être déplacé en le poussant vers l'arrière et en le</w:t>
      </w:r>
      <w:r w:rsidRPr="00434A6A">
        <w:rPr>
          <w:spacing w:val="-16"/>
          <w:sz w:val="20"/>
          <w:szCs w:val="20"/>
          <w:lang w:val="fr-FR"/>
        </w:rPr>
        <w:t xml:space="preserve"> </w:t>
      </w:r>
      <w:r w:rsidRPr="00434A6A">
        <w:rPr>
          <w:sz w:val="20"/>
          <w:szCs w:val="20"/>
          <w:lang w:val="fr-FR"/>
        </w:rPr>
        <w:t>soulevant.</w:t>
      </w:r>
    </w:p>
    <w:p w14:paraId="66891CB8" w14:textId="77777777" w:rsidR="008E294C" w:rsidRPr="008E294C" w:rsidRDefault="008E294C" w:rsidP="008E294C">
      <w:pPr>
        <w:tabs>
          <w:tab w:val="left" w:pos="1200"/>
        </w:tabs>
        <w:spacing w:before="2"/>
        <w:ind w:right="745"/>
        <w:rPr>
          <w:sz w:val="20"/>
          <w:szCs w:val="20"/>
          <w:lang w:val="fr-FR"/>
        </w:rPr>
      </w:pPr>
    </w:p>
    <w:p w14:paraId="2CC98EA5" w14:textId="0483DA59" w:rsidR="00DB62AC" w:rsidRDefault="005A015F" w:rsidP="00D442D7">
      <w:pPr>
        <w:pStyle w:val="Paragraphedeliste"/>
        <w:numPr>
          <w:ilvl w:val="0"/>
          <w:numId w:val="8"/>
        </w:numPr>
        <w:tabs>
          <w:tab w:val="left" w:pos="1200"/>
        </w:tabs>
        <w:spacing w:before="4"/>
        <w:ind w:left="1198" w:right="745"/>
        <w:rPr>
          <w:sz w:val="20"/>
          <w:szCs w:val="20"/>
          <w:lang w:val="fr-FR"/>
        </w:rPr>
      </w:pPr>
      <w:r w:rsidRPr="00434A6A">
        <w:rPr>
          <w:sz w:val="20"/>
          <w:szCs w:val="20"/>
          <w:lang w:val="fr-FR"/>
        </w:rPr>
        <w:t>Nettoyez le boîtier extérieur de la friteuse avec un chiffon humide, puis séchez-le avec un chiffon sec et</w:t>
      </w:r>
      <w:r w:rsidRPr="00434A6A">
        <w:rPr>
          <w:spacing w:val="-3"/>
          <w:sz w:val="20"/>
          <w:szCs w:val="20"/>
          <w:lang w:val="fr-FR"/>
        </w:rPr>
        <w:t xml:space="preserve"> </w:t>
      </w:r>
      <w:r w:rsidRPr="00434A6A">
        <w:rPr>
          <w:sz w:val="20"/>
          <w:szCs w:val="20"/>
          <w:lang w:val="fr-FR"/>
        </w:rPr>
        <w:t>propre.</w:t>
      </w:r>
    </w:p>
    <w:p w14:paraId="515C3F07" w14:textId="77777777" w:rsidR="008E294C" w:rsidRPr="008E294C" w:rsidRDefault="008E294C" w:rsidP="008E294C">
      <w:pPr>
        <w:tabs>
          <w:tab w:val="left" w:pos="1200"/>
        </w:tabs>
        <w:spacing w:before="4"/>
        <w:ind w:right="745"/>
        <w:rPr>
          <w:sz w:val="20"/>
          <w:szCs w:val="20"/>
          <w:lang w:val="fr-FR"/>
        </w:rPr>
      </w:pPr>
    </w:p>
    <w:p w14:paraId="4B7212A1" w14:textId="77777777" w:rsidR="00DB62AC" w:rsidRPr="00434A6A" w:rsidRDefault="005A015F" w:rsidP="00D442D7">
      <w:pPr>
        <w:pStyle w:val="Paragraphedeliste"/>
        <w:numPr>
          <w:ilvl w:val="0"/>
          <w:numId w:val="8"/>
        </w:numPr>
        <w:tabs>
          <w:tab w:val="left" w:pos="1200"/>
        </w:tabs>
        <w:spacing w:line="168" w:lineRule="exact"/>
        <w:ind w:right="745" w:hanging="204"/>
        <w:rPr>
          <w:sz w:val="20"/>
          <w:szCs w:val="20"/>
          <w:lang w:val="fr-FR"/>
        </w:rPr>
      </w:pPr>
      <w:r w:rsidRPr="00434A6A">
        <w:rPr>
          <w:sz w:val="20"/>
          <w:szCs w:val="20"/>
          <w:lang w:val="fr-FR"/>
        </w:rPr>
        <w:t>N’utilisez pas de détergent</w:t>
      </w:r>
      <w:r w:rsidRPr="00434A6A">
        <w:rPr>
          <w:spacing w:val="-8"/>
          <w:sz w:val="20"/>
          <w:szCs w:val="20"/>
          <w:lang w:val="fr-FR"/>
        </w:rPr>
        <w:t xml:space="preserve"> </w:t>
      </w:r>
      <w:r w:rsidRPr="00434A6A">
        <w:rPr>
          <w:sz w:val="20"/>
          <w:szCs w:val="20"/>
          <w:lang w:val="fr-FR"/>
        </w:rPr>
        <w:t>abrasif.</w:t>
      </w:r>
      <w:r w:rsidR="00A07BC6" w:rsidRPr="00434A6A">
        <w:rPr>
          <w:sz w:val="20"/>
          <w:szCs w:val="20"/>
          <w:lang w:val="fr-FR"/>
        </w:rPr>
        <w:t xml:space="preserve"> </w:t>
      </w:r>
    </w:p>
    <w:p w14:paraId="72417749" w14:textId="77777777" w:rsidR="00DB62AC" w:rsidRPr="00434A6A" w:rsidRDefault="00A07BC6">
      <w:pPr>
        <w:spacing w:line="168" w:lineRule="exact"/>
        <w:rPr>
          <w:sz w:val="20"/>
          <w:szCs w:val="20"/>
          <w:lang w:val="fr-FR"/>
        </w:rPr>
      </w:pPr>
      <w:r w:rsidRPr="00434A6A">
        <w:rPr>
          <w:sz w:val="20"/>
          <w:szCs w:val="20"/>
          <w:lang w:val="fr-FR"/>
        </w:rPr>
        <w:t xml:space="preserve"> </w:t>
      </w:r>
    </w:p>
    <w:p w14:paraId="548A32B0" w14:textId="57E3092A" w:rsidR="00DB62AC" w:rsidRDefault="005A015F" w:rsidP="00D442D7">
      <w:pPr>
        <w:spacing w:before="79"/>
        <w:ind w:left="1014" w:right="745"/>
        <w:rPr>
          <w:b/>
          <w:sz w:val="20"/>
          <w:szCs w:val="20"/>
          <w:lang w:val="fr-FR"/>
        </w:rPr>
      </w:pPr>
      <w:r w:rsidRPr="00434A6A">
        <w:rPr>
          <w:b/>
          <w:sz w:val="20"/>
          <w:szCs w:val="20"/>
          <w:lang w:val="fr-FR"/>
        </w:rPr>
        <w:t>Nettoyage des pièces en contact avec les aliments</w:t>
      </w:r>
    </w:p>
    <w:p w14:paraId="4BD3276E" w14:textId="77777777" w:rsidR="008E294C" w:rsidRPr="00434A6A" w:rsidRDefault="008E294C" w:rsidP="00D442D7">
      <w:pPr>
        <w:spacing w:before="79"/>
        <w:ind w:left="1014" w:right="745"/>
        <w:rPr>
          <w:b/>
          <w:sz w:val="20"/>
          <w:szCs w:val="20"/>
          <w:lang w:val="fr-FR"/>
        </w:rPr>
      </w:pPr>
    </w:p>
    <w:p w14:paraId="54C77DDA" w14:textId="3BE38107" w:rsidR="00DB62AC" w:rsidRDefault="005A015F" w:rsidP="0015200C">
      <w:pPr>
        <w:pStyle w:val="Paragraphedeliste"/>
        <w:numPr>
          <w:ilvl w:val="1"/>
          <w:numId w:val="8"/>
        </w:numPr>
        <w:spacing w:before="4"/>
        <w:ind w:left="1276" w:right="745" w:hanging="142"/>
        <w:rPr>
          <w:sz w:val="20"/>
          <w:szCs w:val="20"/>
          <w:lang w:val="fr-FR"/>
        </w:rPr>
      </w:pPr>
      <w:r w:rsidRPr="00434A6A">
        <w:rPr>
          <w:sz w:val="20"/>
          <w:szCs w:val="20"/>
          <w:lang w:val="fr-FR"/>
        </w:rPr>
        <w:t>S'assurer que la friteuse est éteinte et que les boutons du thermostat et de la minuterie sont éteints, et débrancher la machine avant le nettoyage et</w:t>
      </w:r>
      <w:r w:rsidRPr="00434A6A">
        <w:rPr>
          <w:spacing w:val="-18"/>
          <w:sz w:val="20"/>
          <w:szCs w:val="20"/>
          <w:lang w:val="fr-FR"/>
        </w:rPr>
        <w:t xml:space="preserve"> </w:t>
      </w:r>
      <w:r w:rsidRPr="00434A6A">
        <w:rPr>
          <w:sz w:val="20"/>
          <w:szCs w:val="20"/>
          <w:lang w:val="fr-FR"/>
        </w:rPr>
        <w:t>l'entretien.</w:t>
      </w:r>
    </w:p>
    <w:p w14:paraId="21D9AB2F" w14:textId="77777777" w:rsidR="008E294C" w:rsidRPr="00434A6A" w:rsidRDefault="008E294C" w:rsidP="008E294C">
      <w:pPr>
        <w:pStyle w:val="Paragraphedeliste"/>
        <w:spacing w:before="4"/>
        <w:ind w:left="1276" w:right="745" w:firstLine="0"/>
        <w:rPr>
          <w:sz w:val="20"/>
          <w:szCs w:val="20"/>
          <w:lang w:val="fr-FR"/>
        </w:rPr>
      </w:pPr>
    </w:p>
    <w:p w14:paraId="0433EDF7" w14:textId="3688E20C" w:rsidR="00DB62AC" w:rsidRDefault="005A015F" w:rsidP="0015200C">
      <w:pPr>
        <w:pStyle w:val="Paragraphedeliste"/>
        <w:numPr>
          <w:ilvl w:val="1"/>
          <w:numId w:val="8"/>
        </w:numPr>
        <w:spacing w:line="170" w:lineRule="exact"/>
        <w:ind w:left="1276" w:right="745" w:hanging="142"/>
        <w:rPr>
          <w:sz w:val="20"/>
          <w:szCs w:val="20"/>
          <w:lang w:val="fr-FR"/>
        </w:rPr>
      </w:pPr>
      <w:r w:rsidRPr="00434A6A">
        <w:rPr>
          <w:sz w:val="20"/>
          <w:szCs w:val="20"/>
          <w:lang w:val="fr-FR"/>
        </w:rPr>
        <w:t>Laisser refroidir l'huile ou la</w:t>
      </w:r>
      <w:r w:rsidRPr="00434A6A">
        <w:rPr>
          <w:spacing w:val="-3"/>
          <w:sz w:val="20"/>
          <w:szCs w:val="20"/>
          <w:lang w:val="fr-FR"/>
        </w:rPr>
        <w:t xml:space="preserve"> </w:t>
      </w:r>
      <w:r w:rsidRPr="00434A6A">
        <w:rPr>
          <w:sz w:val="20"/>
          <w:szCs w:val="20"/>
          <w:lang w:val="fr-FR"/>
        </w:rPr>
        <w:t>graisse.</w:t>
      </w:r>
    </w:p>
    <w:p w14:paraId="188F6B06" w14:textId="77777777" w:rsidR="008E294C" w:rsidRPr="008E294C" w:rsidRDefault="008E294C" w:rsidP="008E294C">
      <w:pPr>
        <w:pStyle w:val="Paragraphedeliste"/>
        <w:rPr>
          <w:sz w:val="20"/>
          <w:szCs w:val="20"/>
          <w:lang w:val="fr-FR"/>
        </w:rPr>
      </w:pPr>
    </w:p>
    <w:p w14:paraId="3C54B423" w14:textId="77777777" w:rsidR="008E294C" w:rsidRPr="008E294C" w:rsidRDefault="008E294C" w:rsidP="008E294C">
      <w:pPr>
        <w:spacing w:line="170" w:lineRule="exact"/>
        <w:ind w:right="745"/>
        <w:rPr>
          <w:sz w:val="20"/>
          <w:szCs w:val="20"/>
          <w:lang w:val="fr-FR"/>
        </w:rPr>
      </w:pPr>
    </w:p>
    <w:p w14:paraId="573CC112" w14:textId="26DBED44" w:rsidR="00DB62AC" w:rsidRDefault="00A07BC6" w:rsidP="0015200C">
      <w:pPr>
        <w:pStyle w:val="Paragraphedeliste"/>
        <w:numPr>
          <w:ilvl w:val="1"/>
          <w:numId w:val="8"/>
        </w:numPr>
        <w:spacing w:before="4"/>
        <w:ind w:left="1276" w:right="745" w:hanging="142"/>
        <w:rPr>
          <w:sz w:val="20"/>
          <w:szCs w:val="20"/>
          <w:lang w:val="fr-FR"/>
        </w:rPr>
      </w:pPr>
      <w:r w:rsidRPr="00434A6A">
        <w:rPr>
          <w:sz w:val="20"/>
          <w:szCs w:val="20"/>
          <w:lang w:val="fr-FR"/>
        </w:rPr>
        <w:t>Attention:</w:t>
      </w:r>
      <w:r w:rsidR="005A015F" w:rsidRPr="00434A6A">
        <w:rPr>
          <w:sz w:val="20"/>
          <w:szCs w:val="20"/>
          <w:lang w:val="fr-FR"/>
        </w:rPr>
        <w:t xml:space="preserve"> Ne déplacez pas la friture et son contenu jusqu'à ce qu'elle soit complètement</w:t>
      </w:r>
      <w:r w:rsidR="005A015F" w:rsidRPr="00434A6A">
        <w:rPr>
          <w:spacing w:val="-3"/>
          <w:sz w:val="20"/>
          <w:szCs w:val="20"/>
          <w:lang w:val="fr-FR"/>
        </w:rPr>
        <w:t xml:space="preserve"> </w:t>
      </w:r>
      <w:r w:rsidR="005A015F" w:rsidRPr="00434A6A">
        <w:rPr>
          <w:sz w:val="20"/>
          <w:szCs w:val="20"/>
          <w:lang w:val="fr-FR"/>
        </w:rPr>
        <w:t>refroidie.</w:t>
      </w:r>
    </w:p>
    <w:p w14:paraId="5E2A05F2" w14:textId="77777777" w:rsidR="008E294C" w:rsidRPr="008E294C" w:rsidRDefault="008E294C" w:rsidP="008E294C">
      <w:pPr>
        <w:spacing w:before="4"/>
        <w:ind w:left="1134" w:right="745"/>
        <w:rPr>
          <w:sz w:val="20"/>
          <w:szCs w:val="20"/>
          <w:lang w:val="fr-FR"/>
        </w:rPr>
      </w:pPr>
    </w:p>
    <w:p w14:paraId="50C7AD0D" w14:textId="0A5CF81C" w:rsidR="00DB62AC" w:rsidRPr="001A25C8" w:rsidRDefault="005A015F" w:rsidP="0015200C">
      <w:pPr>
        <w:pStyle w:val="Paragraphedeliste"/>
        <w:numPr>
          <w:ilvl w:val="1"/>
          <w:numId w:val="8"/>
        </w:numPr>
        <w:spacing w:before="3"/>
        <w:ind w:left="1276" w:right="745" w:hanging="142"/>
        <w:rPr>
          <w:sz w:val="20"/>
          <w:szCs w:val="20"/>
        </w:rPr>
      </w:pPr>
      <w:r w:rsidRPr="00434A6A">
        <w:rPr>
          <w:sz w:val="20"/>
          <w:szCs w:val="20"/>
          <w:lang w:val="fr-FR"/>
        </w:rPr>
        <w:t xml:space="preserve">Si la friteuse n'est pas utilisée régulièrement. Il est recommandé de conserver l'huile ou la graisse liquide après refroidissement dans un récipient, de préférence au réfrigérateur ou dans un autre endroit frais. </w:t>
      </w:r>
      <w:r w:rsidRPr="001A25C8">
        <w:rPr>
          <w:sz w:val="20"/>
          <w:szCs w:val="20"/>
        </w:rPr>
        <w:t xml:space="preserve">Ouvrez le couvercle et retirez </w:t>
      </w:r>
      <w:r w:rsidRPr="008E294C">
        <w:rPr>
          <w:sz w:val="20"/>
          <w:szCs w:val="20"/>
          <w:highlight w:val="yellow"/>
        </w:rPr>
        <w:t>le</w:t>
      </w:r>
      <w:r w:rsidRPr="008E294C">
        <w:rPr>
          <w:spacing w:val="-16"/>
          <w:sz w:val="20"/>
          <w:szCs w:val="20"/>
          <w:highlight w:val="yellow"/>
        </w:rPr>
        <w:t xml:space="preserve"> </w:t>
      </w:r>
      <w:r w:rsidR="008E294C" w:rsidRPr="008E294C">
        <w:rPr>
          <w:sz w:val="20"/>
          <w:szCs w:val="20"/>
          <w:highlight w:val="yellow"/>
        </w:rPr>
        <w:t>panier</w:t>
      </w:r>
      <w:r w:rsidR="008E294C">
        <w:rPr>
          <w:sz w:val="20"/>
          <w:szCs w:val="20"/>
        </w:rPr>
        <w:t>.</w:t>
      </w:r>
    </w:p>
    <w:p w14:paraId="17469993" w14:textId="2BA6F2B6" w:rsidR="00DB62AC" w:rsidRDefault="005A015F" w:rsidP="0015200C">
      <w:pPr>
        <w:spacing w:before="78"/>
        <w:ind w:left="1276" w:right="745"/>
        <w:rPr>
          <w:sz w:val="20"/>
          <w:szCs w:val="20"/>
          <w:lang w:val="fr-FR"/>
        </w:rPr>
      </w:pPr>
      <w:r w:rsidRPr="00434A6A">
        <w:rPr>
          <w:sz w:val="20"/>
          <w:szCs w:val="20"/>
          <w:lang w:val="fr-FR"/>
        </w:rPr>
        <w:t>Filtrer l'huile ou la graisse à travers un tamis fin dans le récipient pour éliminer les particules alimentaires de l'huile ou de la graisse.</w:t>
      </w:r>
    </w:p>
    <w:p w14:paraId="3EB9EDDC" w14:textId="77777777" w:rsidR="008E294C" w:rsidRPr="00434A6A" w:rsidRDefault="008E294C" w:rsidP="0015200C">
      <w:pPr>
        <w:spacing w:before="78"/>
        <w:ind w:left="1276" w:right="745"/>
        <w:rPr>
          <w:sz w:val="20"/>
          <w:szCs w:val="20"/>
          <w:lang w:val="fr-FR"/>
        </w:rPr>
      </w:pPr>
    </w:p>
    <w:p w14:paraId="0A7E6BAE" w14:textId="5E139C4A" w:rsidR="00DB62AC" w:rsidRDefault="005A015F" w:rsidP="0015200C">
      <w:pPr>
        <w:pStyle w:val="Paragraphedeliste"/>
        <w:numPr>
          <w:ilvl w:val="1"/>
          <w:numId w:val="8"/>
        </w:numPr>
        <w:spacing w:line="170" w:lineRule="exact"/>
        <w:ind w:left="1276" w:right="745" w:hanging="142"/>
        <w:rPr>
          <w:sz w:val="20"/>
          <w:szCs w:val="20"/>
          <w:lang w:val="fr-FR"/>
        </w:rPr>
      </w:pPr>
      <w:r w:rsidRPr="00434A6A">
        <w:rPr>
          <w:sz w:val="20"/>
          <w:szCs w:val="20"/>
          <w:lang w:val="fr-FR"/>
        </w:rPr>
        <w:t xml:space="preserve">Si la friteuse contient des graisses solides, laisser la graisse se </w:t>
      </w:r>
      <w:r w:rsidRPr="00434A6A">
        <w:rPr>
          <w:sz w:val="20"/>
          <w:szCs w:val="20"/>
          <w:lang w:val="fr-FR"/>
        </w:rPr>
        <w:lastRenderedPageBreak/>
        <w:t>solidifier dans la friteuse et stocker la graisse dans la friteuse.</w:t>
      </w:r>
      <w:r w:rsidR="00A07BC6" w:rsidRPr="00434A6A">
        <w:rPr>
          <w:sz w:val="20"/>
          <w:szCs w:val="20"/>
          <w:lang w:val="fr-FR"/>
        </w:rPr>
        <w:t xml:space="preserve"> </w:t>
      </w:r>
    </w:p>
    <w:p w14:paraId="315F99F3" w14:textId="77777777" w:rsidR="00AA0F34" w:rsidRPr="00434A6A" w:rsidRDefault="00AA0F34" w:rsidP="00AA0F34">
      <w:pPr>
        <w:pStyle w:val="Paragraphedeliste"/>
        <w:spacing w:line="170" w:lineRule="exact"/>
        <w:ind w:left="1276" w:right="745" w:firstLine="0"/>
        <w:rPr>
          <w:sz w:val="20"/>
          <w:szCs w:val="20"/>
          <w:lang w:val="fr-FR"/>
        </w:rPr>
      </w:pPr>
    </w:p>
    <w:p w14:paraId="2EF5AC6E" w14:textId="3BA1DBAA" w:rsidR="00DB62AC" w:rsidRDefault="005A015F" w:rsidP="0015200C">
      <w:pPr>
        <w:pStyle w:val="Paragraphedeliste"/>
        <w:numPr>
          <w:ilvl w:val="1"/>
          <w:numId w:val="8"/>
        </w:numPr>
        <w:spacing w:line="170" w:lineRule="exact"/>
        <w:ind w:left="1276" w:right="745" w:hanging="142"/>
        <w:rPr>
          <w:sz w:val="20"/>
          <w:szCs w:val="20"/>
        </w:rPr>
      </w:pPr>
      <w:r w:rsidRPr="00434A6A">
        <w:rPr>
          <w:sz w:val="20"/>
          <w:szCs w:val="20"/>
          <w:lang w:val="fr-FR"/>
        </w:rPr>
        <w:t xml:space="preserve">Videz la friteuse et nettoyez l'intérieur du réservoir d'huile avec un essuie-tout, puis essuyez-la avec un chiffon humide trempé dans de l'eau savonneuse. </w:t>
      </w:r>
      <w:r w:rsidRPr="001A25C8">
        <w:rPr>
          <w:sz w:val="20"/>
          <w:szCs w:val="20"/>
        </w:rPr>
        <w:t>Essuyer avec un chiffon humide et laisser sécher.</w:t>
      </w:r>
    </w:p>
    <w:p w14:paraId="4B74E12C" w14:textId="77777777" w:rsidR="00AA0F34" w:rsidRPr="00AA0F34" w:rsidRDefault="00AA0F34" w:rsidP="00AA0F34">
      <w:pPr>
        <w:spacing w:line="170" w:lineRule="exact"/>
        <w:ind w:right="745"/>
        <w:rPr>
          <w:sz w:val="20"/>
          <w:szCs w:val="20"/>
        </w:rPr>
      </w:pPr>
    </w:p>
    <w:p w14:paraId="570B1862" w14:textId="39B482F6" w:rsidR="00AA0F34" w:rsidRPr="00AA0F34" w:rsidRDefault="005A015F" w:rsidP="00AA0F34">
      <w:pPr>
        <w:pStyle w:val="Paragraphedeliste"/>
        <w:numPr>
          <w:ilvl w:val="1"/>
          <w:numId w:val="8"/>
        </w:numPr>
        <w:spacing w:line="170" w:lineRule="exact"/>
        <w:ind w:left="1276" w:right="745" w:hanging="142"/>
        <w:rPr>
          <w:sz w:val="20"/>
          <w:szCs w:val="20"/>
          <w:lang w:val="fr-FR"/>
        </w:rPr>
      </w:pPr>
      <w:r w:rsidRPr="00434A6A">
        <w:rPr>
          <w:sz w:val="20"/>
          <w:szCs w:val="20"/>
          <w:lang w:val="fr-FR"/>
        </w:rPr>
        <w:t>Avertissement : Ne jamais immerger le compartiment à huile (avec le cordon d'alimentation) dans l'eau et ne pas nettoyer ces pièces sous l'eau</w:t>
      </w:r>
      <w:r w:rsidR="00AA0F34">
        <w:rPr>
          <w:sz w:val="20"/>
          <w:szCs w:val="20"/>
          <w:lang w:val="fr-FR"/>
        </w:rPr>
        <w:t xml:space="preserve"> </w:t>
      </w:r>
      <w:r w:rsidRPr="00434A6A">
        <w:rPr>
          <w:sz w:val="20"/>
          <w:szCs w:val="20"/>
          <w:lang w:val="fr-FR"/>
        </w:rPr>
        <w:t>courante.</w:t>
      </w:r>
    </w:p>
    <w:p w14:paraId="776E2194" w14:textId="77777777" w:rsidR="00AA0F34" w:rsidRPr="00AA0F34" w:rsidRDefault="00AA0F34" w:rsidP="00AA0F34">
      <w:pPr>
        <w:spacing w:line="170" w:lineRule="exact"/>
        <w:ind w:right="745"/>
        <w:rPr>
          <w:sz w:val="20"/>
          <w:szCs w:val="20"/>
          <w:lang w:val="fr-FR"/>
        </w:rPr>
      </w:pPr>
    </w:p>
    <w:p w14:paraId="6317CE38" w14:textId="4FED9A55" w:rsidR="00DB62AC" w:rsidRDefault="005A015F" w:rsidP="0015200C">
      <w:pPr>
        <w:pStyle w:val="Paragraphedeliste"/>
        <w:numPr>
          <w:ilvl w:val="1"/>
          <w:numId w:val="8"/>
        </w:numPr>
        <w:spacing w:line="170" w:lineRule="exact"/>
        <w:ind w:left="1276" w:right="745" w:hanging="142"/>
        <w:rPr>
          <w:sz w:val="20"/>
          <w:szCs w:val="20"/>
          <w:lang w:val="fr-FR"/>
        </w:rPr>
      </w:pPr>
      <w:r w:rsidRPr="00434A6A">
        <w:rPr>
          <w:sz w:val="20"/>
          <w:szCs w:val="20"/>
          <w:lang w:val="fr-FR"/>
        </w:rPr>
        <w:t>Nettoyez régulièrement la partie extérieure de la friteuse avec un chiffon humide et séchez-la avec une serviette douce et propre.</w:t>
      </w:r>
    </w:p>
    <w:p w14:paraId="6B313250" w14:textId="77777777" w:rsidR="00AA0F34" w:rsidRPr="00AA0F34" w:rsidRDefault="00AA0F34" w:rsidP="00AA0F34">
      <w:pPr>
        <w:spacing w:line="170" w:lineRule="exact"/>
        <w:ind w:right="745"/>
        <w:rPr>
          <w:sz w:val="20"/>
          <w:szCs w:val="20"/>
          <w:lang w:val="fr-FR"/>
        </w:rPr>
      </w:pPr>
    </w:p>
    <w:p w14:paraId="234F2A4A" w14:textId="5D10FB18" w:rsidR="00DB62AC" w:rsidRDefault="00A07BC6" w:rsidP="0015200C">
      <w:pPr>
        <w:pStyle w:val="Paragraphedeliste"/>
        <w:numPr>
          <w:ilvl w:val="1"/>
          <w:numId w:val="8"/>
        </w:numPr>
        <w:spacing w:line="170" w:lineRule="exact"/>
        <w:ind w:left="1276" w:right="745" w:hanging="142"/>
        <w:rPr>
          <w:sz w:val="20"/>
          <w:szCs w:val="20"/>
          <w:lang w:val="fr-FR"/>
        </w:rPr>
      </w:pPr>
      <w:r w:rsidRPr="00434A6A">
        <w:rPr>
          <w:sz w:val="20"/>
          <w:szCs w:val="20"/>
          <w:lang w:val="fr-FR"/>
        </w:rPr>
        <w:t>Remarque:</w:t>
      </w:r>
      <w:r w:rsidR="005A015F" w:rsidRPr="00434A6A">
        <w:rPr>
          <w:sz w:val="20"/>
          <w:szCs w:val="20"/>
          <w:lang w:val="fr-FR"/>
        </w:rPr>
        <w:t xml:space="preserve"> Ne pas utiliser de détergents abrasifs.</w:t>
      </w:r>
    </w:p>
    <w:p w14:paraId="6F7DBEDA" w14:textId="77777777" w:rsidR="00AA0F34" w:rsidRPr="00AA0F34" w:rsidRDefault="00AA0F34" w:rsidP="00AA0F34">
      <w:pPr>
        <w:spacing w:line="170" w:lineRule="exact"/>
        <w:ind w:right="745"/>
        <w:rPr>
          <w:sz w:val="20"/>
          <w:szCs w:val="20"/>
          <w:lang w:val="fr-FR"/>
        </w:rPr>
      </w:pPr>
    </w:p>
    <w:p w14:paraId="2F161A99" w14:textId="66216101" w:rsidR="00DB62AC" w:rsidRDefault="005A015F" w:rsidP="00D442D7">
      <w:pPr>
        <w:pStyle w:val="Paragraphedeliste"/>
        <w:numPr>
          <w:ilvl w:val="1"/>
          <w:numId w:val="8"/>
        </w:numPr>
        <w:spacing w:line="170" w:lineRule="exact"/>
        <w:ind w:left="1276" w:right="745" w:hanging="255"/>
        <w:rPr>
          <w:sz w:val="20"/>
          <w:szCs w:val="20"/>
          <w:lang w:val="fr-FR"/>
        </w:rPr>
      </w:pPr>
      <w:r w:rsidRPr="00434A6A">
        <w:rPr>
          <w:sz w:val="20"/>
          <w:szCs w:val="20"/>
          <w:lang w:val="fr-FR"/>
        </w:rPr>
        <w:t>Nettoyez le panier et la poignée à l'eau chaude savonneuse. Bien sécher avant de réutiliser.</w:t>
      </w:r>
    </w:p>
    <w:p w14:paraId="299358B4" w14:textId="77777777" w:rsidR="00AA0F34" w:rsidRPr="00AA0F34" w:rsidRDefault="00AA0F34" w:rsidP="00AA0F34">
      <w:pPr>
        <w:spacing w:line="170" w:lineRule="exact"/>
        <w:ind w:right="745"/>
        <w:rPr>
          <w:sz w:val="20"/>
          <w:szCs w:val="20"/>
          <w:lang w:val="fr-FR"/>
        </w:rPr>
      </w:pPr>
    </w:p>
    <w:p w14:paraId="7E071E85" w14:textId="5C2BE540" w:rsidR="00DB62AC" w:rsidRDefault="005A015F" w:rsidP="00D442D7">
      <w:pPr>
        <w:pStyle w:val="Paragraphedeliste"/>
        <w:numPr>
          <w:ilvl w:val="1"/>
          <w:numId w:val="8"/>
        </w:numPr>
        <w:spacing w:line="170" w:lineRule="exact"/>
        <w:ind w:left="1276" w:right="745" w:hanging="255"/>
        <w:rPr>
          <w:sz w:val="20"/>
          <w:szCs w:val="20"/>
        </w:rPr>
      </w:pPr>
      <w:r w:rsidRPr="001A25C8">
        <w:rPr>
          <w:sz w:val="20"/>
          <w:szCs w:val="20"/>
        </w:rPr>
        <w:t>Sécher complètement avant stockage.</w:t>
      </w:r>
    </w:p>
    <w:p w14:paraId="1B06C04A" w14:textId="77777777" w:rsidR="00AA0F34" w:rsidRPr="00AA0F34" w:rsidRDefault="00AA0F34" w:rsidP="00AA0F34">
      <w:pPr>
        <w:spacing w:line="170" w:lineRule="exact"/>
        <w:ind w:right="745"/>
        <w:rPr>
          <w:sz w:val="20"/>
          <w:szCs w:val="20"/>
        </w:rPr>
      </w:pPr>
    </w:p>
    <w:p w14:paraId="722AC455" w14:textId="2BE8648B" w:rsidR="00DB62AC" w:rsidRDefault="005A015F" w:rsidP="00D442D7">
      <w:pPr>
        <w:pStyle w:val="Paragraphedeliste"/>
        <w:numPr>
          <w:ilvl w:val="1"/>
          <w:numId w:val="8"/>
        </w:numPr>
        <w:spacing w:line="170" w:lineRule="exact"/>
        <w:ind w:left="1276" w:right="745" w:hanging="255"/>
        <w:rPr>
          <w:sz w:val="20"/>
          <w:szCs w:val="20"/>
          <w:lang w:val="fr-FR"/>
        </w:rPr>
      </w:pPr>
      <w:r w:rsidRPr="00434A6A">
        <w:rPr>
          <w:sz w:val="20"/>
          <w:szCs w:val="20"/>
          <w:lang w:val="fr-FR"/>
        </w:rPr>
        <w:t>Ranger l'appareil dans un endroit sec, bien ventilé et hors de portée des enfants, lorsque la friteuse n'est pas utilisée.</w:t>
      </w:r>
    </w:p>
    <w:p w14:paraId="0D65F693" w14:textId="77777777" w:rsidR="00AA0F34" w:rsidRPr="00AA0F34" w:rsidRDefault="00AA0F34" w:rsidP="00AA0F34">
      <w:pPr>
        <w:spacing w:line="170" w:lineRule="exact"/>
        <w:ind w:right="745"/>
        <w:rPr>
          <w:sz w:val="20"/>
          <w:szCs w:val="20"/>
          <w:lang w:val="fr-FR"/>
        </w:rPr>
      </w:pPr>
    </w:p>
    <w:p w14:paraId="6DBADFFF" w14:textId="77777777" w:rsidR="00DB62AC" w:rsidRPr="00434A6A" w:rsidRDefault="00B75AB9" w:rsidP="00D442D7">
      <w:pPr>
        <w:pStyle w:val="Paragraphedeliste"/>
        <w:numPr>
          <w:ilvl w:val="1"/>
          <w:numId w:val="8"/>
        </w:numPr>
        <w:spacing w:line="170" w:lineRule="exact"/>
        <w:ind w:left="1276" w:right="745" w:hanging="255"/>
        <w:rPr>
          <w:sz w:val="20"/>
          <w:szCs w:val="20"/>
          <w:lang w:val="fr-FR"/>
        </w:rPr>
      </w:pPr>
      <w:r w:rsidRPr="00434A6A">
        <w:rPr>
          <w:sz w:val="20"/>
          <w:szCs w:val="20"/>
          <w:lang w:val="fr-FR"/>
        </w:rPr>
        <w:t>C</w:t>
      </w:r>
      <w:r w:rsidR="005A015F" w:rsidRPr="00434A6A">
        <w:rPr>
          <w:sz w:val="20"/>
          <w:szCs w:val="20"/>
          <w:lang w:val="fr-FR"/>
        </w:rPr>
        <w:t>onserver dans son emballage d'origine lorsqu'il n'est pas utilisé pendant une longue période afin d'éviter de le salir</w:t>
      </w:r>
      <w:r w:rsidR="00A07BC6" w:rsidRPr="00434A6A">
        <w:rPr>
          <w:sz w:val="20"/>
          <w:szCs w:val="20"/>
          <w:lang w:val="fr-FR"/>
        </w:rPr>
        <w:t xml:space="preserve">. </w:t>
      </w:r>
    </w:p>
    <w:p w14:paraId="353021DD" w14:textId="77777777" w:rsidR="00A07BC6" w:rsidRPr="00434A6A" w:rsidRDefault="00A07BC6">
      <w:pPr>
        <w:ind w:left="997"/>
        <w:rPr>
          <w:b/>
          <w:sz w:val="20"/>
          <w:szCs w:val="20"/>
          <w:u w:val="single"/>
          <w:lang w:val="fr-FR"/>
        </w:rPr>
      </w:pPr>
    </w:p>
    <w:p w14:paraId="3ACD667A" w14:textId="77777777" w:rsidR="00D45E7C" w:rsidRDefault="00D45E7C">
      <w:pPr>
        <w:ind w:left="997"/>
        <w:rPr>
          <w:b/>
          <w:sz w:val="20"/>
          <w:szCs w:val="20"/>
          <w:u w:val="single"/>
        </w:rPr>
      </w:pPr>
    </w:p>
    <w:p w14:paraId="7EA25F52" w14:textId="77777777" w:rsidR="00D45E7C" w:rsidRDefault="00D45E7C">
      <w:pPr>
        <w:ind w:left="997"/>
        <w:rPr>
          <w:b/>
          <w:sz w:val="20"/>
          <w:szCs w:val="20"/>
          <w:u w:val="single"/>
        </w:rPr>
      </w:pPr>
    </w:p>
    <w:p w14:paraId="62B57F92" w14:textId="77777777" w:rsidR="00D45E7C" w:rsidRDefault="00D45E7C">
      <w:pPr>
        <w:ind w:left="997"/>
        <w:rPr>
          <w:b/>
          <w:sz w:val="20"/>
          <w:szCs w:val="20"/>
          <w:u w:val="single"/>
        </w:rPr>
      </w:pPr>
    </w:p>
    <w:p w14:paraId="614F5404" w14:textId="77777777" w:rsidR="00D45E7C" w:rsidRDefault="00D45E7C">
      <w:pPr>
        <w:ind w:left="997"/>
        <w:rPr>
          <w:b/>
          <w:sz w:val="20"/>
          <w:szCs w:val="20"/>
          <w:u w:val="single"/>
        </w:rPr>
      </w:pPr>
    </w:p>
    <w:p w14:paraId="16A0F8A6" w14:textId="77777777" w:rsidR="00D45E7C" w:rsidRDefault="00D45E7C">
      <w:pPr>
        <w:ind w:left="997"/>
        <w:rPr>
          <w:b/>
          <w:sz w:val="20"/>
          <w:szCs w:val="20"/>
          <w:u w:val="single"/>
        </w:rPr>
      </w:pPr>
    </w:p>
    <w:p w14:paraId="2F770552" w14:textId="77777777" w:rsidR="00D45E7C" w:rsidRDefault="00D45E7C">
      <w:pPr>
        <w:ind w:left="997"/>
        <w:rPr>
          <w:b/>
          <w:sz w:val="20"/>
          <w:szCs w:val="20"/>
          <w:u w:val="single"/>
        </w:rPr>
      </w:pPr>
    </w:p>
    <w:p w14:paraId="0AA58CCC" w14:textId="77777777" w:rsidR="00D45E7C" w:rsidRDefault="00D45E7C">
      <w:pPr>
        <w:ind w:left="997"/>
        <w:rPr>
          <w:b/>
          <w:sz w:val="20"/>
          <w:szCs w:val="20"/>
          <w:u w:val="single"/>
        </w:rPr>
      </w:pPr>
    </w:p>
    <w:p w14:paraId="6D36F742" w14:textId="77777777" w:rsidR="00D45E7C" w:rsidRDefault="00D45E7C">
      <w:pPr>
        <w:ind w:left="997"/>
        <w:rPr>
          <w:b/>
          <w:sz w:val="20"/>
          <w:szCs w:val="20"/>
          <w:u w:val="single"/>
        </w:rPr>
      </w:pPr>
    </w:p>
    <w:p w14:paraId="7401ED6D" w14:textId="77777777" w:rsidR="00D45E7C" w:rsidRDefault="00D45E7C">
      <w:pPr>
        <w:ind w:left="997"/>
        <w:rPr>
          <w:b/>
          <w:sz w:val="20"/>
          <w:szCs w:val="20"/>
          <w:u w:val="single"/>
        </w:rPr>
      </w:pPr>
    </w:p>
    <w:p w14:paraId="21DC9804" w14:textId="77777777" w:rsidR="00D45E7C" w:rsidRDefault="00D45E7C">
      <w:pPr>
        <w:ind w:left="997"/>
        <w:rPr>
          <w:b/>
          <w:sz w:val="20"/>
          <w:szCs w:val="20"/>
          <w:u w:val="single"/>
        </w:rPr>
      </w:pPr>
    </w:p>
    <w:p w14:paraId="4819522F" w14:textId="77777777" w:rsidR="00D45E7C" w:rsidRDefault="00D45E7C">
      <w:pPr>
        <w:ind w:left="997"/>
        <w:rPr>
          <w:b/>
          <w:sz w:val="20"/>
          <w:szCs w:val="20"/>
          <w:u w:val="single"/>
        </w:rPr>
      </w:pPr>
    </w:p>
    <w:p w14:paraId="63BDD55F" w14:textId="77777777" w:rsidR="00D45E7C" w:rsidRDefault="00D45E7C">
      <w:pPr>
        <w:ind w:left="997"/>
        <w:rPr>
          <w:b/>
          <w:sz w:val="20"/>
          <w:szCs w:val="20"/>
          <w:u w:val="single"/>
        </w:rPr>
      </w:pPr>
    </w:p>
    <w:p w14:paraId="5E50FD86" w14:textId="77777777" w:rsidR="00D45E7C" w:rsidRDefault="00D45E7C">
      <w:pPr>
        <w:ind w:left="997"/>
        <w:rPr>
          <w:b/>
          <w:sz w:val="20"/>
          <w:szCs w:val="20"/>
          <w:u w:val="single"/>
        </w:rPr>
      </w:pPr>
    </w:p>
    <w:p w14:paraId="78151518" w14:textId="77777777" w:rsidR="00D45E7C" w:rsidRDefault="00D45E7C">
      <w:pPr>
        <w:ind w:left="997"/>
        <w:rPr>
          <w:b/>
          <w:sz w:val="20"/>
          <w:szCs w:val="20"/>
          <w:u w:val="single"/>
        </w:rPr>
      </w:pPr>
    </w:p>
    <w:p w14:paraId="680A24C2" w14:textId="77777777" w:rsidR="00D45E7C" w:rsidRDefault="00D45E7C">
      <w:pPr>
        <w:ind w:left="997"/>
        <w:rPr>
          <w:b/>
          <w:sz w:val="20"/>
          <w:szCs w:val="20"/>
          <w:u w:val="single"/>
        </w:rPr>
      </w:pPr>
    </w:p>
    <w:p w14:paraId="3B788E81" w14:textId="77777777" w:rsidR="00D45E7C" w:rsidRDefault="00D45E7C">
      <w:pPr>
        <w:ind w:left="997"/>
        <w:rPr>
          <w:b/>
          <w:sz w:val="20"/>
          <w:szCs w:val="20"/>
          <w:u w:val="single"/>
        </w:rPr>
      </w:pPr>
    </w:p>
    <w:p w14:paraId="5E587F86" w14:textId="77777777" w:rsidR="00D45E7C" w:rsidRDefault="00D45E7C">
      <w:pPr>
        <w:ind w:left="997"/>
        <w:rPr>
          <w:b/>
          <w:sz w:val="20"/>
          <w:szCs w:val="20"/>
          <w:u w:val="single"/>
        </w:rPr>
      </w:pPr>
    </w:p>
    <w:p w14:paraId="0362103A" w14:textId="77777777" w:rsidR="00D45E7C" w:rsidRDefault="00D45E7C">
      <w:pPr>
        <w:ind w:left="997"/>
        <w:rPr>
          <w:b/>
          <w:sz w:val="20"/>
          <w:szCs w:val="20"/>
          <w:u w:val="single"/>
        </w:rPr>
      </w:pPr>
    </w:p>
    <w:p w14:paraId="1AADA622" w14:textId="77777777" w:rsidR="00D45E7C" w:rsidRDefault="00D45E7C">
      <w:pPr>
        <w:ind w:left="997"/>
        <w:rPr>
          <w:b/>
          <w:sz w:val="20"/>
          <w:szCs w:val="20"/>
          <w:u w:val="single"/>
        </w:rPr>
      </w:pPr>
    </w:p>
    <w:p w14:paraId="1440507A" w14:textId="77777777" w:rsidR="00D45E7C" w:rsidRDefault="00D45E7C">
      <w:pPr>
        <w:ind w:left="997"/>
        <w:rPr>
          <w:b/>
          <w:sz w:val="20"/>
          <w:szCs w:val="20"/>
          <w:u w:val="single"/>
        </w:rPr>
      </w:pPr>
    </w:p>
    <w:p w14:paraId="502BE740" w14:textId="77777777" w:rsidR="00D45E7C" w:rsidRDefault="00D45E7C">
      <w:pPr>
        <w:ind w:left="997"/>
        <w:rPr>
          <w:b/>
          <w:sz w:val="20"/>
          <w:szCs w:val="20"/>
          <w:u w:val="single"/>
        </w:rPr>
      </w:pPr>
    </w:p>
    <w:p w14:paraId="128FE83D" w14:textId="26240DA3" w:rsidR="00DB62AC" w:rsidRPr="001A25C8" w:rsidRDefault="005A015F">
      <w:pPr>
        <w:ind w:left="997"/>
        <w:rPr>
          <w:b/>
          <w:sz w:val="20"/>
          <w:szCs w:val="20"/>
        </w:rPr>
      </w:pPr>
      <w:r w:rsidRPr="001A25C8">
        <w:rPr>
          <w:b/>
          <w:sz w:val="20"/>
          <w:szCs w:val="20"/>
          <w:u w:val="single"/>
        </w:rPr>
        <w:lastRenderedPageBreak/>
        <w:t>GUIDE DE DEPANNAGE</w:t>
      </w:r>
    </w:p>
    <w:p w14:paraId="35CD348B" w14:textId="77777777" w:rsidR="00DB62AC" w:rsidRPr="001A25C8" w:rsidRDefault="00DB62AC">
      <w:pPr>
        <w:pStyle w:val="Corpsdetexte"/>
        <w:spacing w:after="1"/>
        <w:rPr>
          <w:b/>
          <w:sz w:val="20"/>
          <w:szCs w:val="20"/>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693"/>
        <w:gridCol w:w="2977"/>
      </w:tblGrid>
      <w:tr w:rsidR="00DB62AC" w:rsidRPr="001A25C8" w14:paraId="5BB06FCC" w14:textId="77777777" w:rsidTr="00D45E7C">
        <w:trPr>
          <w:trHeight w:val="352"/>
        </w:trPr>
        <w:tc>
          <w:tcPr>
            <w:tcW w:w="1418" w:type="dxa"/>
          </w:tcPr>
          <w:p w14:paraId="1C657DCF" w14:textId="77777777" w:rsidR="00DB62AC" w:rsidRPr="001A25C8" w:rsidRDefault="005A015F">
            <w:pPr>
              <w:pStyle w:val="TableParagraph"/>
              <w:spacing w:line="164" w:lineRule="exact"/>
              <w:rPr>
                <w:b/>
                <w:sz w:val="20"/>
                <w:szCs w:val="20"/>
              </w:rPr>
            </w:pPr>
            <w:r w:rsidRPr="001A25C8">
              <w:rPr>
                <w:b/>
                <w:sz w:val="20"/>
                <w:szCs w:val="20"/>
              </w:rPr>
              <w:t>PROBLÈMES</w:t>
            </w:r>
          </w:p>
        </w:tc>
        <w:tc>
          <w:tcPr>
            <w:tcW w:w="2693" w:type="dxa"/>
          </w:tcPr>
          <w:p w14:paraId="7C982259" w14:textId="77777777" w:rsidR="00DB62AC" w:rsidRPr="001A25C8" w:rsidRDefault="005A015F">
            <w:pPr>
              <w:pStyle w:val="TableParagraph"/>
              <w:spacing w:line="164" w:lineRule="exact"/>
              <w:rPr>
                <w:b/>
                <w:sz w:val="20"/>
                <w:szCs w:val="20"/>
              </w:rPr>
            </w:pPr>
            <w:r w:rsidRPr="001A25C8">
              <w:rPr>
                <w:b/>
                <w:sz w:val="20"/>
                <w:szCs w:val="20"/>
              </w:rPr>
              <w:t>CAUSES</w:t>
            </w:r>
          </w:p>
        </w:tc>
        <w:tc>
          <w:tcPr>
            <w:tcW w:w="2977" w:type="dxa"/>
          </w:tcPr>
          <w:p w14:paraId="736A9A5A" w14:textId="77777777" w:rsidR="00DB62AC" w:rsidRPr="001A25C8" w:rsidRDefault="005A015F">
            <w:pPr>
              <w:pStyle w:val="TableParagraph"/>
              <w:spacing w:line="164" w:lineRule="exact"/>
              <w:rPr>
                <w:b/>
                <w:sz w:val="20"/>
                <w:szCs w:val="20"/>
              </w:rPr>
            </w:pPr>
            <w:r w:rsidRPr="001A25C8">
              <w:rPr>
                <w:b/>
                <w:sz w:val="20"/>
                <w:szCs w:val="20"/>
              </w:rPr>
              <w:t>SOLUTIONS</w:t>
            </w:r>
          </w:p>
        </w:tc>
      </w:tr>
      <w:tr w:rsidR="00DB62AC" w:rsidRPr="00434A6A" w14:paraId="2A93CB2E" w14:textId="77777777" w:rsidTr="00D45E7C">
        <w:trPr>
          <w:trHeight w:val="347"/>
        </w:trPr>
        <w:tc>
          <w:tcPr>
            <w:tcW w:w="1418" w:type="dxa"/>
            <w:vMerge w:val="restart"/>
          </w:tcPr>
          <w:p w14:paraId="1ABDBDC1" w14:textId="77777777" w:rsidR="00DB62AC" w:rsidRPr="001A25C8" w:rsidRDefault="005A015F">
            <w:pPr>
              <w:pStyle w:val="TableParagraph"/>
              <w:spacing w:line="165" w:lineRule="exact"/>
              <w:rPr>
                <w:sz w:val="20"/>
                <w:szCs w:val="20"/>
              </w:rPr>
            </w:pPr>
            <w:r w:rsidRPr="001A25C8">
              <w:rPr>
                <w:sz w:val="20"/>
                <w:szCs w:val="20"/>
              </w:rPr>
              <w:t>Mauvaise odeur</w:t>
            </w:r>
          </w:p>
        </w:tc>
        <w:tc>
          <w:tcPr>
            <w:tcW w:w="2693" w:type="dxa"/>
          </w:tcPr>
          <w:p w14:paraId="7C254404" w14:textId="77777777" w:rsidR="00DB62AC" w:rsidRPr="001A25C8" w:rsidRDefault="005A015F" w:rsidP="004E51B3">
            <w:pPr>
              <w:pStyle w:val="TableParagraph"/>
              <w:ind w:right="232"/>
              <w:rPr>
                <w:sz w:val="20"/>
                <w:szCs w:val="20"/>
              </w:rPr>
            </w:pPr>
            <w:r w:rsidRPr="001A25C8">
              <w:rPr>
                <w:sz w:val="20"/>
                <w:szCs w:val="20"/>
              </w:rPr>
              <w:t>L'huile est frelatée.</w:t>
            </w:r>
          </w:p>
        </w:tc>
        <w:tc>
          <w:tcPr>
            <w:tcW w:w="2977" w:type="dxa"/>
          </w:tcPr>
          <w:p w14:paraId="3CAF426B" w14:textId="77777777" w:rsidR="00DB62AC" w:rsidRPr="00434A6A" w:rsidRDefault="005A015F">
            <w:pPr>
              <w:pStyle w:val="TableParagraph"/>
              <w:spacing w:before="3" w:line="172" w:lineRule="exact"/>
              <w:ind w:right="426"/>
              <w:rPr>
                <w:sz w:val="20"/>
                <w:szCs w:val="20"/>
                <w:lang w:val="fr-FR"/>
              </w:rPr>
            </w:pPr>
            <w:r w:rsidRPr="00434A6A">
              <w:rPr>
                <w:sz w:val="20"/>
                <w:szCs w:val="20"/>
                <w:lang w:val="fr-FR"/>
              </w:rPr>
              <w:t>Remplacez l'huile ou la graisse.</w:t>
            </w:r>
          </w:p>
        </w:tc>
      </w:tr>
      <w:tr w:rsidR="00DB62AC" w:rsidRPr="00434A6A" w14:paraId="679ECE4F" w14:textId="77777777" w:rsidTr="00D45E7C">
        <w:trPr>
          <w:trHeight w:val="409"/>
        </w:trPr>
        <w:tc>
          <w:tcPr>
            <w:tcW w:w="1418" w:type="dxa"/>
            <w:vMerge/>
            <w:tcBorders>
              <w:top w:val="nil"/>
            </w:tcBorders>
          </w:tcPr>
          <w:p w14:paraId="02E6620E" w14:textId="77777777" w:rsidR="00DB62AC" w:rsidRPr="00434A6A" w:rsidRDefault="00DB62AC">
            <w:pPr>
              <w:rPr>
                <w:sz w:val="20"/>
                <w:szCs w:val="20"/>
                <w:lang w:val="fr-FR"/>
              </w:rPr>
            </w:pPr>
          </w:p>
        </w:tc>
        <w:tc>
          <w:tcPr>
            <w:tcW w:w="2693" w:type="dxa"/>
          </w:tcPr>
          <w:p w14:paraId="5B4C6B5B" w14:textId="77777777" w:rsidR="00DB62AC" w:rsidRPr="00434A6A" w:rsidRDefault="005A015F" w:rsidP="004E51B3">
            <w:pPr>
              <w:pStyle w:val="TableParagraph"/>
              <w:ind w:right="232"/>
              <w:rPr>
                <w:sz w:val="20"/>
                <w:szCs w:val="20"/>
                <w:lang w:val="fr-FR"/>
              </w:rPr>
            </w:pPr>
            <w:r w:rsidRPr="00434A6A">
              <w:rPr>
                <w:sz w:val="20"/>
                <w:szCs w:val="20"/>
                <w:lang w:val="fr-FR"/>
              </w:rPr>
              <w:t>Le liquide de cuisson n'est pas</w:t>
            </w:r>
          </w:p>
          <w:p w14:paraId="1DBF6BB6" w14:textId="77777777" w:rsidR="00DB62AC" w:rsidRPr="001A25C8" w:rsidRDefault="005A015F" w:rsidP="004E51B3">
            <w:pPr>
              <w:pStyle w:val="TableParagraph"/>
              <w:spacing w:before="1"/>
              <w:ind w:right="232"/>
              <w:rPr>
                <w:sz w:val="20"/>
                <w:szCs w:val="20"/>
              </w:rPr>
            </w:pPr>
            <w:r w:rsidRPr="001A25C8">
              <w:rPr>
                <w:sz w:val="20"/>
                <w:szCs w:val="20"/>
              </w:rPr>
              <w:t>approprié.</w:t>
            </w:r>
          </w:p>
        </w:tc>
        <w:tc>
          <w:tcPr>
            <w:tcW w:w="2977" w:type="dxa"/>
          </w:tcPr>
          <w:p w14:paraId="5393F3F1" w14:textId="77777777" w:rsidR="00DB62AC" w:rsidRPr="00434A6A" w:rsidRDefault="005A015F">
            <w:pPr>
              <w:pStyle w:val="TableParagraph"/>
              <w:spacing w:line="166" w:lineRule="exact"/>
              <w:rPr>
                <w:sz w:val="20"/>
                <w:szCs w:val="20"/>
                <w:lang w:val="fr-FR"/>
              </w:rPr>
            </w:pPr>
            <w:r w:rsidRPr="00434A6A">
              <w:rPr>
                <w:sz w:val="20"/>
                <w:szCs w:val="20"/>
                <w:lang w:val="fr-FR"/>
              </w:rPr>
              <w:t>Utilisez une huile adaptée à</w:t>
            </w:r>
          </w:p>
          <w:p w14:paraId="6E0241AF" w14:textId="77777777" w:rsidR="00DB62AC" w:rsidRPr="00434A6A" w:rsidRDefault="005A015F">
            <w:pPr>
              <w:pStyle w:val="TableParagraph"/>
              <w:spacing w:before="1" w:line="153" w:lineRule="exact"/>
              <w:rPr>
                <w:sz w:val="20"/>
                <w:szCs w:val="20"/>
                <w:lang w:val="fr-FR"/>
              </w:rPr>
            </w:pPr>
            <w:r w:rsidRPr="00434A6A">
              <w:rPr>
                <w:sz w:val="20"/>
                <w:szCs w:val="20"/>
                <w:lang w:val="fr-FR"/>
              </w:rPr>
              <w:t>la friture.</w:t>
            </w:r>
          </w:p>
        </w:tc>
      </w:tr>
      <w:tr w:rsidR="006A7173" w:rsidRPr="00434A6A" w14:paraId="1F6547E0" w14:textId="77777777" w:rsidTr="00D45E7C">
        <w:trPr>
          <w:trHeight w:val="493"/>
        </w:trPr>
        <w:tc>
          <w:tcPr>
            <w:tcW w:w="1418" w:type="dxa"/>
            <w:vMerge w:val="restart"/>
          </w:tcPr>
          <w:p w14:paraId="525D90BA" w14:textId="77777777" w:rsidR="006A7173" w:rsidRPr="001A25C8" w:rsidRDefault="006A7173" w:rsidP="00653A7E">
            <w:pPr>
              <w:pStyle w:val="TableParagraph"/>
              <w:spacing w:line="157" w:lineRule="exact"/>
              <w:rPr>
                <w:sz w:val="20"/>
                <w:szCs w:val="20"/>
              </w:rPr>
            </w:pPr>
            <w:r w:rsidRPr="001A25C8">
              <w:rPr>
                <w:sz w:val="20"/>
                <w:szCs w:val="20"/>
              </w:rPr>
              <w:t>L'huile déborde</w:t>
            </w:r>
          </w:p>
        </w:tc>
        <w:tc>
          <w:tcPr>
            <w:tcW w:w="2693" w:type="dxa"/>
          </w:tcPr>
          <w:p w14:paraId="6A861C37" w14:textId="77777777" w:rsidR="006A7173" w:rsidRPr="00434A6A" w:rsidRDefault="006A7173" w:rsidP="00653A7E">
            <w:pPr>
              <w:pStyle w:val="TableParagraph"/>
              <w:ind w:right="232"/>
              <w:rPr>
                <w:sz w:val="20"/>
                <w:szCs w:val="20"/>
                <w:lang w:val="fr-FR"/>
              </w:rPr>
            </w:pPr>
            <w:r w:rsidRPr="00434A6A">
              <w:rPr>
                <w:sz w:val="20"/>
                <w:szCs w:val="20"/>
                <w:lang w:val="fr-FR"/>
              </w:rPr>
              <w:t>L'huile est frelatée et produit trop de mousse.</w:t>
            </w:r>
          </w:p>
        </w:tc>
        <w:tc>
          <w:tcPr>
            <w:tcW w:w="2977" w:type="dxa"/>
          </w:tcPr>
          <w:p w14:paraId="35F5525B" w14:textId="77777777" w:rsidR="006A7173" w:rsidRPr="00434A6A" w:rsidRDefault="006A7173" w:rsidP="00653A7E">
            <w:pPr>
              <w:pStyle w:val="TableParagraph"/>
              <w:ind w:right="426"/>
              <w:rPr>
                <w:sz w:val="20"/>
                <w:szCs w:val="20"/>
                <w:lang w:val="fr-FR"/>
              </w:rPr>
            </w:pPr>
            <w:r w:rsidRPr="00434A6A">
              <w:rPr>
                <w:sz w:val="20"/>
                <w:szCs w:val="20"/>
                <w:lang w:val="fr-FR"/>
              </w:rPr>
              <w:t>Remplacez l'huile ou la graisse.</w:t>
            </w:r>
          </w:p>
        </w:tc>
      </w:tr>
      <w:tr w:rsidR="006A7173" w:rsidRPr="001A25C8" w14:paraId="3774AA45" w14:textId="77777777" w:rsidTr="00D45E7C">
        <w:trPr>
          <w:trHeight w:val="480"/>
        </w:trPr>
        <w:tc>
          <w:tcPr>
            <w:tcW w:w="1418" w:type="dxa"/>
            <w:vMerge/>
            <w:tcBorders>
              <w:top w:val="nil"/>
            </w:tcBorders>
          </w:tcPr>
          <w:p w14:paraId="0B83158C" w14:textId="77777777" w:rsidR="006A7173" w:rsidRPr="00434A6A" w:rsidRDefault="006A7173" w:rsidP="00653A7E">
            <w:pPr>
              <w:rPr>
                <w:sz w:val="20"/>
                <w:szCs w:val="20"/>
                <w:lang w:val="fr-FR"/>
              </w:rPr>
            </w:pPr>
          </w:p>
        </w:tc>
        <w:tc>
          <w:tcPr>
            <w:tcW w:w="2693" w:type="dxa"/>
          </w:tcPr>
          <w:p w14:paraId="3EDE660A" w14:textId="77777777" w:rsidR="006A7173" w:rsidRPr="00434A6A" w:rsidRDefault="006A7173" w:rsidP="00653A7E">
            <w:pPr>
              <w:pStyle w:val="TableParagraph"/>
              <w:ind w:right="128"/>
              <w:rPr>
                <w:sz w:val="20"/>
                <w:szCs w:val="20"/>
                <w:lang w:val="fr-FR"/>
              </w:rPr>
            </w:pPr>
            <w:r w:rsidRPr="00434A6A">
              <w:rPr>
                <w:sz w:val="20"/>
                <w:szCs w:val="20"/>
                <w:lang w:val="fr-FR"/>
              </w:rPr>
              <w:t>Les aliments ne sont pas suffisamment secs.</w:t>
            </w:r>
          </w:p>
        </w:tc>
        <w:tc>
          <w:tcPr>
            <w:tcW w:w="2977" w:type="dxa"/>
          </w:tcPr>
          <w:p w14:paraId="74FD60BA" w14:textId="77777777" w:rsidR="006A7173" w:rsidRPr="001A25C8" w:rsidRDefault="006A7173" w:rsidP="00653A7E">
            <w:pPr>
              <w:pStyle w:val="TableParagraph"/>
              <w:spacing w:line="157" w:lineRule="exact"/>
              <w:rPr>
                <w:sz w:val="20"/>
                <w:szCs w:val="20"/>
              </w:rPr>
            </w:pPr>
            <w:r w:rsidRPr="001A25C8">
              <w:rPr>
                <w:sz w:val="20"/>
                <w:szCs w:val="20"/>
              </w:rPr>
              <w:t>Séchez bien les aliments.</w:t>
            </w:r>
          </w:p>
        </w:tc>
      </w:tr>
      <w:tr w:rsidR="006A7173" w:rsidRPr="00434A6A" w14:paraId="6535E529" w14:textId="77777777" w:rsidTr="00D45E7C">
        <w:trPr>
          <w:trHeight w:val="841"/>
        </w:trPr>
        <w:tc>
          <w:tcPr>
            <w:tcW w:w="1418" w:type="dxa"/>
            <w:vMerge/>
            <w:tcBorders>
              <w:top w:val="nil"/>
            </w:tcBorders>
          </w:tcPr>
          <w:p w14:paraId="11B4E5B9" w14:textId="77777777" w:rsidR="006A7173" w:rsidRPr="001A25C8" w:rsidRDefault="006A7173" w:rsidP="00653A7E">
            <w:pPr>
              <w:rPr>
                <w:sz w:val="20"/>
                <w:szCs w:val="20"/>
              </w:rPr>
            </w:pPr>
          </w:p>
        </w:tc>
        <w:tc>
          <w:tcPr>
            <w:tcW w:w="2693" w:type="dxa"/>
          </w:tcPr>
          <w:p w14:paraId="63DD96B6" w14:textId="77777777" w:rsidR="006A7173" w:rsidRPr="00434A6A" w:rsidRDefault="006A7173" w:rsidP="00653A7E">
            <w:pPr>
              <w:pStyle w:val="TableParagraph"/>
              <w:ind w:right="135"/>
              <w:rPr>
                <w:sz w:val="20"/>
                <w:szCs w:val="20"/>
                <w:lang w:val="fr-FR"/>
              </w:rPr>
            </w:pPr>
            <w:r w:rsidRPr="00434A6A">
              <w:rPr>
                <w:sz w:val="20"/>
                <w:szCs w:val="20"/>
                <w:lang w:val="fr-FR"/>
              </w:rPr>
              <w:t>Le panier est immergé trop rapidement. Le niveau d'huile dans la friteuse dépasse la limite maximale.</w:t>
            </w:r>
          </w:p>
        </w:tc>
        <w:tc>
          <w:tcPr>
            <w:tcW w:w="2977" w:type="dxa"/>
          </w:tcPr>
          <w:p w14:paraId="46EBC046" w14:textId="77777777" w:rsidR="006A7173" w:rsidRPr="00434A6A" w:rsidRDefault="006A7173" w:rsidP="00653A7E">
            <w:pPr>
              <w:pStyle w:val="TableParagraph"/>
              <w:ind w:right="306"/>
              <w:rPr>
                <w:sz w:val="20"/>
                <w:szCs w:val="20"/>
                <w:lang w:val="fr-FR"/>
              </w:rPr>
            </w:pPr>
            <w:r w:rsidRPr="00434A6A">
              <w:rPr>
                <w:sz w:val="20"/>
                <w:szCs w:val="20"/>
                <w:lang w:val="fr-FR"/>
              </w:rPr>
              <w:t>Immergez doucement le panier dans l'huile.</w:t>
            </w:r>
          </w:p>
          <w:p w14:paraId="5D3C1671" w14:textId="77777777" w:rsidR="006A7173" w:rsidRPr="00434A6A" w:rsidRDefault="006A7173" w:rsidP="00653A7E">
            <w:pPr>
              <w:pStyle w:val="TableParagraph"/>
              <w:ind w:right="137"/>
              <w:rPr>
                <w:sz w:val="20"/>
                <w:szCs w:val="20"/>
                <w:lang w:val="fr-FR"/>
              </w:rPr>
            </w:pPr>
            <w:r w:rsidRPr="00434A6A">
              <w:rPr>
                <w:sz w:val="20"/>
                <w:szCs w:val="20"/>
                <w:lang w:val="fr-FR"/>
              </w:rPr>
              <w:t>Réduisez la quantité d'huile dans la cuve interne.</w:t>
            </w:r>
          </w:p>
        </w:tc>
      </w:tr>
      <w:tr w:rsidR="006A7173" w:rsidRPr="00434A6A" w14:paraId="628E1C48" w14:textId="77777777" w:rsidTr="00D45E7C">
        <w:trPr>
          <w:trHeight w:val="555"/>
        </w:trPr>
        <w:tc>
          <w:tcPr>
            <w:tcW w:w="1418" w:type="dxa"/>
            <w:vMerge w:val="restart"/>
          </w:tcPr>
          <w:p w14:paraId="5FA53640" w14:textId="77777777" w:rsidR="006A7173" w:rsidRPr="001A25C8" w:rsidRDefault="006A7173" w:rsidP="00653A7E">
            <w:pPr>
              <w:pStyle w:val="TableParagraph"/>
              <w:spacing w:line="242" w:lineRule="auto"/>
              <w:ind w:right="368"/>
              <w:rPr>
                <w:sz w:val="20"/>
                <w:szCs w:val="20"/>
              </w:rPr>
            </w:pPr>
            <w:r w:rsidRPr="001A25C8">
              <w:rPr>
                <w:sz w:val="20"/>
                <w:szCs w:val="20"/>
              </w:rPr>
              <w:t>L'huile ne chauffe pas</w:t>
            </w:r>
          </w:p>
        </w:tc>
        <w:tc>
          <w:tcPr>
            <w:tcW w:w="2693" w:type="dxa"/>
          </w:tcPr>
          <w:p w14:paraId="601F25B7" w14:textId="77777777" w:rsidR="006A7173" w:rsidRPr="00434A6A" w:rsidRDefault="006A7173" w:rsidP="00653A7E">
            <w:pPr>
              <w:pStyle w:val="TableParagraph"/>
              <w:spacing w:line="242" w:lineRule="auto"/>
              <w:ind w:right="634"/>
              <w:rPr>
                <w:sz w:val="20"/>
                <w:szCs w:val="20"/>
                <w:lang w:val="fr-FR"/>
              </w:rPr>
            </w:pPr>
            <w:r w:rsidRPr="00434A6A">
              <w:rPr>
                <w:sz w:val="20"/>
                <w:szCs w:val="20"/>
                <w:lang w:val="fr-FR"/>
              </w:rPr>
              <w:t>L'appareil n'est pas branché à l'alimentation.</w:t>
            </w:r>
          </w:p>
        </w:tc>
        <w:tc>
          <w:tcPr>
            <w:tcW w:w="2977" w:type="dxa"/>
          </w:tcPr>
          <w:p w14:paraId="25F6CFF9" w14:textId="77777777" w:rsidR="006A7173" w:rsidRPr="00434A6A" w:rsidRDefault="006A7173" w:rsidP="00653A7E">
            <w:pPr>
              <w:pStyle w:val="TableParagraph"/>
              <w:spacing w:line="157" w:lineRule="exact"/>
              <w:rPr>
                <w:sz w:val="20"/>
                <w:szCs w:val="20"/>
                <w:lang w:val="fr-FR"/>
              </w:rPr>
            </w:pPr>
            <w:r w:rsidRPr="00434A6A">
              <w:rPr>
                <w:sz w:val="20"/>
                <w:szCs w:val="20"/>
                <w:lang w:val="fr-FR"/>
              </w:rPr>
              <w:t>Vérifiez si l'appareil est</w:t>
            </w:r>
          </w:p>
          <w:p w14:paraId="08954BEB" w14:textId="77777777" w:rsidR="006A7173" w:rsidRPr="00434A6A" w:rsidRDefault="006A7173" w:rsidP="00653A7E">
            <w:pPr>
              <w:pStyle w:val="TableParagraph"/>
              <w:spacing w:before="12" w:line="170" w:lineRule="exact"/>
              <w:ind w:right="283"/>
              <w:rPr>
                <w:sz w:val="20"/>
                <w:szCs w:val="20"/>
                <w:lang w:val="fr-FR"/>
              </w:rPr>
            </w:pPr>
            <w:r w:rsidRPr="00434A6A">
              <w:rPr>
                <w:sz w:val="20"/>
                <w:szCs w:val="20"/>
                <w:lang w:val="fr-FR"/>
              </w:rPr>
              <w:t>correctement branché à l'alimentation.</w:t>
            </w:r>
          </w:p>
        </w:tc>
      </w:tr>
      <w:tr w:rsidR="006A7173" w:rsidRPr="00434A6A" w14:paraId="19228D93" w14:textId="77777777" w:rsidTr="00D45E7C">
        <w:trPr>
          <w:trHeight w:val="551"/>
        </w:trPr>
        <w:tc>
          <w:tcPr>
            <w:tcW w:w="1418" w:type="dxa"/>
            <w:vMerge/>
            <w:tcBorders>
              <w:top w:val="nil"/>
            </w:tcBorders>
          </w:tcPr>
          <w:p w14:paraId="00DFF2EB" w14:textId="77777777" w:rsidR="006A7173" w:rsidRPr="00434A6A" w:rsidRDefault="006A7173" w:rsidP="00653A7E">
            <w:pPr>
              <w:rPr>
                <w:sz w:val="20"/>
                <w:szCs w:val="20"/>
                <w:lang w:val="fr-FR"/>
              </w:rPr>
            </w:pPr>
          </w:p>
        </w:tc>
        <w:tc>
          <w:tcPr>
            <w:tcW w:w="2693" w:type="dxa"/>
          </w:tcPr>
          <w:p w14:paraId="2A76BF0B" w14:textId="77777777" w:rsidR="006A7173" w:rsidRPr="001A25C8" w:rsidRDefault="006A7173" w:rsidP="00653A7E">
            <w:pPr>
              <w:pStyle w:val="TableParagraph"/>
              <w:spacing w:line="157" w:lineRule="exact"/>
              <w:rPr>
                <w:sz w:val="20"/>
                <w:szCs w:val="20"/>
              </w:rPr>
            </w:pPr>
            <w:r w:rsidRPr="001A25C8">
              <w:rPr>
                <w:sz w:val="20"/>
                <w:szCs w:val="20"/>
              </w:rPr>
              <w:t>Surchauffe.</w:t>
            </w:r>
          </w:p>
        </w:tc>
        <w:tc>
          <w:tcPr>
            <w:tcW w:w="2977" w:type="dxa"/>
          </w:tcPr>
          <w:p w14:paraId="288BE024" w14:textId="77777777" w:rsidR="006A7173" w:rsidRPr="00434A6A" w:rsidRDefault="006A7173" w:rsidP="00653A7E">
            <w:pPr>
              <w:pStyle w:val="TableParagraph"/>
              <w:spacing w:line="235" w:lineRule="auto"/>
              <w:ind w:right="426" w:hanging="2"/>
              <w:rPr>
                <w:sz w:val="20"/>
                <w:szCs w:val="20"/>
                <w:lang w:val="fr-FR"/>
              </w:rPr>
            </w:pPr>
            <w:r w:rsidRPr="00434A6A">
              <w:rPr>
                <w:sz w:val="20"/>
                <w:szCs w:val="20"/>
                <w:lang w:val="fr-FR"/>
              </w:rPr>
              <w:t xml:space="preserve">Reportez-vous au paragraphe SÉCURITÉ THERMIQUE (Page </w:t>
            </w:r>
            <w:r w:rsidR="006611C4" w:rsidRPr="00434A6A">
              <w:rPr>
                <w:sz w:val="20"/>
                <w:szCs w:val="20"/>
                <w:lang w:val="fr-FR"/>
              </w:rPr>
              <w:t>11</w:t>
            </w:r>
            <w:r w:rsidRPr="00434A6A">
              <w:rPr>
                <w:sz w:val="20"/>
                <w:szCs w:val="20"/>
                <w:lang w:val="fr-FR"/>
              </w:rPr>
              <w:t>).</w:t>
            </w:r>
          </w:p>
        </w:tc>
      </w:tr>
    </w:tbl>
    <w:p w14:paraId="5D9DFCFB" w14:textId="77777777" w:rsidR="00DB62AC" w:rsidRPr="00434A6A" w:rsidRDefault="00DB62AC">
      <w:pPr>
        <w:pStyle w:val="Corpsdetexte"/>
        <w:spacing w:before="6"/>
        <w:rPr>
          <w:b/>
          <w:sz w:val="20"/>
          <w:szCs w:val="20"/>
          <w:lang w:val="fr-FR"/>
        </w:rPr>
      </w:pPr>
    </w:p>
    <w:p w14:paraId="0D54704E" w14:textId="77777777" w:rsidR="00C2486D" w:rsidRPr="00434A6A" w:rsidRDefault="00C2486D">
      <w:pPr>
        <w:spacing w:before="1"/>
        <w:ind w:left="997"/>
        <w:rPr>
          <w:b/>
          <w:sz w:val="20"/>
          <w:szCs w:val="20"/>
          <w:u w:val="single"/>
          <w:lang w:val="fr-FR"/>
        </w:rPr>
      </w:pPr>
    </w:p>
    <w:p w14:paraId="7B650E90" w14:textId="77777777" w:rsidR="00C2486D" w:rsidRPr="00434A6A" w:rsidRDefault="00C2486D">
      <w:pPr>
        <w:spacing w:before="1"/>
        <w:ind w:left="997"/>
        <w:rPr>
          <w:b/>
          <w:sz w:val="20"/>
          <w:szCs w:val="20"/>
          <w:u w:val="single"/>
          <w:lang w:val="fr-FR"/>
        </w:rPr>
      </w:pPr>
    </w:p>
    <w:p w14:paraId="6EECAD49" w14:textId="77777777" w:rsidR="00C2486D" w:rsidRPr="00434A6A" w:rsidRDefault="00C2486D">
      <w:pPr>
        <w:spacing w:before="1"/>
        <w:ind w:left="997"/>
        <w:rPr>
          <w:b/>
          <w:sz w:val="20"/>
          <w:szCs w:val="20"/>
          <w:u w:val="single"/>
          <w:lang w:val="fr-FR"/>
        </w:rPr>
      </w:pPr>
    </w:p>
    <w:p w14:paraId="08C0B6D8" w14:textId="77777777" w:rsidR="00DB62AC" w:rsidRPr="001A25C8" w:rsidRDefault="005A015F">
      <w:pPr>
        <w:spacing w:before="1"/>
        <w:ind w:left="997"/>
        <w:rPr>
          <w:b/>
          <w:sz w:val="20"/>
          <w:szCs w:val="20"/>
        </w:rPr>
      </w:pPr>
      <w:r w:rsidRPr="001A25C8">
        <w:rPr>
          <w:b/>
          <w:sz w:val="20"/>
          <w:szCs w:val="20"/>
          <w:u w:val="single"/>
        </w:rPr>
        <w:t>CARACTERISTIQUES</w:t>
      </w:r>
    </w:p>
    <w:p w14:paraId="6433308B" w14:textId="77777777" w:rsidR="00DB62AC" w:rsidRPr="001A25C8" w:rsidRDefault="00DB62AC">
      <w:pPr>
        <w:pStyle w:val="Corpsdetexte"/>
        <w:rPr>
          <w:b/>
          <w:sz w:val="20"/>
          <w:szCs w:val="20"/>
        </w:rPr>
      </w:pPr>
    </w:p>
    <w:tbl>
      <w:tblPr>
        <w:tblW w:w="0" w:type="auto"/>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1"/>
        <w:gridCol w:w="1497"/>
      </w:tblGrid>
      <w:tr w:rsidR="00DB62AC" w:rsidRPr="001A25C8" w14:paraId="3F7ABCF3" w14:textId="77777777">
        <w:trPr>
          <w:trHeight w:val="198"/>
        </w:trPr>
        <w:tc>
          <w:tcPr>
            <w:tcW w:w="1801" w:type="dxa"/>
          </w:tcPr>
          <w:p w14:paraId="1ADA278E" w14:textId="77777777" w:rsidR="00DB62AC" w:rsidRPr="001A25C8" w:rsidRDefault="005A015F">
            <w:pPr>
              <w:pStyle w:val="TableParagraph"/>
              <w:spacing w:before="9" w:line="168" w:lineRule="exact"/>
              <w:ind w:left="23"/>
              <w:rPr>
                <w:sz w:val="20"/>
                <w:szCs w:val="20"/>
              </w:rPr>
            </w:pPr>
            <w:r w:rsidRPr="001A25C8">
              <w:rPr>
                <w:sz w:val="20"/>
                <w:szCs w:val="20"/>
              </w:rPr>
              <w:t>Tension Nominale</w:t>
            </w:r>
          </w:p>
        </w:tc>
        <w:tc>
          <w:tcPr>
            <w:tcW w:w="1497" w:type="dxa"/>
          </w:tcPr>
          <w:p w14:paraId="3E2C2B02" w14:textId="77777777" w:rsidR="00DB62AC" w:rsidRPr="001A25C8" w:rsidRDefault="005A015F">
            <w:pPr>
              <w:pStyle w:val="TableParagraph"/>
              <w:spacing w:before="9" w:line="168" w:lineRule="exact"/>
              <w:ind w:left="25"/>
              <w:rPr>
                <w:sz w:val="20"/>
                <w:szCs w:val="20"/>
              </w:rPr>
            </w:pPr>
            <w:r w:rsidRPr="001A25C8">
              <w:rPr>
                <w:sz w:val="20"/>
                <w:szCs w:val="20"/>
              </w:rPr>
              <w:t>230V</w:t>
            </w:r>
          </w:p>
        </w:tc>
      </w:tr>
      <w:tr w:rsidR="00DB62AC" w:rsidRPr="001A25C8" w14:paraId="2527581E" w14:textId="77777777">
        <w:trPr>
          <w:trHeight w:val="198"/>
        </w:trPr>
        <w:tc>
          <w:tcPr>
            <w:tcW w:w="1801" w:type="dxa"/>
          </w:tcPr>
          <w:p w14:paraId="62AF8C38" w14:textId="77777777" w:rsidR="00DB62AC" w:rsidRPr="001A25C8" w:rsidRDefault="005A015F">
            <w:pPr>
              <w:pStyle w:val="TableParagraph"/>
              <w:spacing w:before="9" w:line="168" w:lineRule="exact"/>
              <w:ind w:left="23"/>
              <w:rPr>
                <w:sz w:val="20"/>
                <w:szCs w:val="20"/>
              </w:rPr>
            </w:pPr>
            <w:r w:rsidRPr="001A25C8">
              <w:rPr>
                <w:sz w:val="20"/>
                <w:szCs w:val="20"/>
              </w:rPr>
              <w:t>Fréquence</w:t>
            </w:r>
          </w:p>
        </w:tc>
        <w:tc>
          <w:tcPr>
            <w:tcW w:w="1497" w:type="dxa"/>
          </w:tcPr>
          <w:p w14:paraId="03A3274D" w14:textId="77777777" w:rsidR="00DB62AC" w:rsidRPr="001A25C8" w:rsidRDefault="005A015F">
            <w:pPr>
              <w:pStyle w:val="TableParagraph"/>
              <w:spacing w:before="9" w:line="168" w:lineRule="exact"/>
              <w:ind w:left="25"/>
              <w:rPr>
                <w:sz w:val="20"/>
                <w:szCs w:val="20"/>
              </w:rPr>
            </w:pPr>
            <w:r w:rsidRPr="001A25C8">
              <w:rPr>
                <w:sz w:val="20"/>
                <w:szCs w:val="20"/>
              </w:rPr>
              <w:t>50/60Hz</w:t>
            </w:r>
          </w:p>
        </w:tc>
      </w:tr>
      <w:tr w:rsidR="00DB62AC" w:rsidRPr="001A25C8" w14:paraId="0558D1B9" w14:textId="77777777">
        <w:trPr>
          <w:trHeight w:val="198"/>
        </w:trPr>
        <w:tc>
          <w:tcPr>
            <w:tcW w:w="1801" w:type="dxa"/>
          </w:tcPr>
          <w:p w14:paraId="716C31A4" w14:textId="77777777" w:rsidR="00DB62AC" w:rsidRPr="001A25C8" w:rsidRDefault="005A015F">
            <w:pPr>
              <w:pStyle w:val="TableParagraph"/>
              <w:spacing w:before="13" w:line="165" w:lineRule="exact"/>
              <w:ind w:left="23"/>
              <w:rPr>
                <w:sz w:val="20"/>
                <w:szCs w:val="20"/>
              </w:rPr>
            </w:pPr>
            <w:r w:rsidRPr="001A25C8">
              <w:rPr>
                <w:sz w:val="20"/>
                <w:szCs w:val="20"/>
              </w:rPr>
              <w:t>Puissance</w:t>
            </w:r>
          </w:p>
        </w:tc>
        <w:tc>
          <w:tcPr>
            <w:tcW w:w="1497" w:type="dxa"/>
          </w:tcPr>
          <w:p w14:paraId="5EB94A00" w14:textId="77777777" w:rsidR="00DB62AC" w:rsidRPr="001A25C8" w:rsidRDefault="005A015F">
            <w:pPr>
              <w:pStyle w:val="TableParagraph"/>
              <w:spacing w:before="13" w:line="165" w:lineRule="exact"/>
              <w:ind w:left="23"/>
              <w:rPr>
                <w:sz w:val="20"/>
                <w:szCs w:val="20"/>
              </w:rPr>
            </w:pPr>
            <w:r w:rsidRPr="001A25C8">
              <w:rPr>
                <w:sz w:val="20"/>
                <w:szCs w:val="20"/>
              </w:rPr>
              <w:t>1800W</w:t>
            </w:r>
          </w:p>
        </w:tc>
      </w:tr>
      <w:tr w:rsidR="00DB62AC" w:rsidRPr="001A25C8" w14:paraId="6CE95A01" w14:textId="77777777">
        <w:trPr>
          <w:trHeight w:val="198"/>
        </w:trPr>
        <w:tc>
          <w:tcPr>
            <w:tcW w:w="1801" w:type="dxa"/>
          </w:tcPr>
          <w:p w14:paraId="3B725304" w14:textId="77777777" w:rsidR="00DB62AC" w:rsidRPr="001A25C8" w:rsidRDefault="005A015F">
            <w:pPr>
              <w:pStyle w:val="TableParagraph"/>
              <w:spacing w:before="13" w:line="165" w:lineRule="exact"/>
              <w:ind w:left="23"/>
              <w:rPr>
                <w:sz w:val="20"/>
                <w:szCs w:val="20"/>
              </w:rPr>
            </w:pPr>
            <w:r w:rsidRPr="001A25C8">
              <w:rPr>
                <w:sz w:val="20"/>
                <w:szCs w:val="20"/>
              </w:rPr>
              <w:t>Capacité maximale</w:t>
            </w:r>
          </w:p>
        </w:tc>
        <w:tc>
          <w:tcPr>
            <w:tcW w:w="1497" w:type="dxa"/>
          </w:tcPr>
          <w:p w14:paraId="2BE78BC2" w14:textId="77777777" w:rsidR="00DB62AC" w:rsidRPr="001A25C8" w:rsidRDefault="005A015F">
            <w:pPr>
              <w:pStyle w:val="TableParagraph"/>
              <w:spacing w:before="13" w:line="165" w:lineRule="exact"/>
              <w:ind w:left="23"/>
              <w:rPr>
                <w:sz w:val="20"/>
                <w:szCs w:val="20"/>
              </w:rPr>
            </w:pPr>
            <w:r w:rsidRPr="001A25C8">
              <w:rPr>
                <w:sz w:val="20"/>
                <w:szCs w:val="20"/>
              </w:rPr>
              <w:t>3.0 L</w:t>
            </w:r>
          </w:p>
        </w:tc>
      </w:tr>
    </w:tbl>
    <w:p w14:paraId="4F2ED1F9" w14:textId="77777777" w:rsidR="00DB62AC" w:rsidRPr="001A25C8" w:rsidRDefault="00DB62AC">
      <w:pPr>
        <w:pStyle w:val="Corpsdetexte"/>
        <w:rPr>
          <w:b/>
          <w:sz w:val="20"/>
          <w:szCs w:val="20"/>
        </w:rPr>
      </w:pPr>
    </w:p>
    <w:p w14:paraId="523A0FCD" w14:textId="77777777" w:rsidR="00DB62AC" w:rsidRPr="00434A6A" w:rsidRDefault="005A015F">
      <w:pPr>
        <w:spacing w:before="1"/>
        <w:ind w:left="997" w:right="988"/>
        <w:jc w:val="both"/>
        <w:rPr>
          <w:b/>
          <w:sz w:val="20"/>
          <w:szCs w:val="20"/>
          <w:lang w:val="fr-FR"/>
        </w:rPr>
      </w:pPr>
      <w:r w:rsidRPr="00434A6A">
        <w:rPr>
          <w:b/>
          <w:sz w:val="20"/>
          <w:szCs w:val="20"/>
          <w:lang w:val="fr-FR"/>
        </w:rPr>
        <w:t>LES DÉFICIENCES CAUSÉES PAR UNE UTILISATION NON CONFORME DE L'UNITÉ, LES DOMMAGES CAUSÉS PAR DES RÉPARATIONS OU PAR L'INTERVENTION D'UN TIERS OU SURVENANT EN RAISON DE L'INSTALLATION DE PIÈCES NON ORIGINALES NE SERONT PAS COUVERTS PAR LA RESPONSABILITÉ DU FABRICANT.</w:t>
      </w:r>
      <w:r w:rsidR="00D442D7" w:rsidRPr="00434A6A">
        <w:rPr>
          <w:b/>
          <w:sz w:val="20"/>
          <w:szCs w:val="20"/>
          <w:lang w:val="fr-FR"/>
        </w:rPr>
        <w:t xml:space="preserve"> </w:t>
      </w:r>
    </w:p>
    <w:p w14:paraId="187D1D37" w14:textId="77777777" w:rsidR="00D442D7" w:rsidRPr="00434A6A" w:rsidRDefault="00D442D7">
      <w:pPr>
        <w:pStyle w:val="Corpsdetexte"/>
        <w:spacing w:before="3"/>
        <w:rPr>
          <w:b/>
          <w:sz w:val="12"/>
          <w:lang w:val="fr-FR"/>
        </w:rPr>
        <w:sectPr w:rsidR="00D442D7" w:rsidRPr="00434A6A">
          <w:pgSz w:w="8400" w:h="11880"/>
          <w:pgMar w:top="1100" w:right="0" w:bottom="880" w:left="0" w:header="0" w:footer="691" w:gutter="0"/>
          <w:cols w:space="720"/>
        </w:sectPr>
      </w:pPr>
    </w:p>
    <w:p w14:paraId="12D6967C" w14:textId="77777777" w:rsidR="00DB62AC" w:rsidRPr="00434A6A" w:rsidRDefault="00DB62AC">
      <w:pPr>
        <w:pStyle w:val="Corpsdetexte"/>
        <w:spacing w:before="3"/>
        <w:rPr>
          <w:b/>
          <w:sz w:val="12"/>
          <w:lang w:val="fr-FR"/>
        </w:rPr>
      </w:pPr>
    </w:p>
    <w:p w14:paraId="4D57BBCF" w14:textId="77777777" w:rsidR="00DB62AC" w:rsidRPr="00434A6A" w:rsidRDefault="005A015F">
      <w:pPr>
        <w:spacing w:line="194" w:lineRule="auto"/>
        <w:ind w:left="2298" w:right="964"/>
        <w:rPr>
          <w:sz w:val="20"/>
          <w:szCs w:val="20"/>
          <w:lang w:val="fr-FR"/>
        </w:rPr>
      </w:pPr>
      <w:r w:rsidRPr="001A25C8">
        <w:rPr>
          <w:noProof/>
          <w:sz w:val="20"/>
          <w:szCs w:val="20"/>
        </w:rPr>
        <w:drawing>
          <wp:anchor distT="0" distB="0" distL="0" distR="0" simplePos="0" relativeHeight="251655680" behindDoc="0" locked="0" layoutInCell="1" allowOverlap="1" wp14:anchorId="23CE66DB" wp14:editId="404CA877">
            <wp:simplePos x="0" y="0"/>
            <wp:positionH relativeFrom="page">
              <wp:posOffset>634042</wp:posOffset>
            </wp:positionH>
            <wp:positionV relativeFrom="paragraph">
              <wp:posOffset>6664</wp:posOffset>
            </wp:positionV>
            <wp:extent cx="744561" cy="965559"/>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21" cstate="print"/>
                    <a:stretch>
                      <a:fillRect/>
                    </a:stretch>
                  </pic:blipFill>
                  <pic:spPr>
                    <a:xfrm>
                      <a:off x="0" y="0"/>
                      <a:ext cx="744561" cy="965559"/>
                    </a:xfrm>
                    <a:prstGeom prst="rect">
                      <a:avLst/>
                    </a:prstGeom>
                  </pic:spPr>
                </pic:pic>
              </a:graphicData>
            </a:graphic>
          </wp:anchor>
        </w:drawing>
      </w:r>
      <w:r w:rsidRPr="00434A6A">
        <w:rPr>
          <w:sz w:val="20"/>
          <w:szCs w:val="20"/>
          <w:lang w:val="fr-FR"/>
        </w:rPr>
        <w:t>Si ce logo est présent sur l’appareil, cela signifie qu’il doit être mis au rebut conformément à la directive 2012/19/UE relative aux déchets d’équipements électriques et électroniques (DEEE).</w:t>
      </w:r>
    </w:p>
    <w:p w14:paraId="39CCC6D9" w14:textId="77777777" w:rsidR="00DB62AC" w:rsidRPr="00434A6A" w:rsidRDefault="005A015F">
      <w:pPr>
        <w:spacing w:before="4" w:line="194" w:lineRule="auto"/>
        <w:ind w:left="2298" w:right="1152"/>
        <w:rPr>
          <w:sz w:val="20"/>
          <w:szCs w:val="20"/>
          <w:lang w:val="fr-FR"/>
        </w:rPr>
      </w:pPr>
      <w:r w:rsidRPr="00434A6A">
        <w:rPr>
          <w:sz w:val="20"/>
          <w:szCs w:val="20"/>
          <w:lang w:val="fr-FR"/>
        </w:rPr>
        <w:t>Toutes les substances dangereuses contenues dans les équipements électriques et électroniques peuvent avoir des effets délétères sur l’environnement et la santé humaine lors de leur retraitement.</w:t>
      </w:r>
    </w:p>
    <w:p w14:paraId="7FF533B7" w14:textId="77777777" w:rsidR="00DB62AC" w:rsidRPr="00434A6A" w:rsidRDefault="005A015F" w:rsidP="00C2486D">
      <w:pPr>
        <w:spacing w:line="199" w:lineRule="auto"/>
        <w:ind w:left="1080" w:right="1152"/>
        <w:rPr>
          <w:sz w:val="20"/>
          <w:szCs w:val="20"/>
          <w:lang w:val="fr-FR"/>
        </w:rPr>
      </w:pPr>
      <w:r w:rsidRPr="00434A6A">
        <w:rPr>
          <w:sz w:val="20"/>
          <w:szCs w:val="20"/>
          <w:lang w:val="fr-FR"/>
        </w:rPr>
        <w:t>C’est pourquoi lorsque cet appareil est en fin de vie, il ne doit pas être jeté avec les déchets municipaux non triés.</w:t>
      </w:r>
    </w:p>
    <w:p w14:paraId="7CCDFF38" w14:textId="77777777" w:rsidR="00DB62AC" w:rsidRPr="00434A6A" w:rsidRDefault="005A015F" w:rsidP="00C2486D">
      <w:pPr>
        <w:spacing w:line="196" w:lineRule="auto"/>
        <w:ind w:left="1080" w:right="964"/>
        <w:rPr>
          <w:sz w:val="20"/>
          <w:szCs w:val="20"/>
          <w:lang w:val="fr-FR"/>
        </w:rPr>
      </w:pPr>
      <w:r w:rsidRPr="00434A6A">
        <w:rPr>
          <w:sz w:val="20"/>
          <w:szCs w:val="20"/>
          <w:lang w:val="fr-FR"/>
        </w:rPr>
        <w:t>En tant que consommateur final, votre rôle est essentiel pour permettre sa réutilisation, son recyclage ou une autre forme de création de valeur à partir de cet appareil. Vous avez à votre disposition plusieurs systèmes de</w:t>
      </w:r>
    </w:p>
    <w:p w14:paraId="05C4FE69" w14:textId="77777777" w:rsidR="00DB62AC" w:rsidRPr="00434A6A" w:rsidRDefault="005A015F" w:rsidP="00C2486D">
      <w:pPr>
        <w:spacing w:line="196" w:lineRule="auto"/>
        <w:ind w:left="1080" w:right="964"/>
        <w:rPr>
          <w:sz w:val="20"/>
          <w:szCs w:val="20"/>
          <w:lang w:val="fr-FR"/>
        </w:rPr>
      </w:pPr>
      <w:r w:rsidRPr="00434A6A">
        <w:rPr>
          <w:sz w:val="20"/>
          <w:szCs w:val="20"/>
          <w:lang w:val="fr-FR"/>
        </w:rPr>
        <w:t>collecte et de reprise mis en place par votre mairie (centre de recyclage) et les distributeurs. Vous avez l’obligation d’utiliser ces systèmes.</w:t>
      </w:r>
      <w:r w:rsidR="00A07BC6" w:rsidRPr="00434A6A">
        <w:rPr>
          <w:sz w:val="20"/>
          <w:szCs w:val="20"/>
          <w:lang w:val="fr-FR"/>
        </w:rPr>
        <w:t xml:space="preserve"> </w:t>
      </w:r>
    </w:p>
    <w:p w14:paraId="7160A762" w14:textId="77777777" w:rsidR="00A07BC6" w:rsidRPr="00434A6A" w:rsidRDefault="00A07BC6">
      <w:pPr>
        <w:spacing w:line="196" w:lineRule="auto"/>
        <w:ind w:left="997" w:right="964"/>
        <w:rPr>
          <w:sz w:val="20"/>
          <w:szCs w:val="20"/>
          <w:lang w:val="fr-FR"/>
        </w:rPr>
      </w:pPr>
    </w:p>
    <w:p w14:paraId="24023F02" w14:textId="77777777" w:rsidR="00D442D7" w:rsidRPr="00434A6A" w:rsidRDefault="00D442D7">
      <w:pPr>
        <w:spacing w:line="196" w:lineRule="auto"/>
        <w:ind w:left="997" w:right="964"/>
        <w:rPr>
          <w:sz w:val="20"/>
          <w:szCs w:val="20"/>
          <w:lang w:val="fr-FR"/>
        </w:rPr>
      </w:pPr>
    </w:p>
    <w:p w14:paraId="0537F27E" w14:textId="77777777" w:rsidR="00DB62AC" w:rsidRPr="00434A6A" w:rsidRDefault="00DB62AC">
      <w:pPr>
        <w:spacing w:line="196" w:lineRule="auto"/>
        <w:rPr>
          <w:sz w:val="20"/>
          <w:szCs w:val="20"/>
          <w:lang w:val="fr-FR"/>
        </w:rPr>
      </w:pPr>
    </w:p>
    <w:p w14:paraId="4E5E792E" w14:textId="77777777" w:rsidR="00DB62AC" w:rsidRPr="00434A6A" w:rsidRDefault="005A015F" w:rsidP="00D442D7">
      <w:pPr>
        <w:spacing w:before="95" w:line="232" w:lineRule="auto"/>
        <w:ind w:left="993" w:right="1029"/>
        <w:rPr>
          <w:sz w:val="20"/>
          <w:szCs w:val="20"/>
          <w:lang w:val="fr-FR"/>
        </w:rPr>
      </w:pPr>
      <w:r w:rsidRPr="00434A6A">
        <w:rPr>
          <w:sz w:val="20"/>
          <w:szCs w:val="20"/>
          <w:lang w:val="fr-FR"/>
        </w:rPr>
        <w:t>La garantie ne couvre pas les pièces d’usure du produit, ni les problems ou les dommages résultant de:</w:t>
      </w:r>
    </w:p>
    <w:p w14:paraId="195BB666" w14:textId="77777777" w:rsidR="00DB62AC" w:rsidRPr="00434A6A" w:rsidRDefault="00DB62AC" w:rsidP="00D442D7">
      <w:pPr>
        <w:pStyle w:val="Corpsdetexte"/>
        <w:spacing w:before="4"/>
        <w:ind w:left="993" w:right="1029"/>
        <w:rPr>
          <w:sz w:val="20"/>
          <w:szCs w:val="20"/>
          <w:lang w:val="fr-FR"/>
        </w:rPr>
      </w:pPr>
    </w:p>
    <w:p w14:paraId="6E7134FA" w14:textId="77777777" w:rsidR="00DB62AC" w:rsidRPr="00434A6A" w:rsidRDefault="005A015F" w:rsidP="00D442D7">
      <w:pPr>
        <w:pStyle w:val="Paragraphedeliste"/>
        <w:numPr>
          <w:ilvl w:val="0"/>
          <w:numId w:val="6"/>
        </w:numPr>
        <w:spacing w:line="207" w:lineRule="exact"/>
        <w:ind w:left="1276" w:right="1029" w:hanging="283"/>
        <w:rPr>
          <w:sz w:val="20"/>
          <w:szCs w:val="20"/>
          <w:lang w:val="fr-FR"/>
        </w:rPr>
      </w:pPr>
      <w:r w:rsidRPr="00434A6A">
        <w:rPr>
          <w:sz w:val="20"/>
          <w:szCs w:val="20"/>
          <w:lang w:val="fr-FR"/>
        </w:rPr>
        <w:t xml:space="preserve">détériorations superficielles dues à l'usure normale du </w:t>
      </w:r>
      <w:r w:rsidR="00B251AB" w:rsidRPr="00434A6A">
        <w:rPr>
          <w:sz w:val="20"/>
          <w:szCs w:val="20"/>
          <w:lang w:val="fr-FR"/>
        </w:rPr>
        <w:t>produit</w:t>
      </w:r>
      <w:r w:rsidR="00B251AB" w:rsidRPr="00434A6A">
        <w:rPr>
          <w:spacing w:val="-13"/>
          <w:sz w:val="20"/>
          <w:szCs w:val="20"/>
          <w:lang w:val="fr-FR"/>
        </w:rPr>
        <w:t>;</w:t>
      </w:r>
    </w:p>
    <w:p w14:paraId="080A576E" w14:textId="77777777" w:rsidR="00DB62AC" w:rsidRPr="00434A6A" w:rsidRDefault="005A015F" w:rsidP="00D442D7">
      <w:pPr>
        <w:pStyle w:val="Paragraphedeliste"/>
        <w:numPr>
          <w:ilvl w:val="0"/>
          <w:numId w:val="6"/>
        </w:numPr>
        <w:spacing w:line="207" w:lineRule="exact"/>
        <w:ind w:left="1276" w:right="1029" w:hanging="283"/>
        <w:rPr>
          <w:sz w:val="20"/>
          <w:szCs w:val="20"/>
          <w:lang w:val="fr-FR"/>
        </w:rPr>
      </w:pPr>
      <w:r w:rsidRPr="00434A6A">
        <w:rPr>
          <w:sz w:val="20"/>
          <w:szCs w:val="20"/>
          <w:lang w:val="fr-FR"/>
        </w:rPr>
        <w:t>défauts ou détériorations dus au contact du produit avec des liquides et dus à la corrosion provoquée par la rouille ou de présence d'insectes;</w:t>
      </w:r>
    </w:p>
    <w:p w14:paraId="0FC8CD23" w14:textId="77777777" w:rsidR="00DB62AC" w:rsidRPr="00434A6A" w:rsidRDefault="005A015F" w:rsidP="00D442D7">
      <w:pPr>
        <w:pStyle w:val="Paragraphedeliste"/>
        <w:numPr>
          <w:ilvl w:val="0"/>
          <w:numId w:val="6"/>
        </w:numPr>
        <w:spacing w:line="207" w:lineRule="exact"/>
        <w:ind w:left="1276" w:right="1029" w:hanging="283"/>
        <w:rPr>
          <w:sz w:val="20"/>
          <w:szCs w:val="20"/>
          <w:lang w:val="fr-FR"/>
        </w:rPr>
      </w:pPr>
      <w:r w:rsidRPr="00434A6A">
        <w:rPr>
          <w:sz w:val="20"/>
          <w:szCs w:val="20"/>
          <w:lang w:val="fr-FR"/>
        </w:rPr>
        <w:t>tout incident, abus, utilisation impropre, modification, démontage ou réparation non autorisés;</w:t>
      </w:r>
    </w:p>
    <w:p w14:paraId="257277B5" w14:textId="77777777" w:rsidR="00DB62AC" w:rsidRPr="00434A6A" w:rsidRDefault="005A015F" w:rsidP="00D442D7">
      <w:pPr>
        <w:pStyle w:val="Paragraphedeliste"/>
        <w:numPr>
          <w:ilvl w:val="0"/>
          <w:numId w:val="6"/>
        </w:numPr>
        <w:spacing w:line="207" w:lineRule="exact"/>
        <w:ind w:left="1276" w:right="1029" w:hanging="283"/>
        <w:rPr>
          <w:sz w:val="20"/>
          <w:szCs w:val="20"/>
          <w:lang w:val="fr-FR"/>
        </w:rPr>
      </w:pPr>
      <w:r w:rsidRPr="00434A6A">
        <w:rPr>
          <w:sz w:val="20"/>
          <w:szCs w:val="20"/>
          <w:lang w:val="fr-FR"/>
        </w:rPr>
        <w:t>toute opération impropre d'entretien, utilisation non conforme aux instructions concernant le produit ou le branchement à une tension incorrecte ;</w:t>
      </w:r>
    </w:p>
    <w:p w14:paraId="336712E0" w14:textId="77777777" w:rsidR="00DB62AC" w:rsidRPr="00434A6A" w:rsidRDefault="005A015F" w:rsidP="00D442D7">
      <w:pPr>
        <w:pStyle w:val="Paragraphedeliste"/>
        <w:numPr>
          <w:ilvl w:val="0"/>
          <w:numId w:val="6"/>
        </w:numPr>
        <w:spacing w:line="207" w:lineRule="exact"/>
        <w:ind w:left="1276" w:right="1029" w:hanging="283"/>
        <w:rPr>
          <w:sz w:val="20"/>
          <w:szCs w:val="20"/>
          <w:lang w:val="fr-FR"/>
        </w:rPr>
      </w:pPr>
      <w:r w:rsidRPr="00434A6A">
        <w:rPr>
          <w:sz w:val="20"/>
          <w:szCs w:val="20"/>
          <w:lang w:val="fr-FR"/>
        </w:rPr>
        <w:t>toute utilisation d'accessoires non fournis ou non approuvés par le fabricant.</w:t>
      </w:r>
    </w:p>
    <w:p w14:paraId="144BF717" w14:textId="77777777" w:rsidR="00DB62AC" w:rsidRPr="00434A6A" w:rsidRDefault="00DB62AC" w:rsidP="00D442D7">
      <w:pPr>
        <w:pStyle w:val="Corpsdetexte"/>
        <w:spacing w:before="5"/>
        <w:ind w:left="993" w:right="1029"/>
        <w:rPr>
          <w:sz w:val="20"/>
          <w:szCs w:val="20"/>
          <w:lang w:val="fr-FR"/>
        </w:rPr>
      </w:pPr>
    </w:p>
    <w:p w14:paraId="4152ED6B" w14:textId="77777777" w:rsidR="00DB62AC" w:rsidRPr="00434A6A" w:rsidRDefault="005A015F" w:rsidP="00D442D7">
      <w:pPr>
        <w:spacing w:line="232" w:lineRule="auto"/>
        <w:ind w:left="993" w:right="1029"/>
        <w:rPr>
          <w:sz w:val="20"/>
          <w:szCs w:val="20"/>
          <w:lang w:val="fr-FR"/>
        </w:rPr>
      </w:pPr>
      <w:r w:rsidRPr="00434A6A">
        <w:rPr>
          <w:sz w:val="20"/>
          <w:szCs w:val="20"/>
          <w:lang w:val="fr-FR"/>
        </w:rPr>
        <w:t>La garantie sera annulée en cas d'élimination de la plaque signalétique et/ou du numéro de série du produit.</w:t>
      </w:r>
    </w:p>
    <w:p w14:paraId="256B0753" w14:textId="77777777" w:rsidR="006A20F0" w:rsidRPr="00434A6A" w:rsidRDefault="006A20F0">
      <w:pPr>
        <w:pStyle w:val="Corpsdetexte"/>
        <w:spacing w:before="11"/>
        <w:rPr>
          <w:sz w:val="20"/>
          <w:szCs w:val="20"/>
          <w:lang w:val="fr-FR"/>
        </w:rPr>
      </w:pPr>
    </w:p>
    <w:p w14:paraId="1604D2BF" w14:textId="77777777" w:rsidR="006A20F0" w:rsidRPr="00434A6A" w:rsidRDefault="006A20F0">
      <w:pPr>
        <w:pStyle w:val="Corpsdetexte"/>
        <w:spacing w:before="11"/>
        <w:rPr>
          <w:sz w:val="20"/>
          <w:szCs w:val="20"/>
          <w:lang w:val="fr-FR"/>
        </w:rPr>
      </w:pPr>
    </w:p>
    <w:p w14:paraId="5215A9D3" w14:textId="77777777" w:rsidR="006A20F0" w:rsidRPr="00434A6A" w:rsidRDefault="006A20F0">
      <w:pPr>
        <w:pStyle w:val="Corpsdetexte"/>
        <w:spacing w:before="11"/>
        <w:rPr>
          <w:sz w:val="20"/>
          <w:szCs w:val="20"/>
          <w:lang w:val="fr-FR"/>
        </w:rPr>
      </w:pPr>
    </w:p>
    <w:p w14:paraId="2420E596" w14:textId="77777777" w:rsidR="006A20F0" w:rsidRPr="00434A6A" w:rsidRDefault="006A20F0">
      <w:pPr>
        <w:pStyle w:val="Corpsdetexte"/>
        <w:spacing w:before="11"/>
        <w:rPr>
          <w:sz w:val="20"/>
          <w:szCs w:val="20"/>
          <w:lang w:val="fr-FR"/>
        </w:rPr>
      </w:pPr>
    </w:p>
    <w:p w14:paraId="1D146E7B" w14:textId="77777777" w:rsidR="00D442D7" w:rsidRPr="00434A6A" w:rsidRDefault="00D442D7">
      <w:pPr>
        <w:pStyle w:val="Corpsdetexte"/>
        <w:spacing w:before="11"/>
        <w:rPr>
          <w:sz w:val="20"/>
          <w:szCs w:val="20"/>
          <w:lang w:val="fr-FR"/>
        </w:rPr>
      </w:pPr>
    </w:p>
    <w:p w14:paraId="33DF26FF" w14:textId="77777777" w:rsidR="00D442D7" w:rsidRPr="00434A6A" w:rsidRDefault="00D442D7">
      <w:pPr>
        <w:pStyle w:val="Corpsdetexte"/>
        <w:spacing w:before="11"/>
        <w:rPr>
          <w:sz w:val="20"/>
          <w:szCs w:val="20"/>
          <w:lang w:val="fr-FR"/>
        </w:rPr>
      </w:pPr>
    </w:p>
    <w:p w14:paraId="12E7D4F7" w14:textId="77777777" w:rsidR="00D442D7" w:rsidRPr="00434A6A" w:rsidRDefault="001A25C8">
      <w:pPr>
        <w:pStyle w:val="Corpsdetexte"/>
        <w:spacing w:before="11"/>
        <w:rPr>
          <w:sz w:val="20"/>
          <w:szCs w:val="20"/>
          <w:lang w:val="fr-FR"/>
        </w:rPr>
      </w:pPr>
      <w:r w:rsidRPr="001A25C8">
        <w:rPr>
          <w:noProof/>
          <w:sz w:val="20"/>
          <w:szCs w:val="20"/>
        </w:rPr>
        <w:lastRenderedPageBreak/>
        <w:drawing>
          <wp:anchor distT="0" distB="0" distL="0" distR="0" simplePos="0" relativeHeight="251649536" behindDoc="0" locked="0" layoutInCell="1" allowOverlap="1" wp14:anchorId="57E7ACF4" wp14:editId="6DE2F0AB">
            <wp:simplePos x="0" y="0"/>
            <wp:positionH relativeFrom="page">
              <wp:posOffset>1221105</wp:posOffset>
            </wp:positionH>
            <wp:positionV relativeFrom="paragraph">
              <wp:posOffset>279400</wp:posOffset>
            </wp:positionV>
            <wp:extent cx="2824480" cy="1357630"/>
            <wp:effectExtent l="0" t="0" r="0" b="0"/>
            <wp:wrapTopAndBottom/>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22" cstate="print"/>
                    <a:stretch>
                      <a:fillRect/>
                    </a:stretch>
                  </pic:blipFill>
                  <pic:spPr>
                    <a:xfrm>
                      <a:off x="0" y="0"/>
                      <a:ext cx="2824480" cy="1357630"/>
                    </a:xfrm>
                    <a:prstGeom prst="rect">
                      <a:avLst/>
                    </a:prstGeom>
                  </pic:spPr>
                </pic:pic>
              </a:graphicData>
            </a:graphic>
            <wp14:sizeRelH relativeFrom="margin">
              <wp14:pctWidth>0</wp14:pctWidth>
            </wp14:sizeRelH>
            <wp14:sizeRelV relativeFrom="margin">
              <wp14:pctHeight>0</wp14:pctHeight>
            </wp14:sizeRelV>
          </wp:anchor>
        </w:drawing>
      </w:r>
    </w:p>
    <w:p w14:paraId="62E1B06A" w14:textId="77777777" w:rsidR="006A20F0" w:rsidRPr="00434A6A" w:rsidRDefault="006A20F0">
      <w:pPr>
        <w:pStyle w:val="Corpsdetexte"/>
        <w:spacing w:before="11"/>
        <w:rPr>
          <w:sz w:val="20"/>
          <w:szCs w:val="20"/>
          <w:lang w:val="fr-FR"/>
        </w:rPr>
      </w:pPr>
    </w:p>
    <w:p w14:paraId="0739C48D" w14:textId="77777777" w:rsidR="00DB62AC" w:rsidRPr="00434A6A" w:rsidRDefault="00DB62AC">
      <w:pPr>
        <w:pStyle w:val="Corpsdetexte"/>
        <w:spacing w:before="11"/>
        <w:rPr>
          <w:sz w:val="20"/>
          <w:szCs w:val="20"/>
          <w:lang w:val="fr-FR"/>
        </w:rPr>
      </w:pPr>
    </w:p>
    <w:p w14:paraId="4E361A3B" w14:textId="77777777" w:rsidR="00DB62AC" w:rsidRPr="00434A6A" w:rsidRDefault="00DB62AC">
      <w:pPr>
        <w:pStyle w:val="Corpsdetexte"/>
        <w:spacing w:before="10"/>
        <w:rPr>
          <w:sz w:val="20"/>
          <w:szCs w:val="20"/>
          <w:lang w:val="fr-FR"/>
        </w:rPr>
      </w:pPr>
    </w:p>
    <w:p w14:paraId="0C992E71" w14:textId="77777777" w:rsidR="00DB62AC" w:rsidRPr="00434A6A" w:rsidRDefault="005A015F" w:rsidP="00D442D7">
      <w:pPr>
        <w:spacing w:before="1"/>
        <w:ind w:left="1985" w:right="1312"/>
        <w:jc w:val="center"/>
        <w:rPr>
          <w:sz w:val="20"/>
          <w:szCs w:val="20"/>
          <w:lang w:val="fr-FR"/>
        </w:rPr>
      </w:pPr>
      <w:r w:rsidRPr="00434A6A">
        <w:rPr>
          <w:b/>
          <w:sz w:val="20"/>
          <w:szCs w:val="20"/>
          <w:lang w:val="fr-FR"/>
        </w:rPr>
        <w:t xml:space="preserve">THOMSON </w:t>
      </w:r>
      <w:r w:rsidRPr="00434A6A">
        <w:rPr>
          <w:sz w:val="20"/>
          <w:szCs w:val="20"/>
          <w:lang w:val="fr-FR"/>
        </w:rPr>
        <w:t xml:space="preserve">est une marque de Technicolor SA utilisée sous licence par </w:t>
      </w:r>
      <w:r w:rsidR="00D442D7" w:rsidRPr="00434A6A">
        <w:rPr>
          <w:sz w:val="20"/>
          <w:szCs w:val="20"/>
          <w:lang w:val="fr-FR"/>
        </w:rPr>
        <w:t>SCHNEIDER CONSUMER GROUP</w:t>
      </w:r>
    </w:p>
    <w:p w14:paraId="6B9752D4" w14:textId="77777777" w:rsidR="00D442D7" w:rsidRPr="00434A6A" w:rsidRDefault="005A015F">
      <w:pPr>
        <w:spacing w:before="82"/>
        <w:ind w:left="970" w:right="970"/>
        <w:jc w:val="center"/>
        <w:rPr>
          <w:b/>
          <w:sz w:val="20"/>
          <w:szCs w:val="20"/>
          <w:lang w:val="fr-FR"/>
        </w:rPr>
      </w:pPr>
      <w:r w:rsidRPr="00434A6A">
        <w:rPr>
          <w:b/>
          <w:sz w:val="20"/>
          <w:szCs w:val="20"/>
          <w:lang w:val="fr-FR"/>
        </w:rPr>
        <w:t xml:space="preserve">Ce produit est importé </w:t>
      </w:r>
      <w:r w:rsidR="00D442D7" w:rsidRPr="00434A6A">
        <w:rPr>
          <w:b/>
          <w:sz w:val="20"/>
          <w:szCs w:val="20"/>
          <w:lang w:val="fr-FR"/>
        </w:rPr>
        <w:t>par:</w:t>
      </w:r>
      <w:r w:rsidRPr="00434A6A">
        <w:rPr>
          <w:b/>
          <w:sz w:val="20"/>
          <w:szCs w:val="20"/>
          <w:lang w:val="fr-FR"/>
        </w:rPr>
        <w:t xml:space="preserve"> </w:t>
      </w:r>
      <w:r w:rsidR="00D442D7" w:rsidRPr="00434A6A">
        <w:rPr>
          <w:b/>
          <w:sz w:val="20"/>
          <w:szCs w:val="20"/>
          <w:lang w:val="fr-FR"/>
        </w:rPr>
        <w:t>SCHNEIDER CONSUMER GROUP</w:t>
      </w:r>
    </w:p>
    <w:p w14:paraId="7ED64A53" w14:textId="18F00319" w:rsidR="00DB62AC" w:rsidRPr="00D45E7C" w:rsidRDefault="005A015F" w:rsidP="00D45E7C">
      <w:pPr>
        <w:spacing w:before="82"/>
        <w:ind w:left="970" w:right="970"/>
        <w:jc w:val="center"/>
        <w:rPr>
          <w:b/>
          <w:sz w:val="20"/>
          <w:szCs w:val="20"/>
          <w:lang w:val="fr-FR"/>
        </w:rPr>
        <w:sectPr w:rsidR="00DB62AC" w:rsidRPr="00D45E7C">
          <w:pgSz w:w="8400" w:h="11880"/>
          <w:pgMar w:top="1100" w:right="0" w:bottom="880" w:left="0" w:header="0" w:footer="691" w:gutter="0"/>
          <w:cols w:space="720"/>
        </w:sectPr>
      </w:pPr>
      <w:r w:rsidRPr="00434A6A">
        <w:rPr>
          <w:b/>
          <w:sz w:val="20"/>
          <w:szCs w:val="20"/>
          <w:lang w:val="fr-FR"/>
        </w:rPr>
        <w:t xml:space="preserve"> 12</w:t>
      </w:r>
      <w:r w:rsidR="00D442D7" w:rsidRPr="00434A6A">
        <w:rPr>
          <w:b/>
          <w:sz w:val="20"/>
          <w:szCs w:val="20"/>
          <w:lang w:val="fr-FR"/>
        </w:rPr>
        <w:t xml:space="preserve"> </w:t>
      </w:r>
      <w:r w:rsidRPr="00434A6A">
        <w:rPr>
          <w:b/>
          <w:sz w:val="20"/>
          <w:szCs w:val="20"/>
          <w:lang w:val="fr-FR"/>
        </w:rPr>
        <w:t>rue Jules Ferry</w:t>
      </w:r>
      <w:r w:rsidR="00D442D7" w:rsidRPr="00434A6A">
        <w:rPr>
          <w:b/>
          <w:sz w:val="20"/>
          <w:szCs w:val="20"/>
          <w:lang w:val="fr-FR"/>
        </w:rPr>
        <w:t xml:space="preserve">, </w:t>
      </w:r>
      <w:r w:rsidRPr="00434A6A">
        <w:rPr>
          <w:b/>
          <w:sz w:val="20"/>
          <w:szCs w:val="20"/>
          <w:lang w:val="fr-FR"/>
        </w:rPr>
        <w:t>93110 Rosny</w:t>
      </w:r>
      <w:r w:rsidR="00D442D7" w:rsidRPr="00434A6A">
        <w:rPr>
          <w:b/>
          <w:sz w:val="20"/>
          <w:szCs w:val="20"/>
          <w:lang w:val="fr-FR"/>
        </w:rPr>
        <w:t>-s</w:t>
      </w:r>
      <w:r w:rsidRPr="00434A6A">
        <w:rPr>
          <w:b/>
          <w:sz w:val="20"/>
          <w:szCs w:val="20"/>
          <w:lang w:val="fr-FR"/>
        </w:rPr>
        <w:t>ous</w:t>
      </w:r>
      <w:r w:rsidR="00D442D7" w:rsidRPr="00434A6A">
        <w:rPr>
          <w:b/>
          <w:sz w:val="20"/>
          <w:szCs w:val="20"/>
          <w:lang w:val="fr-FR"/>
        </w:rPr>
        <w:t>-</w:t>
      </w:r>
      <w:r w:rsidRPr="00434A6A">
        <w:rPr>
          <w:b/>
          <w:sz w:val="20"/>
          <w:szCs w:val="20"/>
          <w:lang w:val="fr-FR"/>
        </w:rPr>
        <w:t>Bois</w:t>
      </w:r>
      <w:r w:rsidR="00D442D7" w:rsidRPr="00434A6A">
        <w:rPr>
          <w:b/>
          <w:sz w:val="20"/>
          <w:szCs w:val="20"/>
          <w:lang w:val="fr-FR"/>
        </w:rPr>
        <w:t>, FR</w:t>
      </w:r>
      <w:bookmarkStart w:id="2" w:name="_GoBack"/>
      <w:bookmarkEnd w:id="2"/>
    </w:p>
    <w:p w14:paraId="7DEE5E91" w14:textId="77777777" w:rsidR="00DB62AC" w:rsidRPr="00434A6A" w:rsidRDefault="00DB62AC" w:rsidP="004C5133">
      <w:pPr>
        <w:pStyle w:val="Corpsdetexte"/>
        <w:rPr>
          <w:b/>
          <w:sz w:val="20"/>
          <w:lang w:val="fr-FR"/>
        </w:rPr>
      </w:pPr>
    </w:p>
    <w:sectPr w:rsidR="00DB62AC" w:rsidRPr="00434A6A" w:rsidSect="00C2486D">
      <w:footerReference w:type="default" r:id="rId23"/>
      <w:pgSz w:w="8400" w:h="11880"/>
      <w:pgMar w:top="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F26D" w14:textId="77777777" w:rsidR="0026778E" w:rsidRDefault="0026778E">
      <w:r>
        <w:separator/>
      </w:r>
    </w:p>
  </w:endnote>
  <w:endnote w:type="continuationSeparator" w:id="0">
    <w:p w14:paraId="0AFF69E0" w14:textId="77777777" w:rsidR="0026778E" w:rsidRDefault="00267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A0FA" w14:textId="0A549CD8" w:rsidR="0009281D" w:rsidRDefault="00434A6A">
    <w:pPr>
      <w:pStyle w:val="Corpsdetexte"/>
      <w:spacing w:line="14" w:lineRule="auto"/>
      <w:rPr>
        <w:sz w:val="20"/>
      </w:rPr>
    </w:pPr>
    <w:r>
      <w:rPr>
        <w:noProof/>
      </w:rPr>
      <mc:AlternateContent>
        <mc:Choice Requires="wps">
          <w:drawing>
            <wp:anchor distT="0" distB="0" distL="114300" distR="114300" simplePos="0" relativeHeight="250552320" behindDoc="1" locked="0" layoutInCell="1" allowOverlap="1" wp14:anchorId="79FC13D7" wp14:editId="5CFA5325">
              <wp:simplePos x="0" y="0"/>
              <wp:positionH relativeFrom="page">
                <wp:posOffset>2513330</wp:posOffset>
              </wp:positionH>
              <wp:positionV relativeFrom="page">
                <wp:posOffset>6960870</wp:posOffset>
              </wp:positionV>
              <wp:extent cx="325120" cy="1447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D0CE" w14:textId="77777777" w:rsidR="0009281D" w:rsidRDefault="0009281D">
                          <w:pPr>
                            <w:spacing w:before="12"/>
                            <w:ind w:left="20"/>
                            <w:rPr>
                              <w:rFonts w:ascii="Times New Roman"/>
                              <w:sz w:val="17"/>
                            </w:rPr>
                          </w:pPr>
                          <w:r w:rsidRPr="001A25C8">
                            <w:rPr>
                              <w:sz w:val="17"/>
                            </w:rPr>
                            <w:t>FR-</w:t>
                          </w:r>
                          <w:r w:rsidRPr="001A25C8">
                            <w:fldChar w:fldCharType="begin"/>
                          </w:r>
                          <w:r w:rsidRPr="001A25C8">
                            <w:rPr>
                              <w:sz w:val="17"/>
                            </w:rPr>
                            <w:instrText xml:space="preserve"> PAGE </w:instrText>
                          </w:r>
                          <w:r w:rsidRPr="001A25C8">
                            <w:fldChar w:fldCharType="separate"/>
                          </w:r>
                          <w:r w:rsidRPr="001A25C8">
                            <w:t>10</w:t>
                          </w:r>
                          <w:r w:rsidRPr="001A25C8">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C13D7" id="_x0000_t202" coordsize="21600,21600" o:spt="202" path="m,l,21600r21600,l21600,xe">
              <v:stroke joinstyle="miter"/>
              <v:path gradientshapeok="t" o:connecttype="rect"/>
            </v:shapetype>
            <v:shape id="Text Box 3" o:spid="_x0000_s1027" type="#_x0000_t202" style="position:absolute;margin-left:197.9pt;margin-top:548.1pt;width:25.6pt;height:11.4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" filled="f" stroked="f">
              <v:textbox inset="0,0,0,0">
                <w:txbxContent>
                  <w:p w14:paraId="41C9D0CE" w14:textId="77777777" w:rsidR="0009281D" w:rsidRDefault="0009281D">
                    <w:pPr>
                      <w:spacing w:before="12"/>
                      <w:ind w:left="20"/>
                      <w:rPr>
                        <w:rFonts w:ascii="Times New Roman"/>
                        <w:sz w:val="17"/>
                      </w:rPr>
                    </w:pPr>
                    <w:r w:rsidRPr="001A25C8">
                      <w:rPr>
                        <w:sz w:val="17"/>
                      </w:rPr>
                      <w:t>FR-</w:t>
                    </w:r>
                    <w:r w:rsidRPr="001A25C8">
                      <w:fldChar w:fldCharType="begin"/>
                    </w:r>
                    <w:r w:rsidRPr="001A25C8">
                      <w:rPr>
                        <w:sz w:val="17"/>
                      </w:rPr>
                      <w:instrText xml:space="preserve"> PAGE </w:instrText>
                    </w:r>
                    <w:r w:rsidRPr="001A25C8">
                      <w:fldChar w:fldCharType="separate"/>
                    </w:r>
                    <w:r w:rsidRPr="001A25C8">
                      <w:t>10</w:t>
                    </w:r>
                    <w:r w:rsidRPr="001A25C8">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00A1" w14:textId="6FFEAB55" w:rsidR="0009281D" w:rsidRDefault="00434A6A">
    <w:pPr>
      <w:pStyle w:val="Corpsdetexte"/>
      <w:spacing w:line="14" w:lineRule="auto"/>
      <w:rPr>
        <w:sz w:val="20"/>
      </w:rPr>
    </w:pPr>
    <w:r>
      <w:rPr>
        <w:noProof/>
      </w:rPr>
      <mc:AlternateContent>
        <mc:Choice Requires="wps">
          <w:drawing>
            <wp:anchor distT="0" distB="0" distL="114300" distR="114300" simplePos="0" relativeHeight="250554368" behindDoc="1" locked="0" layoutInCell="1" allowOverlap="1" wp14:anchorId="56921292" wp14:editId="36623100">
              <wp:simplePos x="0" y="0"/>
              <wp:positionH relativeFrom="page">
                <wp:posOffset>2378710</wp:posOffset>
              </wp:positionH>
              <wp:positionV relativeFrom="page">
                <wp:posOffset>6960870</wp:posOffset>
              </wp:positionV>
              <wp:extent cx="575945" cy="144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1567C" w14:textId="77777777" w:rsidR="0009281D" w:rsidRDefault="0009281D">
                          <w:pPr>
                            <w:bidi/>
                            <w:spacing w:before="12"/>
                            <w:ind w:right="20"/>
                            <w:jc w:val="right"/>
                            <w:rPr>
                              <w:rFonts w:ascii="Times New Roman" w:cs="Times New Roman"/>
                              <w:sz w:val="17"/>
                              <w:szCs w:val="17"/>
                            </w:rPr>
                          </w:pPr>
                          <w:r>
                            <w:rPr>
                              <w:rFonts w:ascii="Times New Roman" w:cs="Times New Roman"/>
                              <w:sz w:val="17"/>
                              <w:szCs w:val="17"/>
                              <w:rtl/>
                            </w:rPr>
                            <w:t>اﻟﻠﻐﺔ اﻟﻌﺮﺑﯿﺔ</w:t>
                          </w:r>
                          <w:r>
                            <w:rPr>
                              <w:rFonts w:ascii="Times New Roman" w:cs="Times New Roman"/>
                              <w:sz w:val="17"/>
                              <w:szCs w:val="17"/>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21292" id="_x0000_t202" coordsize="21600,21600" o:spt="202" path="m,l,21600r21600,l21600,xe">
              <v:stroke joinstyle="miter"/>
              <v:path gradientshapeok="t" o:connecttype="rect"/>
            </v:shapetype>
            <v:shape id="Text Box 1" o:spid="_x0000_s1028" type="#_x0000_t202" style="position:absolute;margin-left:187.3pt;margin-top:548.1pt;width:45.35pt;height:11.4pt;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" filled="f" stroked="f">
              <v:textbox inset="0,0,0,0">
                <w:txbxContent>
                  <w:p w14:paraId="4EC1567C" w14:textId="77777777" w:rsidR="0009281D" w:rsidRDefault="0009281D">
                    <w:pPr>
                      <w:bidi/>
                      <w:spacing w:before="12"/>
                      <w:ind w:right="20"/>
                      <w:jc w:val="right"/>
                      <w:rPr>
                        <w:rFonts w:ascii="Times New Roman" w:cs="Times New Roman"/>
                        <w:sz w:val="17"/>
                        <w:szCs w:val="17"/>
                      </w:rPr>
                    </w:pPr>
                    <w:r>
                      <w:rPr>
                        <w:rFonts w:ascii="Times New Roman" w:cs="Times New Roman"/>
                        <w:sz w:val="17"/>
                        <w:szCs w:val="17"/>
                        <w:rtl/>
                      </w:rPr>
                      <w:t>اﻟﻠﻐﺔ اﻟﻌﺮﺑﯿﺔ</w:t>
                    </w:r>
                    <w:r>
                      <w:rPr>
                        <w:rFonts w:ascii="Times New Roman" w:cs="Times New Roman"/>
                        <w:sz w:val="17"/>
                        <w:szCs w:val="17"/>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9EE8B" w14:textId="77777777" w:rsidR="0026778E" w:rsidRDefault="0026778E">
      <w:r>
        <w:separator/>
      </w:r>
    </w:p>
  </w:footnote>
  <w:footnote w:type="continuationSeparator" w:id="0">
    <w:p w14:paraId="7013699D" w14:textId="77777777" w:rsidR="0026778E" w:rsidRDefault="00267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2EF"/>
    <w:multiLevelType w:val="hybridMultilevel"/>
    <w:tmpl w:val="9062A720"/>
    <w:lvl w:ilvl="0" w:tplc="3C090015">
      <w:start w:val="1"/>
      <w:numFmt w:val="upp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12102B3"/>
    <w:multiLevelType w:val="hybridMultilevel"/>
    <w:tmpl w:val="85BA92BA"/>
    <w:lvl w:ilvl="0" w:tplc="6DACFAB8">
      <w:start w:val="1"/>
      <w:numFmt w:val="decimal"/>
      <w:lvlText w:val="(%1)"/>
      <w:lvlJc w:val="left"/>
      <w:pPr>
        <w:ind w:left="730" w:hanging="269"/>
      </w:pPr>
      <w:rPr>
        <w:rFonts w:ascii="Century Gothic" w:eastAsia="Century Gothic" w:hAnsi="Century Gothic" w:cs="Century Gothic" w:hint="default"/>
        <w:spacing w:val="-5"/>
        <w:w w:val="99"/>
        <w:sz w:val="17"/>
        <w:szCs w:val="17"/>
      </w:rPr>
    </w:lvl>
    <w:lvl w:ilvl="1" w:tplc="F1481FE2">
      <w:start w:val="1"/>
      <w:numFmt w:val="decimal"/>
      <w:lvlText w:val="%2."/>
      <w:lvlJc w:val="left"/>
      <w:pPr>
        <w:ind w:left="1251" w:hanging="406"/>
        <w:jc w:val="right"/>
      </w:pPr>
      <w:rPr>
        <w:rFonts w:ascii="Century Gothic" w:eastAsia="Century Gothic" w:hAnsi="Century Gothic" w:cs="Century Gothic" w:hint="default"/>
        <w:spacing w:val="-2"/>
        <w:w w:val="99"/>
        <w:sz w:val="31"/>
        <w:szCs w:val="31"/>
      </w:rPr>
    </w:lvl>
    <w:lvl w:ilvl="2" w:tplc="67B621A6">
      <w:numFmt w:val="bullet"/>
      <w:lvlText w:val="-"/>
      <w:lvlJc w:val="left"/>
      <w:pPr>
        <w:ind w:left="1515" w:hanging="288"/>
      </w:pPr>
      <w:rPr>
        <w:rFonts w:ascii="Century Gothic" w:eastAsia="Century Gothic" w:hAnsi="Century Gothic" w:cs="Century Gothic" w:hint="default"/>
        <w:w w:val="99"/>
        <w:sz w:val="34"/>
        <w:szCs w:val="34"/>
      </w:rPr>
    </w:lvl>
    <w:lvl w:ilvl="3" w:tplc="4E80EF7E">
      <w:numFmt w:val="bullet"/>
      <w:lvlText w:val="•"/>
      <w:lvlJc w:val="left"/>
      <w:pPr>
        <w:ind w:left="2380" w:hanging="288"/>
      </w:pPr>
      <w:rPr>
        <w:rFonts w:hint="default"/>
      </w:rPr>
    </w:lvl>
    <w:lvl w:ilvl="4" w:tplc="4A586310">
      <w:numFmt w:val="bullet"/>
      <w:lvlText w:val="•"/>
      <w:lvlJc w:val="left"/>
      <w:pPr>
        <w:ind w:left="3240" w:hanging="288"/>
      </w:pPr>
      <w:rPr>
        <w:rFonts w:hint="default"/>
      </w:rPr>
    </w:lvl>
    <w:lvl w:ilvl="5" w:tplc="F9F260A6">
      <w:numFmt w:val="bullet"/>
      <w:lvlText w:val="•"/>
      <w:lvlJc w:val="left"/>
      <w:pPr>
        <w:ind w:left="4100" w:hanging="288"/>
      </w:pPr>
      <w:rPr>
        <w:rFonts w:hint="default"/>
      </w:rPr>
    </w:lvl>
    <w:lvl w:ilvl="6" w:tplc="305A6C44">
      <w:numFmt w:val="bullet"/>
      <w:lvlText w:val="•"/>
      <w:lvlJc w:val="left"/>
      <w:pPr>
        <w:ind w:left="4960" w:hanging="288"/>
      </w:pPr>
      <w:rPr>
        <w:rFonts w:hint="default"/>
      </w:rPr>
    </w:lvl>
    <w:lvl w:ilvl="7" w:tplc="EFBC81E8">
      <w:numFmt w:val="bullet"/>
      <w:lvlText w:val="•"/>
      <w:lvlJc w:val="left"/>
      <w:pPr>
        <w:ind w:left="5820" w:hanging="288"/>
      </w:pPr>
      <w:rPr>
        <w:rFonts w:hint="default"/>
      </w:rPr>
    </w:lvl>
    <w:lvl w:ilvl="8" w:tplc="FEF466F8">
      <w:numFmt w:val="bullet"/>
      <w:lvlText w:val="•"/>
      <w:lvlJc w:val="left"/>
      <w:pPr>
        <w:ind w:left="6680" w:hanging="288"/>
      </w:pPr>
      <w:rPr>
        <w:rFonts w:hint="default"/>
      </w:rPr>
    </w:lvl>
  </w:abstractNum>
  <w:abstractNum w:abstractNumId="2" w15:restartNumberingAfterBreak="0">
    <w:nsid w:val="109A19B3"/>
    <w:multiLevelType w:val="hybridMultilevel"/>
    <w:tmpl w:val="3ABCCCB2"/>
    <w:lvl w:ilvl="0" w:tplc="6C50D4C4">
      <w:start w:val="1"/>
      <w:numFmt w:val="decimal"/>
      <w:lvlText w:val="%1."/>
      <w:lvlJc w:val="left"/>
      <w:pPr>
        <w:ind w:left="1199" w:hanging="202"/>
      </w:pPr>
      <w:rPr>
        <w:rFonts w:ascii="Century Gothic" w:eastAsia="Century Gothic" w:hAnsi="Century Gothic" w:cs="Century Gothic" w:hint="default"/>
        <w:spacing w:val="-1"/>
        <w:w w:val="99"/>
        <w:sz w:val="14"/>
        <w:szCs w:val="14"/>
      </w:rPr>
    </w:lvl>
    <w:lvl w:ilvl="1" w:tplc="DFF2F630">
      <w:numFmt w:val="bullet"/>
      <w:lvlText w:val="•"/>
      <w:lvlJc w:val="left"/>
      <w:pPr>
        <w:ind w:left="1920" w:hanging="202"/>
      </w:pPr>
      <w:rPr>
        <w:rFonts w:hint="default"/>
      </w:rPr>
    </w:lvl>
    <w:lvl w:ilvl="2" w:tplc="46FC8574">
      <w:numFmt w:val="bullet"/>
      <w:lvlText w:val="•"/>
      <w:lvlJc w:val="left"/>
      <w:pPr>
        <w:ind w:left="2640" w:hanging="202"/>
      </w:pPr>
      <w:rPr>
        <w:rFonts w:hint="default"/>
      </w:rPr>
    </w:lvl>
    <w:lvl w:ilvl="3" w:tplc="304C4A54">
      <w:numFmt w:val="bullet"/>
      <w:lvlText w:val="•"/>
      <w:lvlJc w:val="left"/>
      <w:pPr>
        <w:ind w:left="3360" w:hanging="202"/>
      </w:pPr>
      <w:rPr>
        <w:rFonts w:hint="default"/>
      </w:rPr>
    </w:lvl>
    <w:lvl w:ilvl="4" w:tplc="C9FC74C8">
      <w:numFmt w:val="bullet"/>
      <w:lvlText w:val="•"/>
      <w:lvlJc w:val="left"/>
      <w:pPr>
        <w:ind w:left="4080" w:hanging="202"/>
      </w:pPr>
      <w:rPr>
        <w:rFonts w:hint="default"/>
      </w:rPr>
    </w:lvl>
    <w:lvl w:ilvl="5" w:tplc="86107E58">
      <w:numFmt w:val="bullet"/>
      <w:lvlText w:val="•"/>
      <w:lvlJc w:val="left"/>
      <w:pPr>
        <w:ind w:left="4800" w:hanging="202"/>
      </w:pPr>
      <w:rPr>
        <w:rFonts w:hint="default"/>
      </w:rPr>
    </w:lvl>
    <w:lvl w:ilvl="6" w:tplc="9B1607A2">
      <w:numFmt w:val="bullet"/>
      <w:lvlText w:val="•"/>
      <w:lvlJc w:val="left"/>
      <w:pPr>
        <w:ind w:left="5520" w:hanging="202"/>
      </w:pPr>
      <w:rPr>
        <w:rFonts w:hint="default"/>
      </w:rPr>
    </w:lvl>
    <w:lvl w:ilvl="7" w:tplc="24261354">
      <w:numFmt w:val="bullet"/>
      <w:lvlText w:val="•"/>
      <w:lvlJc w:val="left"/>
      <w:pPr>
        <w:ind w:left="6240" w:hanging="202"/>
      </w:pPr>
      <w:rPr>
        <w:rFonts w:hint="default"/>
      </w:rPr>
    </w:lvl>
    <w:lvl w:ilvl="8" w:tplc="BAD04D30">
      <w:numFmt w:val="bullet"/>
      <w:lvlText w:val="•"/>
      <w:lvlJc w:val="left"/>
      <w:pPr>
        <w:ind w:left="6960" w:hanging="202"/>
      </w:pPr>
      <w:rPr>
        <w:rFonts w:hint="default"/>
      </w:rPr>
    </w:lvl>
  </w:abstractNum>
  <w:abstractNum w:abstractNumId="3" w15:restartNumberingAfterBreak="0">
    <w:nsid w:val="10C45FBD"/>
    <w:multiLevelType w:val="hybridMultilevel"/>
    <w:tmpl w:val="62109566"/>
    <w:lvl w:ilvl="0" w:tplc="3C090001">
      <w:start w:val="1"/>
      <w:numFmt w:val="bullet"/>
      <w:lvlText w:val=""/>
      <w:lvlJc w:val="left"/>
      <w:pPr>
        <w:ind w:left="1164" w:hanging="360"/>
      </w:pPr>
      <w:rPr>
        <w:rFonts w:ascii="Symbol" w:hAnsi="Symbol" w:hint="default"/>
      </w:rPr>
    </w:lvl>
    <w:lvl w:ilvl="1" w:tplc="3C090003" w:tentative="1">
      <w:start w:val="1"/>
      <w:numFmt w:val="bullet"/>
      <w:lvlText w:val="o"/>
      <w:lvlJc w:val="left"/>
      <w:pPr>
        <w:ind w:left="1884" w:hanging="360"/>
      </w:pPr>
      <w:rPr>
        <w:rFonts w:ascii="Courier New" w:hAnsi="Courier New" w:cs="Courier New" w:hint="default"/>
      </w:rPr>
    </w:lvl>
    <w:lvl w:ilvl="2" w:tplc="3C090005" w:tentative="1">
      <w:start w:val="1"/>
      <w:numFmt w:val="bullet"/>
      <w:lvlText w:val=""/>
      <w:lvlJc w:val="left"/>
      <w:pPr>
        <w:ind w:left="2604" w:hanging="360"/>
      </w:pPr>
      <w:rPr>
        <w:rFonts w:ascii="Wingdings" w:hAnsi="Wingdings" w:hint="default"/>
      </w:rPr>
    </w:lvl>
    <w:lvl w:ilvl="3" w:tplc="3C090001" w:tentative="1">
      <w:start w:val="1"/>
      <w:numFmt w:val="bullet"/>
      <w:lvlText w:val=""/>
      <w:lvlJc w:val="left"/>
      <w:pPr>
        <w:ind w:left="3324" w:hanging="360"/>
      </w:pPr>
      <w:rPr>
        <w:rFonts w:ascii="Symbol" w:hAnsi="Symbol" w:hint="default"/>
      </w:rPr>
    </w:lvl>
    <w:lvl w:ilvl="4" w:tplc="3C090003" w:tentative="1">
      <w:start w:val="1"/>
      <w:numFmt w:val="bullet"/>
      <w:lvlText w:val="o"/>
      <w:lvlJc w:val="left"/>
      <w:pPr>
        <w:ind w:left="4044" w:hanging="360"/>
      </w:pPr>
      <w:rPr>
        <w:rFonts w:ascii="Courier New" w:hAnsi="Courier New" w:cs="Courier New" w:hint="default"/>
      </w:rPr>
    </w:lvl>
    <w:lvl w:ilvl="5" w:tplc="3C090005" w:tentative="1">
      <w:start w:val="1"/>
      <w:numFmt w:val="bullet"/>
      <w:lvlText w:val=""/>
      <w:lvlJc w:val="left"/>
      <w:pPr>
        <w:ind w:left="4764" w:hanging="360"/>
      </w:pPr>
      <w:rPr>
        <w:rFonts w:ascii="Wingdings" w:hAnsi="Wingdings" w:hint="default"/>
      </w:rPr>
    </w:lvl>
    <w:lvl w:ilvl="6" w:tplc="3C090001" w:tentative="1">
      <w:start w:val="1"/>
      <w:numFmt w:val="bullet"/>
      <w:lvlText w:val=""/>
      <w:lvlJc w:val="left"/>
      <w:pPr>
        <w:ind w:left="5484" w:hanging="360"/>
      </w:pPr>
      <w:rPr>
        <w:rFonts w:ascii="Symbol" w:hAnsi="Symbol" w:hint="default"/>
      </w:rPr>
    </w:lvl>
    <w:lvl w:ilvl="7" w:tplc="3C090003" w:tentative="1">
      <w:start w:val="1"/>
      <w:numFmt w:val="bullet"/>
      <w:lvlText w:val="o"/>
      <w:lvlJc w:val="left"/>
      <w:pPr>
        <w:ind w:left="6204" w:hanging="360"/>
      </w:pPr>
      <w:rPr>
        <w:rFonts w:ascii="Courier New" w:hAnsi="Courier New" w:cs="Courier New" w:hint="default"/>
      </w:rPr>
    </w:lvl>
    <w:lvl w:ilvl="8" w:tplc="3C090005" w:tentative="1">
      <w:start w:val="1"/>
      <w:numFmt w:val="bullet"/>
      <w:lvlText w:val=""/>
      <w:lvlJc w:val="left"/>
      <w:pPr>
        <w:ind w:left="6924" w:hanging="360"/>
      </w:pPr>
      <w:rPr>
        <w:rFonts w:ascii="Wingdings" w:hAnsi="Wingdings" w:hint="default"/>
      </w:rPr>
    </w:lvl>
  </w:abstractNum>
  <w:abstractNum w:abstractNumId="4" w15:restartNumberingAfterBreak="0">
    <w:nsid w:val="1AD52051"/>
    <w:multiLevelType w:val="hybridMultilevel"/>
    <w:tmpl w:val="3B7447CA"/>
    <w:lvl w:ilvl="0" w:tplc="9D7C45DE">
      <w:start w:val="1"/>
      <w:numFmt w:val="decimal"/>
      <w:lvlText w:val="%1."/>
      <w:lvlJc w:val="left"/>
      <w:pPr>
        <w:ind w:left="1199" w:hanging="119"/>
      </w:pPr>
      <w:rPr>
        <w:rFonts w:ascii="Century Gothic" w:eastAsia="Century Gothic" w:hAnsi="Century Gothic" w:cs="Century Gothic" w:hint="default"/>
        <w:spacing w:val="-1"/>
        <w:w w:val="104"/>
        <w:sz w:val="14"/>
        <w:szCs w:val="14"/>
      </w:rPr>
    </w:lvl>
    <w:lvl w:ilvl="1" w:tplc="07FE0726">
      <w:numFmt w:val="bullet"/>
      <w:lvlText w:val="•"/>
      <w:lvlJc w:val="left"/>
      <w:pPr>
        <w:ind w:left="1920" w:hanging="119"/>
      </w:pPr>
      <w:rPr>
        <w:rFonts w:hint="default"/>
      </w:rPr>
    </w:lvl>
    <w:lvl w:ilvl="2" w:tplc="9E689082">
      <w:numFmt w:val="bullet"/>
      <w:lvlText w:val="•"/>
      <w:lvlJc w:val="left"/>
      <w:pPr>
        <w:ind w:left="2640" w:hanging="119"/>
      </w:pPr>
      <w:rPr>
        <w:rFonts w:hint="default"/>
      </w:rPr>
    </w:lvl>
    <w:lvl w:ilvl="3" w:tplc="45C64E8A">
      <w:numFmt w:val="bullet"/>
      <w:lvlText w:val="•"/>
      <w:lvlJc w:val="left"/>
      <w:pPr>
        <w:ind w:left="3360" w:hanging="119"/>
      </w:pPr>
      <w:rPr>
        <w:rFonts w:hint="default"/>
      </w:rPr>
    </w:lvl>
    <w:lvl w:ilvl="4" w:tplc="68FAC98C">
      <w:numFmt w:val="bullet"/>
      <w:lvlText w:val="•"/>
      <w:lvlJc w:val="left"/>
      <w:pPr>
        <w:ind w:left="4080" w:hanging="119"/>
      </w:pPr>
      <w:rPr>
        <w:rFonts w:hint="default"/>
      </w:rPr>
    </w:lvl>
    <w:lvl w:ilvl="5" w:tplc="9BEC3FE2">
      <w:numFmt w:val="bullet"/>
      <w:lvlText w:val="•"/>
      <w:lvlJc w:val="left"/>
      <w:pPr>
        <w:ind w:left="4800" w:hanging="119"/>
      </w:pPr>
      <w:rPr>
        <w:rFonts w:hint="default"/>
      </w:rPr>
    </w:lvl>
    <w:lvl w:ilvl="6" w:tplc="21C4C62C">
      <w:numFmt w:val="bullet"/>
      <w:lvlText w:val="•"/>
      <w:lvlJc w:val="left"/>
      <w:pPr>
        <w:ind w:left="5520" w:hanging="119"/>
      </w:pPr>
      <w:rPr>
        <w:rFonts w:hint="default"/>
      </w:rPr>
    </w:lvl>
    <w:lvl w:ilvl="7" w:tplc="06C6309E">
      <w:numFmt w:val="bullet"/>
      <w:lvlText w:val="•"/>
      <w:lvlJc w:val="left"/>
      <w:pPr>
        <w:ind w:left="6240" w:hanging="119"/>
      </w:pPr>
      <w:rPr>
        <w:rFonts w:hint="default"/>
      </w:rPr>
    </w:lvl>
    <w:lvl w:ilvl="8" w:tplc="95D22544">
      <w:numFmt w:val="bullet"/>
      <w:lvlText w:val="•"/>
      <w:lvlJc w:val="left"/>
      <w:pPr>
        <w:ind w:left="6960" w:hanging="119"/>
      </w:pPr>
      <w:rPr>
        <w:rFonts w:hint="default"/>
      </w:rPr>
    </w:lvl>
  </w:abstractNum>
  <w:abstractNum w:abstractNumId="5" w15:restartNumberingAfterBreak="0">
    <w:nsid w:val="1D075170"/>
    <w:multiLevelType w:val="hybridMultilevel"/>
    <w:tmpl w:val="05840448"/>
    <w:lvl w:ilvl="0" w:tplc="81541228">
      <w:start w:val="1"/>
      <w:numFmt w:val="decimal"/>
      <w:lvlText w:val="(%1)"/>
      <w:lvlJc w:val="left"/>
      <w:pPr>
        <w:ind w:left="1151" w:hanging="264"/>
      </w:pPr>
      <w:rPr>
        <w:rFonts w:ascii="Century Gothic" w:eastAsia="Century Gothic" w:hAnsi="Century Gothic" w:cs="Century Gothic" w:hint="default"/>
        <w:spacing w:val="-1"/>
        <w:w w:val="99"/>
        <w:sz w:val="17"/>
        <w:szCs w:val="17"/>
      </w:rPr>
    </w:lvl>
    <w:lvl w:ilvl="1" w:tplc="EF680BA2">
      <w:numFmt w:val="bullet"/>
      <w:lvlText w:val="•"/>
      <w:lvlJc w:val="left"/>
      <w:pPr>
        <w:ind w:left="1884" w:hanging="264"/>
      </w:pPr>
      <w:rPr>
        <w:rFonts w:hint="default"/>
      </w:rPr>
    </w:lvl>
    <w:lvl w:ilvl="2" w:tplc="9140E618">
      <w:numFmt w:val="bullet"/>
      <w:lvlText w:val="•"/>
      <w:lvlJc w:val="left"/>
      <w:pPr>
        <w:ind w:left="2608" w:hanging="264"/>
      </w:pPr>
      <w:rPr>
        <w:rFonts w:hint="default"/>
      </w:rPr>
    </w:lvl>
    <w:lvl w:ilvl="3" w:tplc="B330C26C">
      <w:numFmt w:val="bullet"/>
      <w:lvlText w:val="•"/>
      <w:lvlJc w:val="left"/>
      <w:pPr>
        <w:ind w:left="3332" w:hanging="264"/>
      </w:pPr>
      <w:rPr>
        <w:rFonts w:hint="default"/>
      </w:rPr>
    </w:lvl>
    <w:lvl w:ilvl="4" w:tplc="59EAF000">
      <w:numFmt w:val="bullet"/>
      <w:lvlText w:val="•"/>
      <w:lvlJc w:val="left"/>
      <w:pPr>
        <w:ind w:left="4056" w:hanging="264"/>
      </w:pPr>
      <w:rPr>
        <w:rFonts w:hint="default"/>
      </w:rPr>
    </w:lvl>
    <w:lvl w:ilvl="5" w:tplc="EB20F126">
      <w:numFmt w:val="bullet"/>
      <w:lvlText w:val="•"/>
      <w:lvlJc w:val="left"/>
      <w:pPr>
        <w:ind w:left="4780" w:hanging="264"/>
      </w:pPr>
      <w:rPr>
        <w:rFonts w:hint="default"/>
      </w:rPr>
    </w:lvl>
    <w:lvl w:ilvl="6" w:tplc="E576A27C">
      <w:numFmt w:val="bullet"/>
      <w:lvlText w:val="•"/>
      <w:lvlJc w:val="left"/>
      <w:pPr>
        <w:ind w:left="5504" w:hanging="264"/>
      </w:pPr>
      <w:rPr>
        <w:rFonts w:hint="default"/>
      </w:rPr>
    </w:lvl>
    <w:lvl w:ilvl="7" w:tplc="F4BECBA0">
      <w:numFmt w:val="bullet"/>
      <w:lvlText w:val="•"/>
      <w:lvlJc w:val="left"/>
      <w:pPr>
        <w:ind w:left="6228" w:hanging="264"/>
      </w:pPr>
      <w:rPr>
        <w:rFonts w:hint="default"/>
      </w:rPr>
    </w:lvl>
    <w:lvl w:ilvl="8" w:tplc="5F5E1934">
      <w:numFmt w:val="bullet"/>
      <w:lvlText w:val="•"/>
      <w:lvlJc w:val="left"/>
      <w:pPr>
        <w:ind w:left="6952" w:hanging="264"/>
      </w:pPr>
      <w:rPr>
        <w:rFonts w:hint="default"/>
      </w:rPr>
    </w:lvl>
  </w:abstractNum>
  <w:abstractNum w:abstractNumId="6" w15:restartNumberingAfterBreak="0">
    <w:nsid w:val="1EA71E09"/>
    <w:multiLevelType w:val="hybridMultilevel"/>
    <w:tmpl w:val="E6865F5E"/>
    <w:lvl w:ilvl="0" w:tplc="2408ABCA">
      <w:start w:val="9"/>
      <w:numFmt w:val="decimal"/>
      <w:lvlText w:val="%1."/>
      <w:lvlJc w:val="left"/>
      <w:pPr>
        <w:ind w:left="1199" w:hanging="121"/>
        <w:jc w:val="right"/>
      </w:pPr>
      <w:rPr>
        <w:rFonts w:ascii="Century Gothic" w:eastAsia="Century Gothic" w:hAnsi="Century Gothic" w:cs="Century Gothic" w:hint="default"/>
        <w:spacing w:val="-1"/>
        <w:w w:val="104"/>
        <w:sz w:val="10"/>
        <w:szCs w:val="10"/>
      </w:rPr>
    </w:lvl>
    <w:lvl w:ilvl="1" w:tplc="121AE1EA">
      <w:numFmt w:val="bullet"/>
      <w:lvlText w:val="•"/>
      <w:lvlJc w:val="left"/>
      <w:pPr>
        <w:ind w:left="1920" w:hanging="121"/>
      </w:pPr>
      <w:rPr>
        <w:rFonts w:hint="default"/>
      </w:rPr>
    </w:lvl>
    <w:lvl w:ilvl="2" w:tplc="8D789B2E">
      <w:numFmt w:val="bullet"/>
      <w:lvlText w:val="•"/>
      <w:lvlJc w:val="left"/>
      <w:pPr>
        <w:ind w:left="2640" w:hanging="121"/>
      </w:pPr>
      <w:rPr>
        <w:rFonts w:hint="default"/>
      </w:rPr>
    </w:lvl>
    <w:lvl w:ilvl="3" w:tplc="BC1AEC9E">
      <w:numFmt w:val="bullet"/>
      <w:lvlText w:val="•"/>
      <w:lvlJc w:val="left"/>
      <w:pPr>
        <w:ind w:left="3360" w:hanging="121"/>
      </w:pPr>
      <w:rPr>
        <w:rFonts w:hint="default"/>
      </w:rPr>
    </w:lvl>
    <w:lvl w:ilvl="4" w:tplc="2C52BA8C">
      <w:numFmt w:val="bullet"/>
      <w:lvlText w:val="•"/>
      <w:lvlJc w:val="left"/>
      <w:pPr>
        <w:ind w:left="4080" w:hanging="121"/>
      </w:pPr>
      <w:rPr>
        <w:rFonts w:hint="default"/>
      </w:rPr>
    </w:lvl>
    <w:lvl w:ilvl="5" w:tplc="10A8507C">
      <w:numFmt w:val="bullet"/>
      <w:lvlText w:val="•"/>
      <w:lvlJc w:val="left"/>
      <w:pPr>
        <w:ind w:left="4800" w:hanging="121"/>
      </w:pPr>
      <w:rPr>
        <w:rFonts w:hint="default"/>
      </w:rPr>
    </w:lvl>
    <w:lvl w:ilvl="6" w:tplc="05A874BC">
      <w:numFmt w:val="bullet"/>
      <w:lvlText w:val="•"/>
      <w:lvlJc w:val="left"/>
      <w:pPr>
        <w:ind w:left="5520" w:hanging="121"/>
      </w:pPr>
      <w:rPr>
        <w:rFonts w:hint="default"/>
      </w:rPr>
    </w:lvl>
    <w:lvl w:ilvl="7" w:tplc="F15615BA">
      <w:numFmt w:val="bullet"/>
      <w:lvlText w:val="•"/>
      <w:lvlJc w:val="left"/>
      <w:pPr>
        <w:ind w:left="6240" w:hanging="121"/>
      </w:pPr>
      <w:rPr>
        <w:rFonts w:hint="default"/>
      </w:rPr>
    </w:lvl>
    <w:lvl w:ilvl="8" w:tplc="FB92B346">
      <w:numFmt w:val="bullet"/>
      <w:lvlText w:val="•"/>
      <w:lvlJc w:val="left"/>
      <w:pPr>
        <w:ind w:left="6960" w:hanging="121"/>
      </w:pPr>
      <w:rPr>
        <w:rFonts w:hint="default"/>
      </w:rPr>
    </w:lvl>
  </w:abstractNum>
  <w:abstractNum w:abstractNumId="7" w15:restartNumberingAfterBreak="0">
    <w:nsid w:val="1EF31AA2"/>
    <w:multiLevelType w:val="hybridMultilevel"/>
    <w:tmpl w:val="D20CAB24"/>
    <w:lvl w:ilvl="0" w:tplc="2F44B49E">
      <w:start w:val="1"/>
      <w:numFmt w:val="decimal"/>
      <w:lvlText w:val="%1."/>
      <w:lvlJc w:val="left"/>
      <w:pPr>
        <w:ind w:left="1251" w:hanging="406"/>
        <w:jc w:val="right"/>
      </w:pPr>
      <w:rPr>
        <w:rFonts w:ascii="Century Gothic" w:eastAsia="Century Gothic" w:hAnsi="Century Gothic" w:cs="Century Gothic" w:hint="default"/>
        <w:spacing w:val="-2"/>
        <w:w w:val="99"/>
        <w:sz w:val="31"/>
        <w:szCs w:val="31"/>
      </w:rPr>
    </w:lvl>
    <w:lvl w:ilvl="1" w:tplc="97E4A64E">
      <w:numFmt w:val="bullet"/>
      <w:lvlText w:val="-"/>
      <w:lvlJc w:val="left"/>
      <w:pPr>
        <w:ind w:left="1716" w:hanging="288"/>
      </w:pPr>
      <w:rPr>
        <w:rFonts w:ascii="Century Gothic" w:eastAsia="Century Gothic" w:hAnsi="Century Gothic" w:cs="Century Gothic" w:hint="default"/>
        <w:w w:val="99"/>
        <w:sz w:val="34"/>
        <w:szCs w:val="34"/>
      </w:rPr>
    </w:lvl>
    <w:lvl w:ilvl="2" w:tplc="6C4AC898">
      <w:numFmt w:val="bullet"/>
      <w:lvlText w:val="•"/>
      <w:lvlJc w:val="left"/>
      <w:pPr>
        <w:ind w:left="2462" w:hanging="288"/>
      </w:pPr>
      <w:rPr>
        <w:rFonts w:hint="default"/>
      </w:rPr>
    </w:lvl>
    <w:lvl w:ilvl="3" w:tplc="E206AE98">
      <w:numFmt w:val="bullet"/>
      <w:lvlText w:val="•"/>
      <w:lvlJc w:val="left"/>
      <w:pPr>
        <w:ind w:left="3204" w:hanging="288"/>
      </w:pPr>
      <w:rPr>
        <w:rFonts w:hint="default"/>
      </w:rPr>
    </w:lvl>
    <w:lvl w:ilvl="4" w:tplc="A0764E42">
      <w:numFmt w:val="bullet"/>
      <w:lvlText w:val="•"/>
      <w:lvlJc w:val="left"/>
      <w:pPr>
        <w:ind w:left="3946" w:hanging="288"/>
      </w:pPr>
      <w:rPr>
        <w:rFonts w:hint="default"/>
      </w:rPr>
    </w:lvl>
    <w:lvl w:ilvl="5" w:tplc="AE2EB2E8">
      <w:numFmt w:val="bullet"/>
      <w:lvlText w:val="•"/>
      <w:lvlJc w:val="left"/>
      <w:pPr>
        <w:ind w:left="4688" w:hanging="288"/>
      </w:pPr>
      <w:rPr>
        <w:rFonts w:hint="default"/>
      </w:rPr>
    </w:lvl>
    <w:lvl w:ilvl="6" w:tplc="01EE5386">
      <w:numFmt w:val="bullet"/>
      <w:lvlText w:val="•"/>
      <w:lvlJc w:val="left"/>
      <w:pPr>
        <w:ind w:left="5431" w:hanging="288"/>
      </w:pPr>
      <w:rPr>
        <w:rFonts w:hint="default"/>
      </w:rPr>
    </w:lvl>
    <w:lvl w:ilvl="7" w:tplc="9C0AAF8C">
      <w:numFmt w:val="bullet"/>
      <w:lvlText w:val="•"/>
      <w:lvlJc w:val="left"/>
      <w:pPr>
        <w:ind w:left="6173" w:hanging="288"/>
      </w:pPr>
      <w:rPr>
        <w:rFonts w:hint="default"/>
      </w:rPr>
    </w:lvl>
    <w:lvl w:ilvl="8" w:tplc="23C0EB00">
      <w:numFmt w:val="bullet"/>
      <w:lvlText w:val="•"/>
      <w:lvlJc w:val="left"/>
      <w:pPr>
        <w:ind w:left="6915" w:hanging="288"/>
      </w:pPr>
      <w:rPr>
        <w:rFonts w:hint="default"/>
      </w:rPr>
    </w:lvl>
  </w:abstractNum>
  <w:abstractNum w:abstractNumId="8" w15:restartNumberingAfterBreak="0">
    <w:nsid w:val="265073DB"/>
    <w:multiLevelType w:val="hybridMultilevel"/>
    <w:tmpl w:val="B7C2FD12"/>
    <w:lvl w:ilvl="0" w:tplc="3C090001">
      <w:start w:val="1"/>
      <w:numFmt w:val="bullet"/>
      <w:lvlText w:val=""/>
      <w:lvlJc w:val="left"/>
      <w:pPr>
        <w:ind w:left="1854" w:hanging="360"/>
      </w:pPr>
      <w:rPr>
        <w:rFonts w:ascii="Symbol" w:hAnsi="Symbol" w:hint="default"/>
      </w:rPr>
    </w:lvl>
    <w:lvl w:ilvl="1" w:tplc="3C090003" w:tentative="1">
      <w:start w:val="1"/>
      <w:numFmt w:val="bullet"/>
      <w:lvlText w:val="o"/>
      <w:lvlJc w:val="left"/>
      <w:pPr>
        <w:ind w:left="2574" w:hanging="360"/>
      </w:pPr>
      <w:rPr>
        <w:rFonts w:ascii="Courier New" w:hAnsi="Courier New" w:cs="Courier New" w:hint="default"/>
      </w:rPr>
    </w:lvl>
    <w:lvl w:ilvl="2" w:tplc="3C090005" w:tentative="1">
      <w:start w:val="1"/>
      <w:numFmt w:val="bullet"/>
      <w:lvlText w:val=""/>
      <w:lvlJc w:val="left"/>
      <w:pPr>
        <w:ind w:left="3294" w:hanging="360"/>
      </w:pPr>
      <w:rPr>
        <w:rFonts w:ascii="Wingdings" w:hAnsi="Wingdings" w:hint="default"/>
      </w:rPr>
    </w:lvl>
    <w:lvl w:ilvl="3" w:tplc="3C090001" w:tentative="1">
      <w:start w:val="1"/>
      <w:numFmt w:val="bullet"/>
      <w:lvlText w:val=""/>
      <w:lvlJc w:val="left"/>
      <w:pPr>
        <w:ind w:left="4014" w:hanging="360"/>
      </w:pPr>
      <w:rPr>
        <w:rFonts w:ascii="Symbol" w:hAnsi="Symbol" w:hint="default"/>
      </w:rPr>
    </w:lvl>
    <w:lvl w:ilvl="4" w:tplc="3C090003" w:tentative="1">
      <w:start w:val="1"/>
      <w:numFmt w:val="bullet"/>
      <w:lvlText w:val="o"/>
      <w:lvlJc w:val="left"/>
      <w:pPr>
        <w:ind w:left="4734" w:hanging="360"/>
      </w:pPr>
      <w:rPr>
        <w:rFonts w:ascii="Courier New" w:hAnsi="Courier New" w:cs="Courier New" w:hint="default"/>
      </w:rPr>
    </w:lvl>
    <w:lvl w:ilvl="5" w:tplc="3C090005" w:tentative="1">
      <w:start w:val="1"/>
      <w:numFmt w:val="bullet"/>
      <w:lvlText w:val=""/>
      <w:lvlJc w:val="left"/>
      <w:pPr>
        <w:ind w:left="5454" w:hanging="360"/>
      </w:pPr>
      <w:rPr>
        <w:rFonts w:ascii="Wingdings" w:hAnsi="Wingdings" w:hint="default"/>
      </w:rPr>
    </w:lvl>
    <w:lvl w:ilvl="6" w:tplc="3C090001" w:tentative="1">
      <w:start w:val="1"/>
      <w:numFmt w:val="bullet"/>
      <w:lvlText w:val=""/>
      <w:lvlJc w:val="left"/>
      <w:pPr>
        <w:ind w:left="6174" w:hanging="360"/>
      </w:pPr>
      <w:rPr>
        <w:rFonts w:ascii="Symbol" w:hAnsi="Symbol" w:hint="default"/>
      </w:rPr>
    </w:lvl>
    <w:lvl w:ilvl="7" w:tplc="3C090003" w:tentative="1">
      <w:start w:val="1"/>
      <w:numFmt w:val="bullet"/>
      <w:lvlText w:val="o"/>
      <w:lvlJc w:val="left"/>
      <w:pPr>
        <w:ind w:left="6894" w:hanging="360"/>
      </w:pPr>
      <w:rPr>
        <w:rFonts w:ascii="Courier New" w:hAnsi="Courier New" w:cs="Courier New" w:hint="default"/>
      </w:rPr>
    </w:lvl>
    <w:lvl w:ilvl="8" w:tplc="3C090005" w:tentative="1">
      <w:start w:val="1"/>
      <w:numFmt w:val="bullet"/>
      <w:lvlText w:val=""/>
      <w:lvlJc w:val="left"/>
      <w:pPr>
        <w:ind w:left="7614" w:hanging="360"/>
      </w:pPr>
      <w:rPr>
        <w:rFonts w:ascii="Wingdings" w:hAnsi="Wingdings" w:hint="default"/>
      </w:rPr>
    </w:lvl>
  </w:abstractNum>
  <w:abstractNum w:abstractNumId="9" w15:restartNumberingAfterBreak="0">
    <w:nsid w:val="280D29E7"/>
    <w:multiLevelType w:val="hybridMultilevel"/>
    <w:tmpl w:val="604A7906"/>
    <w:lvl w:ilvl="0" w:tplc="3C09000F">
      <w:start w:val="1"/>
      <w:numFmt w:val="decimal"/>
      <w:lvlText w:val="%1."/>
      <w:lvlJc w:val="left"/>
      <w:pPr>
        <w:ind w:left="1713" w:hanging="360"/>
      </w:pPr>
    </w:lvl>
    <w:lvl w:ilvl="1" w:tplc="3C090019" w:tentative="1">
      <w:start w:val="1"/>
      <w:numFmt w:val="lowerLetter"/>
      <w:lvlText w:val="%2."/>
      <w:lvlJc w:val="left"/>
      <w:pPr>
        <w:ind w:left="2433" w:hanging="360"/>
      </w:pPr>
    </w:lvl>
    <w:lvl w:ilvl="2" w:tplc="3C09001B" w:tentative="1">
      <w:start w:val="1"/>
      <w:numFmt w:val="lowerRoman"/>
      <w:lvlText w:val="%3."/>
      <w:lvlJc w:val="right"/>
      <w:pPr>
        <w:ind w:left="3153" w:hanging="180"/>
      </w:pPr>
    </w:lvl>
    <w:lvl w:ilvl="3" w:tplc="3C09000F" w:tentative="1">
      <w:start w:val="1"/>
      <w:numFmt w:val="decimal"/>
      <w:lvlText w:val="%4."/>
      <w:lvlJc w:val="left"/>
      <w:pPr>
        <w:ind w:left="3873" w:hanging="360"/>
      </w:pPr>
    </w:lvl>
    <w:lvl w:ilvl="4" w:tplc="3C090019" w:tentative="1">
      <w:start w:val="1"/>
      <w:numFmt w:val="lowerLetter"/>
      <w:lvlText w:val="%5."/>
      <w:lvlJc w:val="left"/>
      <w:pPr>
        <w:ind w:left="4593" w:hanging="360"/>
      </w:pPr>
    </w:lvl>
    <w:lvl w:ilvl="5" w:tplc="3C09001B" w:tentative="1">
      <w:start w:val="1"/>
      <w:numFmt w:val="lowerRoman"/>
      <w:lvlText w:val="%6."/>
      <w:lvlJc w:val="right"/>
      <w:pPr>
        <w:ind w:left="5313" w:hanging="180"/>
      </w:pPr>
    </w:lvl>
    <w:lvl w:ilvl="6" w:tplc="3C09000F" w:tentative="1">
      <w:start w:val="1"/>
      <w:numFmt w:val="decimal"/>
      <w:lvlText w:val="%7."/>
      <w:lvlJc w:val="left"/>
      <w:pPr>
        <w:ind w:left="6033" w:hanging="360"/>
      </w:pPr>
    </w:lvl>
    <w:lvl w:ilvl="7" w:tplc="3C090019" w:tentative="1">
      <w:start w:val="1"/>
      <w:numFmt w:val="lowerLetter"/>
      <w:lvlText w:val="%8."/>
      <w:lvlJc w:val="left"/>
      <w:pPr>
        <w:ind w:left="6753" w:hanging="360"/>
      </w:pPr>
    </w:lvl>
    <w:lvl w:ilvl="8" w:tplc="3C09001B" w:tentative="1">
      <w:start w:val="1"/>
      <w:numFmt w:val="lowerRoman"/>
      <w:lvlText w:val="%9."/>
      <w:lvlJc w:val="right"/>
      <w:pPr>
        <w:ind w:left="7473" w:hanging="180"/>
      </w:pPr>
    </w:lvl>
  </w:abstractNum>
  <w:abstractNum w:abstractNumId="10" w15:restartNumberingAfterBreak="0">
    <w:nsid w:val="3C193CF5"/>
    <w:multiLevelType w:val="hybridMultilevel"/>
    <w:tmpl w:val="9062A720"/>
    <w:lvl w:ilvl="0" w:tplc="3C090015">
      <w:start w:val="1"/>
      <w:numFmt w:val="upp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3C4C6B7D"/>
    <w:multiLevelType w:val="hybridMultilevel"/>
    <w:tmpl w:val="E7D808BC"/>
    <w:lvl w:ilvl="0" w:tplc="3C09000F">
      <w:start w:val="1"/>
      <w:numFmt w:val="decimal"/>
      <w:lvlText w:val="%1."/>
      <w:lvlJc w:val="left"/>
      <w:pPr>
        <w:ind w:left="1164" w:hanging="360"/>
      </w:pPr>
    </w:lvl>
    <w:lvl w:ilvl="1" w:tplc="3C090019" w:tentative="1">
      <w:start w:val="1"/>
      <w:numFmt w:val="lowerLetter"/>
      <w:lvlText w:val="%2."/>
      <w:lvlJc w:val="left"/>
      <w:pPr>
        <w:ind w:left="1884" w:hanging="360"/>
      </w:pPr>
    </w:lvl>
    <w:lvl w:ilvl="2" w:tplc="3C09001B" w:tentative="1">
      <w:start w:val="1"/>
      <w:numFmt w:val="lowerRoman"/>
      <w:lvlText w:val="%3."/>
      <w:lvlJc w:val="right"/>
      <w:pPr>
        <w:ind w:left="2604" w:hanging="180"/>
      </w:pPr>
    </w:lvl>
    <w:lvl w:ilvl="3" w:tplc="3C09000F" w:tentative="1">
      <w:start w:val="1"/>
      <w:numFmt w:val="decimal"/>
      <w:lvlText w:val="%4."/>
      <w:lvlJc w:val="left"/>
      <w:pPr>
        <w:ind w:left="3324" w:hanging="360"/>
      </w:pPr>
    </w:lvl>
    <w:lvl w:ilvl="4" w:tplc="3C090019" w:tentative="1">
      <w:start w:val="1"/>
      <w:numFmt w:val="lowerLetter"/>
      <w:lvlText w:val="%5."/>
      <w:lvlJc w:val="left"/>
      <w:pPr>
        <w:ind w:left="4044" w:hanging="360"/>
      </w:pPr>
    </w:lvl>
    <w:lvl w:ilvl="5" w:tplc="3C09001B" w:tentative="1">
      <w:start w:val="1"/>
      <w:numFmt w:val="lowerRoman"/>
      <w:lvlText w:val="%6."/>
      <w:lvlJc w:val="right"/>
      <w:pPr>
        <w:ind w:left="4764" w:hanging="180"/>
      </w:pPr>
    </w:lvl>
    <w:lvl w:ilvl="6" w:tplc="3C09000F" w:tentative="1">
      <w:start w:val="1"/>
      <w:numFmt w:val="decimal"/>
      <w:lvlText w:val="%7."/>
      <w:lvlJc w:val="left"/>
      <w:pPr>
        <w:ind w:left="5484" w:hanging="360"/>
      </w:pPr>
    </w:lvl>
    <w:lvl w:ilvl="7" w:tplc="3C090019" w:tentative="1">
      <w:start w:val="1"/>
      <w:numFmt w:val="lowerLetter"/>
      <w:lvlText w:val="%8."/>
      <w:lvlJc w:val="left"/>
      <w:pPr>
        <w:ind w:left="6204" w:hanging="360"/>
      </w:pPr>
    </w:lvl>
    <w:lvl w:ilvl="8" w:tplc="3C09001B" w:tentative="1">
      <w:start w:val="1"/>
      <w:numFmt w:val="lowerRoman"/>
      <w:lvlText w:val="%9."/>
      <w:lvlJc w:val="right"/>
      <w:pPr>
        <w:ind w:left="6924" w:hanging="180"/>
      </w:pPr>
    </w:lvl>
  </w:abstractNum>
  <w:abstractNum w:abstractNumId="12" w15:restartNumberingAfterBreak="0">
    <w:nsid w:val="40E022CA"/>
    <w:multiLevelType w:val="hybridMultilevel"/>
    <w:tmpl w:val="BCC8C31E"/>
    <w:lvl w:ilvl="0" w:tplc="D4BCC126">
      <w:start w:val="1"/>
      <w:numFmt w:val="decimal"/>
      <w:lvlText w:val="%1."/>
      <w:lvlJc w:val="left"/>
      <w:pPr>
        <w:ind w:left="1199" w:hanging="202"/>
      </w:pPr>
      <w:rPr>
        <w:rFonts w:ascii="Century Gothic" w:eastAsia="Century Gothic" w:hAnsi="Century Gothic" w:cs="Century Gothic" w:hint="default"/>
        <w:spacing w:val="-1"/>
        <w:w w:val="99"/>
        <w:sz w:val="14"/>
        <w:szCs w:val="14"/>
      </w:rPr>
    </w:lvl>
    <w:lvl w:ilvl="1" w:tplc="55D662D0">
      <w:start w:val="1"/>
      <w:numFmt w:val="decimal"/>
      <w:lvlText w:val="%2."/>
      <w:lvlJc w:val="left"/>
      <w:pPr>
        <w:ind w:left="1522" w:hanging="254"/>
      </w:pPr>
      <w:rPr>
        <w:rFonts w:ascii="Century Gothic" w:eastAsia="Century Gothic" w:hAnsi="Century Gothic" w:cs="Century Gothic" w:hint="default"/>
        <w:spacing w:val="-1"/>
        <w:w w:val="99"/>
        <w:sz w:val="14"/>
        <w:szCs w:val="14"/>
      </w:rPr>
    </w:lvl>
    <w:lvl w:ilvl="2" w:tplc="4654816C">
      <w:numFmt w:val="bullet"/>
      <w:lvlText w:val="•"/>
      <w:lvlJc w:val="left"/>
      <w:pPr>
        <w:ind w:left="2284" w:hanging="254"/>
      </w:pPr>
      <w:rPr>
        <w:rFonts w:hint="default"/>
      </w:rPr>
    </w:lvl>
    <w:lvl w:ilvl="3" w:tplc="76B6C2DC">
      <w:numFmt w:val="bullet"/>
      <w:lvlText w:val="•"/>
      <w:lvlJc w:val="left"/>
      <w:pPr>
        <w:ind w:left="3048" w:hanging="254"/>
      </w:pPr>
      <w:rPr>
        <w:rFonts w:hint="default"/>
      </w:rPr>
    </w:lvl>
    <w:lvl w:ilvl="4" w:tplc="EFD8D244">
      <w:numFmt w:val="bullet"/>
      <w:lvlText w:val="•"/>
      <w:lvlJc w:val="left"/>
      <w:pPr>
        <w:ind w:left="3813" w:hanging="254"/>
      </w:pPr>
      <w:rPr>
        <w:rFonts w:hint="default"/>
      </w:rPr>
    </w:lvl>
    <w:lvl w:ilvl="5" w:tplc="2E700110">
      <w:numFmt w:val="bullet"/>
      <w:lvlText w:val="•"/>
      <w:lvlJc w:val="left"/>
      <w:pPr>
        <w:ind w:left="4577" w:hanging="254"/>
      </w:pPr>
      <w:rPr>
        <w:rFonts w:hint="default"/>
      </w:rPr>
    </w:lvl>
    <w:lvl w:ilvl="6" w:tplc="05AE1ECA">
      <w:numFmt w:val="bullet"/>
      <w:lvlText w:val="•"/>
      <w:lvlJc w:val="left"/>
      <w:pPr>
        <w:ind w:left="5342" w:hanging="254"/>
      </w:pPr>
      <w:rPr>
        <w:rFonts w:hint="default"/>
      </w:rPr>
    </w:lvl>
    <w:lvl w:ilvl="7" w:tplc="AD1A5B10">
      <w:numFmt w:val="bullet"/>
      <w:lvlText w:val="•"/>
      <w:lvlJc w:val="left"/>
      <w:pPr>
        <w:ind w:left="6106" w:hanging="254"/>
      </w:pPr>
      <w:rPr>
        <w:rFonts w:hint="default"/>
      </w:rPr>
    </w:lvl>
    <w:lvl w:ilvl="8" w:tplc="00E24C48">
      <w:numFmt w:val="bullet"/>
      <w:lvlText w:val="•"/>
      <w:lvlJc w:val="left"/>
      <w:pPr>
        <w:ind w:left="6871" w:hanging="254"/>
      </w:pPr>
      <w:rPr>
        <w:rFonts w:hint="default"/>
      </w:rPr>
    </w:lvl>
  </w:abstractNum>
  <w:abstractNum w:abstractNumId="13" w15:restartNumberingAfterBreak="0">
    <w:nsid w:val="41755C1E"/>
    <w:multiLevelType w:val="hybridMultilevel"/>
    <w:tmpl w:val="8E6C5F58"/>
    <w:lvl w:ilvl="0" w:tplc="3C090015">
      <w:start w:val="1"/>
      <w:numFmt w:val="upp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15:restartNumberingAfterBreak="0">
    <w:nsid w:val="4716585E"/>
    <w:multiLevelType w:val="hybridMultilevel"/>
    <w:tmpl w:val="96A6049A"/>
    <w:lvl w:ilvl="0" w:tplc="C16853C8">
      <w:start w:val="6"/>
      <w:numFmt w:val="decimal"/>
      <w:lvlText w:val="%1."/>
      <w:lvlJc w:val="left"/>
      <w:pPr>
        <w:ind w:left="1522" w:hanging="254"/>
      </w:pPr>
      <w:rPr>
        <w:rFonts w:ascii="Century Gothic" w:eastAsia="Century Gothic" w:hAnsi="Century Gothic" w:cs="Century Gothic" w:hint="default"/>
        <w:spacing w:val="-1"/>
        <w:w w:val="99"/>
        <w:sz w:val="14"/>
        <w:szCs w:val="14"/>
      </w:rPr>
    </w:lvl>
    <w:lvl w:ilvl="1" w:tplc="A4C8FCC2">
      <w:numFmt w:val="bullet"/>
      <w:lvlText w:val="•"/>
      <w:lvlJc w:val="left"/>
      <w:pPr>
        <w:ind w:left="2208" w:hanging="254"/>
      </w:pPr>
      <w:rPr>
        <w:rFonts w:hint="default"/>
      </w:rPr>
    </w:lvl>
    <w:lvl w:ilvl="2" w:tplc="33BC4426">
      <w:numFmt w:val="bullet"/>
      <w:lvlText w:val="•"/>
      <w:lvlJc w:val="left"/>
      <w:pPr>
        <w:ind w:left="2896" w:hanging="254"/>
      </w:pPr>
      <w:rPr>
        <w:rFonts w:hint="default"/>
      </w:rPr>
    </w:lvl>
    <w:lvl w:ilvl="3" w:tplc="EE4A3D92">
      <w:numFmt w:val="bullet"/>
      <w:lvlText w:val="•"/>
      <w:lvlJc w:val="left"/>
      <w:pPr>
        <w:ind w:left="3584" w:hanging="254"/>
      </w:pPr>
      <w:rPr>
        <w:rFonts w:hint="default"/>
      </w:rPr>
    </w:lvl>
    <w:lvl w:ilvl="4" w:tplc="8214D21E">
      <w:numFmt w:val="bullet"/>
      <w:lvlText w:val="•"/>
      <w:lvlJc w:val="left"/>
      <w:pPr>
        <w:ind w:left="4272" w:hanging="254"/>
      </w:pPr>
      <w:rPr>
        <w:rFonts w:hint="default"/>
      </w:rPr>
    </w:lvl>
    <w:lvl w:ilvl="5" w:tplc="5E3214FE">
      <w:numFmt w:val="bullet"/>
      <w:lvlText w:val="•"/>
      <w:lvlJc w:val="left"/>
      <w:pPr>
        <w:ind w:left="4960" w:hanging="254"/>
      </w:pPr>
      <w:rPr>
        <w:rFonts w:hint="default"/>
      </w:rPr>
    </w:lvl>
    <w:lvl w:ilvl="6" w:tplc="DA102540">
      <w:numFmt w:val="bullet"/>
      <w:lvlText w:val="•"/>
      <w:lvlJc w:val="left"/>
      <w:pPr>
        <w:ind w:left="5648" w:hanging="254"/>
      </w:pPr>
      <w:rPr>
        <w:rFonts w:hint="default"/>
      </w:rPr>
    </w:lvl>
    <w:lvl w:ilvl="7" w:tplc="51383A36">
      <w:numFmt w:val="bullet"/>
      <w:lvlText w:val="•"/>
      <w:lvlJc w:val="left"/>
      <w:pPr>
        <w:ind w:left="6336" w:hanging="254"/>
      </w:pPr>
      <w:rPr>
        <w:rFonts w:hint="default"/>
      </w:rPr>
    </w:lvl>
    <w:lvl w:ilvl="8" w:tplc="94D0745C">
      <w:numFmt w:val="bullet"/>
      <w:lvlText w:val="•"/>
      <w:lvlJc w:val="left"/>
      <w:pPr>
        <w:ind w:left="7024" w:hanging="254"/>
      </w:pPr>
      <w:rPr>
        <w:rFonts w:hint="default"/>
      </w:rPr>
    </w:lvl>
  </w:abstractNum>
  <w:abstractNum w:abstractNumId="15" w15:restartNumberingAfterBreak="0">
    <w:nsid w:val="47EC6815"/>
    <w:multiLevelType w:val="hybridMultilevel"/>
    <w:tmpl w:val="512219CA"/>
    <w:lvl w:ilvl="0" w:tplc="CF12936C">
      <w:numFmt w:val="bullet"/>
      <w:lvlText w:val=""/>
      <w:lvlJc w:val="left"/>
      <w:pPr>
        <w:ind w:left="742" w:hanging="298"/>
      </w:pPr>
      <w:rPr>
        <w:rFonts w:ascii="Wingdings" w:eastAsia="Wingdings" w:hAnsi="Wingdings" w:cs="Wingdings" w:hint="default"/>
        <w:color w:val="1F477B"/>
        <w:w w:val="99"/>
        <w:sz w:val="17"/>
        <w:szCs w:val="17"/>
      </w:rPr>
    </w:lvl>
    <w:lvl w:ilvl="1" w:tplc="33802B6C">
      <w:numFmt w:val="bullet"/>
      <w:lvlText w:val="•"/>
      <w:lvlJc w:val="left"/>
      <w:pPr>
        <w:ind w:left="1506" w:hanging="298"/>
      </w:pPr>
      <w:rPr>
        <w:rFonts w:hint="default"/>
      </w:rPr>
    </w:lvl>
    <w:lvl w:ilvl="2" w:tplc="2D4E5556">
      <w:numFmt w:val="bullet"/>
      <w:lvlText w:val="•"/>
      <w:lvlJc w:val="left"/>
      <w:pPr>
        <w:ind w:left="2272" w:hanging="298"/>
      </w:pPr>
      <w:rPr>
        <w:rFonts w:hint="default"/>
      </w:rPr>
    </w:lvl>
    <w:lvl w:ilvl="3" w:tplc="3D86CAFA">
      <w:numFmt w:val="bullet"/>
      <w:lvlText w:val="•"/>
      <w:lvlJc w:val="left"/>
      <w:pPr>
        <w:ind w:left="3038" w:hanging="298"/>
      </w:pPr>
      <w:rPr>
        <w:rFonts w:hint="default"/>
      </w:rPr>
    </w:lvl>
    <w:lvl w:ilvl="4" w:tplc="7D96695A">
      <w:numFmt w:val="bullet"/>
      <w:lvlText w:val="•"/>
      <w:lvlJc w:val="left"/>
      <w:pPr>
        <w:ind w:left="3804" w:hanging="298"/>
      </w:pPr>
      <w:rPr>
        <w:rFonts w:hint="default"/>
      </w:rPr>
    </w:lvl>
    <w:lvl w:ilvl="5" w:tplc="FBD83F84">
      <w:numFmt w:val="bullet"/>
      <w:lvlText w:val="•"/>
      <w:lvlJc w:val="left"/>
      <w:pPr>
        <w:ind w:left="4570" w:hanging="298"/>
      </w:pPr>
      <w:rPr>
        <w:rFonts w:hint="default"/>
      </w:rPr>
    </w:lvl>
    <w:lvl w:ilvl="6" w:tplc="3DAA1B26">
      <w:numFmt w:val="bullet"/>
      <w:lvlText w:val="•"/>
      <w:lvlJc w:val="left"/>
      <w:pPr>
        <w:ind w:left="5336" w:hanging="298"/>
      </w:pPr>
      <w:rPr>
        <w:rFonts w:hint="default"/>
      </w:rPr>
    </w:lvl>
    <w:lvl w:ilvl="7" w:tplc="FDB81790">
      <w:numFmt w:val="bullet"/>
      <w:lvlText w:val="•"/>
      <w:lvlJc w:val="left"/>
      <w:pPr>
        <w:ind w:left="6102" w:hanging="298"/>
      </w:pPr>
      <w:rPr>
        <w:rFonts w:hint="default"/>
      </w:rPr>
    </w:lvl>
    <w:lvl w:ilvl="8" w:tplc="4482B368">
      <w:numFmt w:val="bullet"/>
      <w:lvlText w:val="•"/>
      <w:lvlJc w:val="left"/>
      <w:pPr>
        <w:ind w:left="6868" w:hanging="298"/>
      </w:pPr>
      <w:rPr>
        <w:rFonts w:hint="default"/>
      </w:rPr>
    </w:lvl>
  </w:abstractNum>
  <w:abstractNum w:abstractNumId="16" w15:restartNumberingAfterBreak="0">
    <w:nsid w:val="50312911"/>
    <w:multiLevelType w:val="hybridMultilevel"/>
    <w:tmpl w:val="63D20BAC"/>
    <w:lvl w:ilvl="0" w:tplc="5EEABA28">
      <w:numFmt w:val="bullet"/>
      <w:lvlText w:val=""/>
      <w:lvlJc w:val="left"/>
      <w:pPr>
        <w:ind w:left="698" w:hanging="254"/>
      </w:pPr>
      <w:rPr>
        <w:rFonts w:hint="default"/>
        <w:w w:val="99"/>
      </w:rPr>
    </w:lvl>
    <w:lvl w:ilvl="1" w:tplc="08B8CAC6">
      <w:numFmt w:val="bullet"/>
      <w:lvlText w:val=""/>
      <w:lvlJc w:val="left"/>
      <w:pPr>
        <w:ind w:left="952" w:hanging="254"/>
      </w:pPr>
      <w:rPr>
        <w:rFonts w:ascii="Wingdings" w:eastAsia="Wingdings" w:hAnsi="Wingdings" w:cs="Wingdings" w:hint="default"/>
        <w:color w:val="auto"/>
        <w:w w:val="99"/>
        <w:sz w:val="14"/>
        <w:szCs w:val="14"/>
      </w:rPr>
    </w:lvl>
    <w:lvl w:ilvl="2" w:tplc="C380AD58">
      <w:numFmt w:val="bullet"/>
      <w:lvlText w:val="•"/>
      <w:lvlJc w:val="left"/>
      <w:pPr>
        <w:ind w:left="1786" w:hanging="254"/>
      </w:pPr>
      <w:rPr>
        <w:rFonts w:hint="default"/>
      </w:rPr>
    </w:lvl>
    <w:lvl w:ilvl="3" w:tplc="90D0EBD2">
      <w:numFmt w:val="bullet"/>
      <w:lvlText w:val="•"/>
      <w:lvlJc w:val="left"/>
      <w:pPr>
        <w:ind w:left="2613" w:hanging="254"/>
      </w:pPr>
      <w:rPr>
        <w:rFonts w:hint="default"/>
      </w:rPr>
    </w:lvl>
    <w:lvl w:ilvl="4" w:tplc="8768281E">
      <w:numFmt w:val="bullet"/>
      <w:lvlText w:val="•"/>
      <w:lvlJc w:val="left"/>
      <w:pPr>
        <w:ind w:left="3440" w:hanging="254"/>
      </w:pPr>
      <w:rPr>
        <w:rFonts w:hint="default"/>
      </w:rPr>
    </w:lvl>
    <w:lvl w:ilvl="5" w:tplc="554007F4">
      <w:numFmt w:val="bullet"/>
      <w:lvlText w:val="•"/>
      <w:lvlJc w:val="left"/>
      <w:pPr>
        <w:ind w:left="4266" w:hanging="254"/>
      </w:pPr>
      <w:rPr>
        <w:rFonts w:hint="default"/>
      </w:rPr>
    </w:lvl>
    <w:lvl w:ilvl="6" w:tplc="89F4BE38">
      <w:numFmt w:val="bullet"/>
      <w:lvlText w:val="•"/>
      <w:lvlJc w:val="left"/>
      <w:pPr>
        <w:ind w:left="5093" w:hanging="254"/>
      </w:pPr>
      <w:rPr>
        <w:rFonts w:hint="default"/>
      </w:rPr>
    </w:lvl>
    <w:lvl w:ilvl="7" w:tplc="0568AB24">
      <w:numFmt w:val="bullet"/>
      <w:lvlText w:val="•"/>
      <w:lvlJc w:val="left"/>
      <w:pPr>
        <w:ind w:left="5920" w:hanging="254"/>
      </w:pPr>
      <w:rPr>
        <w:rFonts w:hint="default"/>
      </w:rPr>
    </w:lvl>
    <w:lvl w:ilvl="8" w:tplc="24040D06">
      <w:numFmt w:val="bullet"/>
      <w:lvlText w:val="•"/>
      <w:lvlJc w:val="left"/>
      <w:pPr>
        <w:ind w:left="6746" w:hanging="254"/>
      </w:pPr>
      <w:rPr>
        <w:rFonts w:hint="default"/>
      </w:rPr>
    </w:lvl>
  </w:abstractNum>
  <w:abstractNum w:abstractNumId="17" w15:restartNumberingAfterBreak="0">
    <w:nsid w:val="53A51E2F"/>
    <w:multiLevelType w:val="hybridMultilevel"/>
    <w:tmpl w:val="3168CB42"/>
    <w:lvl w:ilvl="0" w:tplc="3C09000B">
      <w:start w:val="1"/>
      <w:numFmt w:val="bullet"/>
      <w:lvlText w:val=""/>
      <w:lvlJc w:val="left"/>
      <w:pPr>
        <w:ind w:left="1854" w:hanging="360"/>
      </w:pPr>
      <w:rPr>
        <w:rFonts w:ascii="Wingdings" w:hAnsi="Wingdings" w:hint="default"/>
      </w:rPr>
    </w:lvl>
    <w:lvl w:ilvl="1" w:tplc="3C090003" w:tentative="1">
      <w:start w:val="1"/>
      <w:numFmt w:val="bullet"/>
      <w:lvlText w:val="o"/>
      <w:lvlJc w:val="left"/>
      <w:pPr>
        <w:ind w:left="2574" w:hanging="360"/>
      </w:pPr>
      <w:rPr>
        <w:rFonts w:ascii="Courier New" w:hAnsi="Courier New" w:cs="Courier New" w:hint="default"/>
      </w:rPr>
    </w:lvl>
    <w:lvl w:ilvl="2" w:tplc="3C090005" w:tentative="1">
      <w:start w:val="1"/>
      <w:numFmt w:val="bullet"/>
      <w:lvlText w:val=""/>
      <w:lvlJc w:val="left"/>
      <w:pPr>
        <w:ind w:left="3294" w:hanging="360"/>
      </w:pPr>
      <w:rPr>
        <w:rFonts w:ascii="Wingdings" w:hAnsi="Wingdings" w:hint="default"/>
      </w:rPr>
    </w:lvl>
    <w:lvl w:ilvl="3" w:tplc="3C090001" w:tentative="1">
      <w:start w:val="1"/>
      <w:numFmt w:val="bullet"/>
      <w:lvlText w:val=""/>
      <w:lvlJc w:val="left"/>
      <w:pPr>
        <w:ind w:left="4014" w:hanging="360"/>
      </w:pPr>
      <w:rPr>
        <w:rFonts w:ascii="Symbol" w:hAnsi="Symbol" w:hint="default"/>
      </w:rPr>
    </w:lvl>
    <w:lvl w:ilvl="4" w:tplc="3C090003" w:tentative="1">
      <w:start w:val="1"/>
      <w:numFmt w:val="bullet"/>
      <w:lvlText w:val="o"/>
      <w:lvlJc w:val="left"/>
      <w:pPr>
        <w:ind w:left="4734" w:hanging="360"/>
      </w:pPr>
      <w:rPr>
        <w:rFonts w:ascii="Courier New" w:hAnsi="Courier New" w:cs="Courier New" w:hint="default"/>
      </w:rPr>
    </w:lvl>
    <w:lvl w:ilvl="5" w:tplc="3C090005" w:tentative="1">
      <w:start w:val="1"/>
      <w:numFmt w:val="bullet"/>
      <w:lvlText w:val=""/>
      <w:lvlJc w:val="left"/>
      <w:pPr>
        <w:ind w:left="5454" w:hanging="360"/>
      </w:pPr>
      <w:rPr>
        <w:rFonts w:ascii="Wingdings" w:hAnsi="Wingdings" w:hint="default"/>
      </w:rPr>
    </w:lvl>
    <w:lvl w:ilvl="6" w:tplc="3C090001" w:tentative="1">
      <w:start w:val="1"/>
      <w:numFmt w:val="bullet"/>
      <w:lvlText w:val=""/>
      <w:lvlJc w:val="left"/>
      <w:pPr>
        <w:ind w:left="6174" w:hanging="360"/>
      </w:pPr>
      <w:rPr>
        <w:rFonts w:ascii="Symbol" w:hAnsi="Symbol" w:hint="default"/>
      </w:rPr>
    </w:lvl>
    <w:lvl w:ilvl="7" w:tplc="3C090003" w:tentative="1">
      <w:start w:val="1"/>
      <w:numFmt w:val="bullet"/>
      <w:lvlText w:val="o"/>
      <w:lvlJc w:val="left"/>
      <w:pPr>
        <w:ind w:left="6894" w:hanging="360"/>
      </w:pPr>
      <w:rPr>
        <w:rFonts w:ascii="Courier New" w:hAnsi="Courier New" w:cs="Courier New" w:hint="default"/>
      </w:rPr>
    </w:lvl>
    <w:lvl w:ilvl="8" w:tplc="3C090005" w:tentative="1">
      <w:start w:val="1"/>
      <w:numFmt w:val="bullet"/>
      <w:lvlText w:val=""/>
      <w:lvlJc w:val="left"/>
      <w:pPr>
        <w:ind w:left="7614" w:hanging="360"/>
      </w:pPr>
      <w:rPr>
        <w:rFonts w:ascii="Wingdings" w:hAnsi="Wingdings" w:hint="default"/>
      </w:rPr>
    </w:lvl>
  </w:abstractNum>
  <w:abstractNum w:abstractNumId="18" w15:restartNumberingAfterBreak="0">
    <w:nsid w:val="6839214C"/>
    <w:multiLevelType w:val="hybridMultilevel"/>
    <w:tmpl w:val="27F403E4"/>
    <w:lvl w:ilvl="0" w:tplc="3C09000B">
      <w:start w:val="1"/>
      <w:numFmt w:val="bullet"/>
      <w:lvlText w:val=""/>
      <w:lvlJc w:val="left"/>
      <w:pPr>
        <w:ind w:left="1287" w:hanging="360"/>
      </w:pPr>
      <w:rPr>
        <w:rFonts w:ascii="Wingdings" w:hAnsi="Wingdings" w:hint="default"/>
      </w:rPr>
    </w:lvl>
    <w:lvl w:ilvl="1" w:tplc="3C090003" w:tentative="1">
      <w:start w:val="1"/>
      <w:numFmt w:val="bullet"/>
      <w:lvlText w:val="o"/>
      <w:lvlJc w:val="left"/>
      <w:pPr>
        <w:ind w:left="2007" w:hanging="360"/>
      </w:pPr>
      <w:rPr>
        <w:rFonts w:ascii="Courier New" w:hAnsi="Courier New" w:cs="Courier New" w:hint="default"/>
      </w:rPr>
    </w:lvl>
    <w:lvl w:ilvl="2" w:tplc="3C090005" w:tentative="1">
      <w:start w:val="1"/>
      <w:numFmt w:val="bullet"/>
      <w:lvlText w:val=""/>
      <w:lvlJc w:val="left"/>
      <w:pPr>
        <w:ind w:left="2727" w:hanging="360"/>
      </w:pPr>
      <w:rPr>
        <w:rFonts w:ascii="Wingdings" w:hAnsi="Wingdings" w:hint="default"/>
      </w:rPr>
    </w:lvl>
    <w:lvl w:ilvl="3" w:tplc="3C090001" w:tentative="1">
      <w:start w:val="1"/>
      <w:numFmt w:val="bullet"/>
      <w:lvlText w:val=""/>
      <w:lvlJc w:val="left"/>
      <w:pPr>
        <w:ind w:left="3447" w:hanging="360"/>
      </w:pPr>
      <w:rPr>
        <w:rFonts w:ascii="Symbol" w:hAnsi="Symbol" w:hint="default"/>
      </w:rPr>
    </w:lvl>
    <w:lvl w:ilvl="4" w:tplc="3C090003" w:tentative="1">
      <w:start w:val="1"/>
      <w:numFmt w:val="bullet"/>
      <w:lvlText w:val="o"/>
      <w:lvlJc w:val="left"/>
      <w:pPr>
        <w:ind w:left="4167" w:hanging="360"/>
      </w:pPr>
      <w:rPr>
        <w:rFonts w:ascii="Courier New" w:hAnsi="Courier New" w:cs="Courier New" w:hint="default"/>
      </w:rPr>
    </w:lvl>
    <w:lvl w:ilvl="5" w:tplc="3C090005" w:tentative="1">
      <w:start w:val="1"/>
      <w:numFmt w:val="bullet"/>
      <w:lvlText w:val=""/>
      <w:lvlJc w:val="left"/>
      <w:pPr>
        <w:ind w:left="4887" w:hanging="360"/>
      </w:pPr>
      <w:rPr>
        <w:rFonts w:ascii="Wingdings" w:hAnsi="Wingdings" w:hint="default"/>
      </w:rPr>
    </w:lvl>
    <w:lvl w:ilvl="6" w:tplc="3C090001" w:tentative="1">
      <w:start w:val="1"/>
      <w:numFmt w:val="bullet"/>
      <w:lvlText w:val=""/>
      <w:lvlJc w:val="left"/>
      <w:pPr>
        <w:ind w:left="5607" w:hanging="360"/>
      </w:pPr>
      <w:rPr>
        <w:rFonts w:ascii="Symbol" w:hAnsi="Symbol" w:hint="default"/>
      </w:rPr>
    </w:lvl>
    <w:lvl w:ilvl="7" w:tplc="3C090003" w:tentative="1">
      <w:start w:val="1"/>
      <w:numFmt w:val="bullet"/>
      <w:lvlText w:val="o"/>
      <w:lvlJc w:val="left"/>
      <w:pPr>
        <w:ind w:left="6327" w:hanging="360"/>
      </w:pPr>
      <w:rPr>
        <w:rFonts w:ascii="Courier New" w:hAnsi="Courier New" w:cs="Courier New" w:hint="default"/>
      </w:rPr>
    </w:lvl>
    <w:lvl w:ilvl="8" w:tplc="3C090005" w:tentative="1">
      <w:start w:val="1"/>
      <w:numFmt w:val="bullet"/>
      <w:lvlText w:val=""/>
      <w:lvlJc w:val="left"/>
      <w:pPr>
        <w:ind w:left="7047" w:hanging="360"/>
      </w:pPr>
      <w:rPr>
        <w:rFonts w:ascii="Wingdings" w:hAnsi="Wingdings" w:hint="default"/>
      </w:rPr>
    </w:lvl>
  </w:abstractNum>
  <w:abstractNum w:abstractNumId="19" w15:restartNumberingAfterBreak="0">
    <w:nsid w:val="6FA55E18"/>
    <w:multiLevelType w:val="hybridMultilevel"/>
    <w:tmpl w:val="17F218AC"/>
    <w:lvl w:ilvl="0" w:tplc="F5B60F3C">
      <w:numFmt w:val="bullet"/>
      <w:lvlText w:val=""/>
      <w:lvlJc w:val="left"/>
      <w:pPr>
        <w:ind w:left="507" w:hanging="254"/>
      </w:pPr>
      <w:rPr>
        <w:rFonts w:hint="default"/>
        <w:w w:val="99"/>
      </w:rPr>
    </w:lvl>
    <w:lvl w:ilvl="1" w:tplc="C7F82928">
      <w:numFmt w:val="bullet"/>
      <w:lvlText w:val=""/>
      <w:lvlJc w:val="left"/>
      <w:pPr>
        <w:ind w:left="1014" w:hanging="254"/>
      </w:pPr>
      <w:rPr>
        <w:rFonts w:hint="default"/>
        <w:w w:val="104"/>
      </w:rPr>
    </w:lvl>
    <w:lvl w:ilvl="2" w:tplc="712C04FC">
      <w:numFmt w:val="bullet"/>
      <w:lvlText w:val="•"/>
      <w:lvlJc w:val="left"/>
      <w:pPr>
        <w:ind w:left="1840" w:hanging="254"/>
      </w:pPr>
      <w:rPr>
        <w:rFonts w:hint="default"/>
      </w:rPr>
    </w:lvl>
    <w:lvl w:ilvl="3" w:tplc="789A19F0">
      <w:numFmt w:val="bullet"/>
      <w:lvlText w:val="•"/>
      <w:lvlJc w:val="left"/>
      <w:pPr>
        <w:ind w:left="2660" w:hanging="254"/>
      </w:pPr>
      <w:rPr>
        <w:rFonts w:hint="default"/>
      </w:rPr>
    </w:lvl>
    <w:lvl w:ilvl="4" w:tplc="696CBE42">
      <w:numFmt w:val="bullet"/>
      <w:lvlText w:val="•"/>
      <w:lvlJc w:val="left"/>
      <w:pPr>
        <w:ind w:left="3480" w:hanging="254"/>
      </w:pPr>
      <w:rPr>
        <w:rFonts w:hint="default"/>
      </w:rPr>
    </w:lvl>
    <w:lvl w:ilvl="5" w:tplc="84843638">
      <w:numFmt w:val="bullet"/>
      <w:lvlText w:val="•"/>
      <w:lvlJc w:val="left"/>
      <w:pPr>
        <w:ind w:left="4300" w:hanging="254"/>
      </w:pPr>
      <w:rPr>
        <w:rFonts w:hint="default"/>
      </w:rPr>
    </w:lvl>
    <w:lvl w:ilvl="6" w:tplc="767AB546">
      <w:numFmt w:val="bullet"/>
      <w:lvlText w:val="•"/>
      <w:lvlJc w:val="left"/>
      <w:pPr>
        <w:ind w:left="5120" w:hanging="254"/>
      </w:pPr>
      <w:rPr>
        <w:rFonts w:hint="default"/>
      </w:rPr>
    </w:lvl>
    <w:lvl w:ilvl="7" w:tplc="C7DCC53E">
      <w:numFmt w:val="bullet"/>
      <w:lvlText w:val="•"/>
      <w:lvlJc w:val="left"/>
      <w:pPr>
        <w:ind w:left="5940" w:hanging="254"/>
      </w:pPr>
      <w:rPr>
        <w:rFonts w:hint="default"/>
      </w:rPr>
    </w:lvl>
    <w:lvl w:ilvl="8" w:tplc="62BAE786">
      <w:numFmt w:val="bullet"/>
      <w:lvlText w:val="•"/>
      <w:lvlJc w:val="left"/>
      <w:pPr>
        <w:ind w:left="6760" w:hanging="254"/>
      </w:pPr>
      <w:rPr>
        <w:rFonts w:hint="default"/>
      </w:rPr>
    </w:lvl>
  </w:abstractNum>
  <w:num w:numId="1">
    <w:abstractNumId w:val="5"/>
  </w:num>
  <w:num w:numId="2">
    <w:abstractNumId w:val="6"/>
  </w:num>
  <w:num w:numId="3">
    <w:abstractNumId w:val="4"/>
  </w:num>
  <w:num w:numId="4">
    <w:abstractNumId w:val="2"/>
  </w:num>
  <w:num w:numId="5">
    <w:abstractNumId w:val="16"/>
  </w:num>
  <w:num w:numId="6">
    <w:abstractNumId w:val="1"/>
  </w:num>
  <w:num w:numId="7">
    <w:abstractNumId w:val="14"/>
  </w:num>
  <w:num w:numId="8">
    <w:abstractNumId w:val="12"/>
  </w:num>
  <w:num w:numId="9">
    <w:abstractNumId w:val="19"/>
  </w:num>
  <w:num w:numId="10">
    <w:abstractNumId w:val="15"/>
  </w:num>
  <w:num w:numId="11">
    <w:abstractNumId w:val="7"/>
  </w:num>
  <w:num w:numId="12">
    <w:abstractNumId w:val="13"/>
  </w:num>
  <w:num w:numId="13">
    <w:abstractNumId w:val="10"/>
  </w:num>
  <w:num w:numId="14">
    <w:abstractNumId w:val="11"/>
  </w:num>
  <w:num w:numId="15">
    <w:abstractNumId w:val="3"/>
  </w:num>
  <w:num w:numId="16">
    <w:abstractNumId w:val="18"/>
  </w:num>
  <w:num w:numId="17">
    <w:abstractNumId w:val="0"/>
  </w:num>
  <w:num w:numId="18">
    <w:abstractNumId w:val="9"/>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AC"/>
    <w:rsid w:val="00000EE2"/>
    <w:rsid w:val="0001035D"/>
    <w:rsid w:val="00021226"/>
    <w:rsid w:val="00023A52"/>
    <w:rsid w:val="00034BB2"/>
    <w:rsid w:val="00043E18"/>
    <w:rsid w:val="000602EB"/>
    <w:rsid w:val="0006671C"/>
    <w:rsid w:val="0007749D"/>
    <w:rsid w:val="0009281D"/>
    <w:rsid w:val="000C054F"/>
    <w:rsid w:val="000D21DB"/>
    <w:rsid w:val="001104CC"/>
    <w:rsid w:val="001123E1"/>
    <w:rsid w:val="0012722E"/>
    <w:rsid w:val="0015200C"/>
    <w:rsid w:val="00177729"/>
    <w:rsid w:val="00190602"/>
    <w:rsid w:val="001A25C8"/>
    <w:rsid w:val="001A3A61"/>
    <w:rsid w:val="001B13A1"/>
    <w:rsid w:val="001B6854"/>
    <w:rsid w:val="001D08E2"/>
    <w:rsid w:val="001D4124"/>
    <w:rsid w:val="001F6B4B"/>
    <w:rsid w:val="00215B1D"/>
    <w:rsid w:val="00223F9F"/>
    <w:rsid w:val="00224450"/>
    <w:rsid w:val="00261A73"/>
    <w:rsid w:val="0026778E"/>
    <w:rsid w:val="002745D9"/>
    <w:rsid w:val="00296682"/>
    <w:rsid w:val="00297E6F"/>
    <w:rsid w:val="002A036F"/>
    <w:rsid w:val="002A7CE9"/>
    <w:rsid w:val="002B79AB"/>
    <w:rsid w:val="002C4308"/>
    <w:rsid w:val="002D2CFA"/>
    <w:rsid w:val="002D5C42"/>
    <w:rsid w:val="00301797"/>
    <w:rsid w:val="00321998"/>
    <w:rsid w:val="00322340"/>
    <w:rsid w:val="00361D93"/>
    <w:rsid w:val="00376CE9"/>
    <w:rsid w:val="003930E5"/>
    <w:rsid w:val="003A19B9"/>
    <w:rsid w:val="003A4583"/>
    <w:rsid w:val="003C0371"/>
    <w:rsid w:val="003F631B"/>
    <w:rsid w:val="00407304"/>
    <w:rsid w:val="00434A6A"/>
    <w:rsid w:val="00436CF5"/>
    <w:rsid w:val="00444B48"/>
    <w:rsid w:val="004464A1"/>
    <w:rsid w:val="00450209"/>
    <w:rsid w:val="00475F5C"/>
    <w:rsid w:val="00486A4A"/>
    <w:rsid w:val="004B6EB3"/>
    <w:rsid w:val="004C5133"/>
    <w:rsid w:val="004D0693"/>
    <w:rsid w:val="004D3D87"/>
    <w:rsid w:val="004D56C0"/>
    <w:rsid w:val="004E2797"/>
    <w:rsid w:val="004E51B3"/>
    <w:rsid w:val="004F1BD0"/>
    <w:rsid w:val="004F27D7"/>
    <w:rsid w:val="005135D7"/>
    <w:rsid w:val="00517A4E"/>
    <w:rsid w:val="00526F3D"/>
    <w:rsid w:val="00536728"/>
    <w:rsid w:val="0054153E"/>
    <w:rsid w:val="0055090B"/>
    <w:rsid w:val="00577225"/>
    <w:rsid w:val="005A015F"/>
    <w:rsid w:val="005A5A0D"/>
    <w:rsid w:val="005B6E5D"/>
    <w:rsid w:val="005D27D3"/>
    <w:rsid w:val="005D487C"/>
    <w:rsid w:val="005E2AED"/>
    <w:rsid w:val="00630986"/>
    <w:rsid w:val="00651981"/>
    <w:rsid w:val="00653A7E"/>
    <w:rsid w:val="0065714A"/>
    <w:rsid w:val="006611C4"/>
    <w:rsid w:val="00673754"/>
    <w:rsid w:val="00676D93"/>
    <w:rsid w:val="00697262"/>
    <w:rsid w:val="006A20F0"/>
    <w:rsid w:val="006A7173"/>
    <w:rsid w:val="006B0D3E"/>
    <w:rsid w:val="006B2BD8"/>
    <w:rsid w:val="006C5D3A"/>
    <w:rsid w:val="006E468E"/>
    <w:rsid w:val="006E4D26"/>
    <w:rsid w:val="00705745"/>
    <w:rsid w:val="00786512"/>
    <w:rsid w:val="007B1450"/>
    <w:rsid w:val="007D2906"/>
    <w:rsid w:val="00824C76"/>
    <w:rsid w:val="00841FE1"/>
    <w:rsid w:val="00871A97"/>
    <w:rsid w:val="00871DC8"/>
    <w:rsid w:val="008A0139"/>
    <w:rsid w:val="008B10E4"/>
    <w:rsid w:val="008C2CF1"/>
    <w:rsid w:val="008C71D0"/>
    <w:rsid w:val="008E0F22"/>
    <w:rsid w:val="008E2155"/>
    <w:rsid w:val="008E294C"/>
    <w:rsid w:val="0092113A"/>
    <w:rsid w:val="00927BC5"/>
    <w:rsid w:val="00937177"/>
    <w:rsid w:val="00943670"/>
    <w:rsid w:val="0094733E"/>
    <w:rsid w:val="00967A6E"/>
    <w:rsid w:val="00976A64"/>
    <w:rsid w:val="00976BD6"/>
    <w:rsid w:val="00982B1A"/>
    <w:rsid w:val="009A7C49"/>
    <w:rsid w:val="009C75BF"/>
    <w:rsid w:val="009D0DAD"/>
    <w:rsid w:val="00A071E7"/>
    <w:rsid w:val="00A07BC6"/>
    <w:rsid w:val="00A17E5C"/>
    <w:rsid w:val="00A30BAC"/>
    <w:rsid w:val="00A35C2B"/>
    <w:rsid w:val="00A63623"/>
    <w:rsid w:val="00A66881"/>
    <w:rsid w:val="00A87ACB"/>
    <w:rsid w:val="00A95396"/>
    <w:rsid w:val="00AA0F34"/>
    <w:rsid w:val="00AA39C6"/>
    <w:rsid w:val="00AB2F00"/>
    <w:rsid w:val="00AD20C7"/>
    <w:rsid w:val="00AD7518"/>
    <w:rsid w:val="00B014A4"/>
    <w:rsid w:val="00B027FE"/>
    <w:rsid w:val="00B065DE"/>
    <w:rsid w:val="00B2300D"/>
    <w:rsid w:val="00B251AB"/>
    <w:rsid w:val="00B460E8"/>
    <w:rsid w:val="00B5326C"/>
    <w:rsid w:val="00B56F7E"/>
    <w:rsid w:val="00B75AB9"/>
    <w:rsid w:val="00B768DC"/>
    <w:rsid w:val="00B77018"/>
    <w:rsid w:val="00BB0DA8"/>
    <w:rsid w:val="00BB6AD4"/>
    <w:rsid w:val="00C05202"/>
    <w:rsid w:val="00C06CB1"/>
    <w:rsid w:val="00C200D7"/>
    <w:rsid w:val="00C2486D"/>
    <w:rsid w:val="00C27A90"/>
    <w:rsid w:val="00C6197E"/>
    <w:rsid w:val="00C6642E"/>
    <w:rsid w:val="00C83DC0"/>
    <w:rsid w:val="00C86E19"/>
    <w:rsid w:val="00C929FE"/>
    <w:rsid w:val="00CC4F0B"/>
    <w:rsid w:val="00CC7271"/>
    <w:rsid w:val="00D03C6A"/>
    <w:rsid w:val="00D0421D"/>
    <w:rsid w:val="00D05D36"/>
    <w:rsid w:val="00D442D7"/>
    <w:rsid w:val="00D45E7C"/>
    <w:rsid w:val="00D63D81"/>
    <w:rsid w:val="00D65FA8"/>
    <w:rsid w:val="00D759FC"/>
    <w:rsid w:val="00D8011D"/>
    <w:rsid w:val="00D84BE1"/>
    <w:rsid w:val="00D9235F"/>
    <w:rsid w:val="00D9312B"/>
    <w:rsid w:val="00D96D68"/>
    <w:rsid w:val="00DA2E29"/>
    <w:rsid w:val="00DB62AC"/>
    <w:rsid w:val="00DC4183"/>
    <w:rsid w:val="00E6045D"/>
    <w:rsid w:val="00E627C6"/>
    <w:rsid w:val="00E62DCA"/>
    <w:rsid w:val="00E96996"/>
    <w:rsid w:val="00EA5C90"/>
    <w:rsid w:val="00EB529B"/>
    <w:rsid w:val="00EC3F83"/>
    <w:rsid w:val="00EC4BC9"/>
    <w:rsid w:val="00EC762F"/>
    <w:rsid w:val="00ED1C50"/>
    <w:rsid w:val="00EF1A81"/>
    <w:rsid w:val="00F01540"/>
    <w:rsid w:val="00F13016"/>
    <w:rsid w:val="00F22AF2"/>
    <w:rsid w:val="00F327C0"/>
    <w:rsid w:val="00F44584"/>
    <w:rsid w:val="00F55537"/>
    <w:rsid w:val="00F62026"/>
    <w:rsid w:val="00F6309B"/>
    <w:rsid w:val="00F665C1"/>
    <w:rsid w:val="00F70A2F"/>
    <w:rsid w:val="00F76F23"/>
    <w:rsid w:val="00F862DC"/>
    <w:rsid w:val="00F944CD"/>
    <w:rsid w:val="00FA213F"/>
    <w:rsid w:val="00FA4F13"/>
    <w:rsid w:val="00FA50D2"/>
    <w:rsid w:val="00FB0C47"/>
    <w:rsid w:val="00FB73CF"/>
    <w:rsid w:val="00FD7CEB"/>
    <w:rsid w:val="00FE78B3"/>
    <w:rsid w:val="00FF28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151F9"/>
  <w15:docId w15:val="{005A4AE1-5565-447D-8987-87869A80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Titre1">
    <w:name w:val="heading 1"/>
    <w:basedOn w:val="Normal"/>
    <w:uiPriority w:val="9"/>
    <w:qFormat/>
    <w:pPr>
      <w:spacing w:before="108"/>
      <w:ind w:left="997"/>
      <w:outlineLvl w:val="0"/>
    </w:pPr>
    <w:rPr>
      <w:i/>
      <w:sz w:val="50"/>
      <w:szCs w:val="50"/>
    </w:rPr>
  </w:style>
  <w:style w:type="paragraph" w:styleId="Titre2">
    <w:name w:val="heading 2"/>
    <w:basedOn w:val="Normal"/>
    <w:uiPriority w:val="9"/>
    <w:unhideWhenUsed/>
    <w:qFormat/>
    <w:pPr>
      <w:ind w:left="997"/>
      <w:outlineLvl w:val="1"/>
    </w:pPr>
    <w:rPr>
      <w:b/>
      <w:bCs/>
      <w:sz w:val="34"/>
      <w:szCs w:val="3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34"/>
      <w:szCs w:val="34"/>
    </w:rPr>
  </w:style>
  <w:style w:type="paragraph" w:styleId="Paragraphedeliste">
    <w:name w:val="List Paragraph"/>
    <w:basedOn w:val="Normal"/>
    <w:uiPriority w:val="34"/>
    <w:qFormat/>
    <w:pPr>
      <w:ind w:left="1251" w:hanging="508"/>
    </w:pPr>
  </w:style>
  <w:style w:type="paragraph" w:customStyle="1" w:styleId="TableParagraph">
    <w:name w:val="Table Paragraph"/>
    <w:basedOn w:val="Normal"/>
    <w:uiPriority w:val="1"/>
    <w:qFormat/>
    <w:pPr>
      <w:ind w:left="81"/>
    </w:pPr>
  </w:style>
  <w:style w:type="table" w:styleId="Grilledutableau">
    <w:name w:val="Table Grid"/>
    <w:basedOn w:val="TableauNormal"/>
    <w:uiPriority w:val="39"/>
    <w:rsid w:val="00982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86512"/>
    <w:pPr>
      <w:tabs>
        <w:tab w:val="center" w:pos="4513"/>
        <w:tab w:val="right" w:pos="9026"/>
      </w:tabs>
    </w:pPr>
  </w:style>
  <w:style w:type="character" w:customStyle="1" w:styleId="En-tteCar">
    <w:name w:val="En-tête Car"/>
    <w:basedOn w:val="Policepardfaut"/>
    <w:link w:val="En-tte"/>
    <w:uiPriority w:val="99"/>
    <w:rsid w:val="00786512"/>
    <w:rPr>
      <w:rFonts w:ascii="Century Gothic" w:eastAsia="Century Gothic" w:hAnsi="Century Gothic" w:cs="Century Gothic"/>
    </w:rPr>
  </w:style>
  <w:style w:type="paragraph" w:styleId="Pieddepage">
    <w:name w:val="footer"/>
    <w:basedOn w:val="Normal"/>
    <w:link w:val="PieddepageCar"/>
    <w:uiPriority w:val="99"/>
    <w:unhideWhenUsed/>
    <w:rsid w:val="00786512"/>
    <w:pPr>
      <w:tabs>
        <w:tab w:val="center" w:pos="4513"/>
        <w:tab w:val="right" w:pos="9026"/>
      </w:tabs>
    </w:pPr>
  </w:style>
  <w:style w:type="character" w:customStyle="1" w:styleId="PieddepageCar">
    <w:name w:val="Pied de page Car"/>
    <w:basedOn w:val="Policepardfaut"/>
    <w:link w:val="Pieddepage"/>
    <w:uiPriority w:val="99"/>
    <w:rsid w:val="00786512"/>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4F2AD-7078-4822-8758-9351B23D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2392</Words>
  <Characters>13160</Characters>
  <Application>Microsoft Office Word</Application>
  <DocSecurity>0</DocSecurity>
  <Lines>109</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Microsoft Word - Mode_demploi_THDF50060_FR_FINAL_20161116.DOC</vt:lpstr>
      <vt:lpstr>Microsoft Word - Mode_demploi_THDF50060_FR_FINAL_20161116.DOC</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Mode_demploi_THDF50060_FR_FINAL_20161116.DOC</dc:title>
  <dc:creator>Administrator</dc:creator>
  <cp:lastModifiedBy>Coralie Brun</cp:lastModifiedBy>
  <cp:revision>6</cp:revision>
  <dcterms:created xsi:type="dcterms:W3CDTF">2019-11-13T09:33:00Z</dcterms:created>
  <dcterms:modified xsi:type="dcterms:W3CDTF">2019-11-13T09:59:00Z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Acrobat PDFMaker 19 for Word</vt:lpwstr>
  </property>
  <property fmtid="{D5CDD505-2E9C-101B-9397-08002B2CF9AE}" pid="4" name="LastSaved">
    <vt:filetime>2019-11-07T00:00:00Z</vt:filetime>
  </property>
</Properties>
</file>