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A72E2" w14:textId="77AD158D" w:rsidR="002130D6" w:rsidRPr="00973C0E" w:rsidRDefault="002130D6" w:rsidP="00FC606A">
      <w:pPr>
        <w:pStyle w:val="Corpsdetexte"/>
        <w:spacing w:before="1"/>
        <w:rPr>
          <w:noProof/>
        </w:rPr>
      </w:pPr>
      <w:r w:rsidRPr="00973C0E">
        <w:rPr>
          <w:noProof/>
          <w:lang w:bidi="fr-FR"/>
        </w:rPr>
        <w:drawing>
          <wp:anchor distT="0" distB="0" distL="0" distR="0" simplePos="0" relativeHeight="251653632" behindDoc="1" locked="0" layoutInCell="1" allowOverlap="1" wp14:anchorId="29659558" wp14:editId="215990CA">
            <wp:simplePos x="0" y="0"/>
            <wp:positionH relativeFrom="page">
              <wp:posOffset>1184275</wp:posOffset>
            </wp:positionH>
            <wp:positionV relativeFrom="paragraph">
              <wp:posOffset>-594360</wp:posOffset>
            </wp:positionV>
            <wp:extent cx="4146516" cy="1848237"/>
            <wp:effectExtent l="0" t="0" r="0" b="0"/>
            <wp:wrapNone/>
            <wp:docPr id="2"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146516" cy="1848237"/>
                    </a:xfrm>
                    <a:prstGeom prst="rect">
                      <a:avLst/>
                    </a:prstGeom>
                  </pic:spPr>
                </pic:pic>
              </a:graphicData>
            </a:graphic>
          </wp:anchor>
        </w:drawing>
      </w:r>
    </w:p>
    <w:p w14:paraId="4620A9B3" w14:textId="77777777" w:rsidR="00FC606A" w:rsidRPr="00973C0E" w:rsidRDefault="00FC606A" w:rsidP="00FC606A">
      <w:pPr>
        <w:pStyle w:val="Corpsdetexte"/>
        <w:spacing w:before="1"/>
        <w:rPr>
          <w:noProof/>
        </w:rPr>
      </w:pPr>
    </w:p>
    <w:p w14:paraId="2D5D4B25" w14:textId="77777777" w:rsidR="00FC606A" w:rsidRPr="00973C0E" w:rsidRDefault="002130D6" w:rsidP="002130D6">
      <w:pPr>
        <w:pStyle w:val="Corpsdetexte"/>
        <w:ind w:left="180" w:firstLine="69"/>
        <w:rPr>
          <w:rFonts w:ascii="Century Gothic" w:hAnsi="Century Gothic"/>
          <w:b/>
          <w:bCs/>
          <w:sz w:val="56"/>
          <w:szCs w:val="56"/>
          <w:lang w:eastAsia="fr-FR" w:bidi="fr-FR"/>
        </w:rPr>
      </w:pPr>
      <w:r w:rsidRPr="00973C0E">
        <w:rPr>
          <w:rFonts w:ascii="Century Gothic" w:hAnsi="Century Gothic"/>
          <w:b/>
          <w:bCs/>
          <w:sz w:val="56"/>
          <w:szCs w:val="56"/>
          <w:lang w:eastAsia="fr-FR" w:bidi="fr-FR"/>
        </w:rPr>
        <w:t xml:space="preserve">ASPIRATEUR </w:t>
      </w:r>
      <w:r w:rsidR="00FC606A" w:rsidRPr="00973C0E">
        <w:rPr>
          <w:rFonts w:ascii="Century Gothic" w:hAnsi="Century Gothic"/>
          <w:b/>
          <w:bCs/>
          <w:sz w:val="56"/>
          <w:szCs w:val="56"/>
          <w:lang w:eastAsia="fr-FR" w:bidi="fr-FR"/>
        </w:rPr>
        <w:t xml:space="preserve">TRAINEAU </w:t>
      </w:r>
    </w:p>
    <w:p w14:paraId="49163BDE" w14:textId="02A920D5" w:rsidR="002130D6" w:rsidRPr="00973C0E" w:rsidRDefault="00FC606A" w:rsidP="002130D6">
      <w:pPr>
        <w:pStyle w:val="Corpsdetexte"/>
        <w:ind w:left="180" w:firstLine="69"/>
        <w:rPr>
          <w:rFonts w:ascii="Century Gothic" w:hAnsi="Century Gothic"/>
          <w:b/>
          <w:bCs/>
          <w:sz w:val="56"/>
          <w:szCs w:val="56"/>
        </w:rPr>
      </w:pPr>
      <w:r w:rsidRPr="00973C0E">
        <w:rPr>
          <w:rFonts w:ascii="Century Gothic" w:hAnsi="Century Gothic"/>
          <w:b/>
          <w:bCs/>
          <w:sz w:val="56"/>
          <w:szCs w:val="56"/>
          <w:lang w:eastAsia="fr-FR" w:bidi="fr-FR"/>
        </w:rPr>
        <w:t>SANS SAC</w:t>
      </w:r>
    </w:p>
    <w:p w14:paraId="75037F79" w14:textId="77777777" w:rsidR="002130D6" w:rsidRPr="000B3AAD" w:rsidRDefault="002130D6" w:rsidP="002130D6">
      <w:pPr>
        <w:pStyle w:val="Corpsdetexte"/>
        <w:ind w:left="180" w:firstLine="69"/>
        <w:rPr>
          <w:rFonts w:ascii="Century Gothic" w:hAnsi="Century Gothic"/>
          <w:i/>
          <w:sz w:val="48"/>
          <w:szCs w:val="22"/>
        </w:rPr>
      </w:pPr>
      <w:r w:rsidRPr="000B3AAD">
        <w:rPr>
          <w:rFonts w:ascii="Century Gothic" w:hAnsi="Century Gothic"/>
          <w:i/>
          <w:sz w:val="48"/>
          <w:szCs w:val="22"/>
          <w:lang w:eastAsia="fr-FR" w:bidi="fr-FR"/>
        </w:rPr>
        <w:t>THVC22750</w:t>
      </w:r>
    </w:p>
    <w:p w14:paraId="388DC3CF" w14:textId="5FD95D9A" w:rsidR="002130D6" w:rsidRPr="000B3AAD" w:rsidRDefault="00FC606A" w:rsidP="00FC606A">
      <w:pPr>
        <w:ind w:left="249"/>
        <w:rPr>
          <w:rFonts w:ascii="Century Gothic" w:hAnsi="Century Gothic"/>
          <w:b/>
          <w:sz w:val="48"/>
        </w:rPr>
      </w:pPr>
      <w:r w:rsidRPr="000B3AAD">
        <w:rPr>
          <w:rFonts w:ascii="Century Gothic" w:eastAsia="Century Gothic" w:hAnsi="Century Gothic" w:cs="Century Gothic"/>
          <w:noProof/>
          <w:lang w:bidi="fr-FR"/>
        </w:rPr>
        <w:drawing>
          <wp:anchor distT="0" distB="0" distL="0" distR="0" simplePos="0" relativeHeight="251661824" behindDoc="0" locked="0" layoutInCell="1" allowOverlap="1" wp14:anchorId="76BAF26B" wp14:editId="03AACDBA">
            <wp:simplePos x="0" y="0"/>
            <wp:positionH relativeFrom="page">
              <wp:posOffset>361950</wp:posOffset>
            </wp:positionH>
            <wp:positionV relativeFrom="paragraph">
              <wp:posOffset>450850</wp:posOffset>
            </wp:positionV>
            <wp:extent cx="4624070" cy="3429000"/>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4070" cy="3429000"/>
                    </a:xfrm>
                    <a:prstGeom prst="rect">
                      <a:avLst/>
                    </a:prstGeom>
                  </pic:spPr>
                </pic:pic>
              </a:graphicData>
            </a:graphic>
            <wp14:sizeRelH relativeFrom="margin">
              <wp14:pctWidth>0</wp14:pctWidth>
            </wp14:sizeRelH>
            <wp14:sizeRelV relativeFrom="margin">
              <wp14:pctHeight>0</wp14:pctHeight>
            </wp14:sizeRelV>
          </wp:anchor>
        </w:drawing>
      </w:r>
      <w:r w:rsidR="002130D6" w:rsidRPr="000B3AAD">
        <w:rPr>
          <w:rFonts w:ascii="Century Gothic" w:hAnsi="Century Gothic"/>
          <w:b/>
          <w:sz w:val="48"/>
          <w:lang w:eastAsia="fr-FR" w:bidi="fr-FR"/>
        </w:rPr>
        <w:t>MODE D’EMPLOI</w:t>
      </w:r>
    </w:p>
    <w:p w14:paraId="708F651F" w14:textId="77777777" w:rsidR="00FC606A" w:rsidRPr="00973C0E" w:rsidRDefault="00FC606A" w:rsidP="00FC606A">
      <w:pPr>
        <w:spacing w:before="1" w:line="168" w:lineRule="auto"/>
        <w:ind w:left="270" w:right="1530"/>
        <w:rPr>
          <w:b/>
          <w:sz w:val="20"/>
        </w:rPr>
      </w:pPr>
      <w:r w:rsidRPr="00973C0E">
        <w:rPr>
          <w:b/>
          <w:sz w:val="20"/>
        </w:rPr>
        <w:t>Lire attentivement la notice avant toute utilisation.</w:t>
      </w:r>
    </w:p>
    <w:p w14:paraId="2455D135" w14:textId="2A3D853E" w:rsidR="00FC606A" w:rsidRPr="00973C0E" w:rsidRDefault="0098451F" w:rsidP="00FC606A">
      <w:pPr>
        <w:ind w:left="270" w:right="1530"/>
        <w:rPr>
          <w:rFonts w:ascii="Calibri" w:eastAsiaTheme="minorEastAsia" w:hAnsi="Calibri" w:cs="Calibri"/>
          <w:sz w:val="18"/>
          <w:szCs w:val="18"/>
          <w:lang w:eastAsia="zh-TW"/>
        </w:rPr>
      </w:pPr>
      <w:r>
        <w:rPr>
          <w:noProof/>
        </w:rPr>
        <mc:AlternateContent>
          <mc:Choice Requires="wps">
            <w:drawing>
              <wp:anchor distT="0" distB="0" distL="0" distR="0" simplePos="0" relativeHeight="251680768" behindDoc="0" locked="0" layoutInCell="1" allowOverlap="1" wp14:anchorId="09C01661" wp14:editId="5FAA7AFF">
                <wp:simplePos x="0" y="0"/>
                <wp:positionH relativeFrom="page">
                  <wp:posOffset>4429125</wp:posOffset>
                </wp:positionH>
                <wp:positionV relativeFrom="paragraph">
                  <wp:posOffset>142875</wp:posOffset>
                </wp:positionV>
                <wp:extent cx="471170" cy="335915"/>
                <wp:effectExtent l="0" t="0" r="0" b="0"/>
                <wp:wrapNone/>
                <wp:docPr id="22"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170" cy="335915"/>
                        </a:xfrm>
                        <a:custGeom>
                          <a:avLst/>
                          <a:gdLst>
                            <a:gd name="T0" fmla="*/ 168275 w 742"/>
                            <a:gd name="T1" fmla="*/ 124460 h 529"/>
                            <a:gd name="T2" fmla="*/ 83185 w 742"/>
                            <a:gd name="T3" fmla="*/ 147320 h 529"/>
                            <a:gd name="T4" fmla="*/ 22860 w 742"/>
                            <a:gd name="T5" fmla="*/ 207645 h 529"/>
                            <a:gd name="T6" fmla="*/ 0 w 742"/>
                            <a:gd name="T7" fmla="*/ 292100 h 529"/>
                            <a:gd name="T8" fmla="*/ 22860 w 742"/>
                            <a:gd name="T9" fmla="*/ 377190 h 529"/>
                            <a:gd name="T10" fmla="*/ 83185 w 742"/>
                            <a:gd name="T11" fmla="*/ 437515 h 529"/>
                            <a:gd name="T12" fmla="*/ 168275 w 742"/>
                            <a:gd name="T13" fmla="*/ 460375 h 529"/>
                            <a:gd name="T14" fmla="*/ 184785 w 742"/>
                            <a:gd name="T15" fmla="*/ 459740 h 529"/>
                            <a:gd name="T16" fmla="*/ 168275 w 742"/>
                            <a:gd name="T17" fmla="*/ 410210 h 529"/>
                            <a:gd name="T18" fmla="*/ 85090 w 742"/>
                            <a:gd name="T19" fmla="*/ 375285 h 529"/>
                            <a:gd name="T20" fmla="*/ 50800 w 742"/>
                            <a:gd name="T21" fmla="*/ 292100 h 529"/>
                            <a:gd name="T22" fmla="*/ 85090 w 742"/>
                            <a:gd name="T23" fmla="*/ 208915 h 529"/>
                            <a:gd name="T24" fmla="*/ 168275 w 742"/>
                            <a:gd name="T25" fmla="*/ 174625 h 529"/>
                            <a:gd name="T26" fmla="*/ 184785 w 742"/>
                            <a:gd name="T27" fmla="*/ 125095 h 529"/>
                            <a:gd name="T28" fmla="*/ 184785 w 742"/>
                            <a:gd name="T29" fmla="*/ 408940 h 529"/>
                            <a:gd name="T30" fmla="*/ 173990 w 742"/>
                            <a:gd name="T31" fmla="*/ 410210 h 529"/>
                            <a:gd name="T32" fmla="*/ 184785 w 742"/>
                            <a:gd name="T33" fmla="*/ 408940 h 529"/>
                            <a:gd name="T34" fmla="*/ 173990 w 742"/>
                            <a:gd name="T35" fmla="*/ 174625 h 529"/>
                            <a:gd name="T36" fmla="*/ 184785 w 742"/>
                            <a:gd name="T37" fmla="*/ 175895 h 529"/>
                            <a:gd name="T38" fmla="*/ 465455 w 742"/>
                            <a:gd name="T39" fmla="*/ 124460 h 529"/>
                            <a:gd name="T40" fmla="*/ 409575 w 742"/>
                            <a:gd name="T41" fmla="*/ 130175 h 529"/>
                            <a:gd name="T42" fmla="*/ 335280 w 742"/>
                            <a:gd name="T43" fmla="*/ 173355 h 529"/>
                            <a:gd name="T44" fmla="*/ 292100 w 742"/>
                            <a:gd name="T45" fmla="*/ 247650 h 529"/>
                            <a:gd name="T46" fmla="*/ 292100 w 742"/>
                            <a:gd name="T47" fmla="*/ 337185 h 529"/>
                            <a:gd name="T48" fmla="*/ 335280 w 742"/>
                            <a:gd name="T49" fmla="*/ 411480 h 529"/>
                            <a:gd name="T50" fmla="*/ 409575 w 742"/>
                            <a:gd name="T51" fmla="*/ 454660 h 529"/>
                            <a:gd name="T52" fmla="*/ 465455 w 742"/>
                            <a:gd name="T53" fmla="*/ 460375 h 529"/>
                            <a:gd name="T54" fmla="*/ 471170 w 742"/>
                            <a:gd name="T55" fmla="*/ 410210 h 529"/>
                            <a:gd name="T56" fmla="*/ 414020 w 742"/>
                            <a:gd name="T57" fmla="*/ 403225 h 529"/>
                            <a:gd name="T58" fmla="*/ 353695 w 742"/>
                            <a:gd name="T59" fmla="*/ 354330 h 529"/>
                            <a:gd name="T60" fmla="*/ 437515 w 742"/>
                            <a:gd name="T61" fmla="*/ 317500 h 529"/>
                            <a:gd name="T62" fmla="*/ 339090 w 742"/>
                            <a:gd name="T63" fmla="*/ 267335 h 529"/>
                            <a:gd name="T64" fmla="*/ 379730 w 742"/>
                            <a:gd name="T65" fmla="*/ 201295 h 529"/>
                            <a:gd name="T66" fmla="*/ 454025 w 742"/>
                            <a:gd name="T67" fmla="*/ 174625 h 529"/>
                            <a:gd name="T68" fmla="*/ 471170 w 742"/>
                            <a:gd name="T69" fmla="*/ 125095 h 529"/>
                            <a:gd name="T70" fmla="*/ 471170 w 742"/>
                            <a:gd name="T71" fmla="*/ 408940 h 529"/>
                            <a:gd name="T72" fmla="*/ 471170 w 742"/>
                            <a:gd name="T73" fmla="*/ 410210 h 529"/>
                            <a:gd name="T74" fmla="*/ 471170 w 742"/>
                            <a:gd name="T75" fmla="*/ 174625 h 529"/>
                            <a:gd name="T76" fmla="*/ 471170 w 742"/>
                            <a:gd name="T77" fmla="*/ 175895 h 529"/>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42" h="529">
                              <a:moveTo>
                                <a:pt x="283" y="0"/>
                              </a:moveTo>
                              <a:lnTo>
                                <a:pt x="265" y="0"/>
                              </a:lnTo>
                              <a:lnTo>
                                <a:pt x="195" y="9"/>
                              </a:lnTo>
                              <a:lnTo>
                                <a:pt x="131" y="36"/>
                              </a:lnTo>
                              <a:lnTo>
                                <a:pt x="78" y="77"/>
                              </a:lnTo>
                              <a:lnTo>
                                <a:pt x="36" y="131"/>
                              </a:lnTo>
                              <a:lnTo>
                                <a:pt x="10" y="194"/>
                              </a:lnTo>
                              <a:lnTo>
                                <a:pt x="0" y="264"/>
                              </a:lnTo>
                              <a:lnTo>
                                <a:pt x="10" y="335"/>
                              </a:lnTo>
                              <a:lnTo>
                                <a:pt x="36" y="398"/>
                              </a:lnTo>
                              <a:lnTo>
                                <a:pt x="78" y="452"/>
                              </a:lnTo>
                              <a:lnTo>
                                <a:pt x="131" y="493"/>
                              </a:lnTo>
                              <a:lnTo>
                                <a:pt x="195" y="520"/>
                              </a:lnTo>
                              <a:lnTo>
                                <a:pt x="265" y="529"/>
                              </a:lnTo>
                              <a:lnTo>
                                <a:pt x="283" y="529"/>
                              </a:lnTo>
                              <a:lnTo>
                                <a:pt x="291" y="528"/>
                              </a:lnTo>
                              <a:lnTo>
                                <a:pt x="291" y="450"/>
                              </a:lnTo>
                              <a:lnTo>
                                <a:pt x="265" y="450"/>
                              </a:lnTo>
                              <a:lnTo>
                                <a:pt x="193" y="435"/>
                              </a:lnTo>
                              <a:lnTo>
                                <a:pt x="134" y="395"/>
                              </a:lnTo>
                              <a:lnTo>
                                <a:pt x="94" y="336"/>
                              </a:lnTo>
                              <a:lnTo>
                                <a:pt x="80" y="264"/>
                              </a:lnTo>
                              <a:lnTo>
                                <a:pt x="94" y="192"/>
                              </a:lnTo>
                              <a:lnTo>
                                <a:pt x="134" y="133"/>
                              </a:lnTo>
                              <a:lnTo>
                                <a:pt x="193" y="94"/>
                              </a:lnTo>
                              <a:lnTo>
                                <a:pt x="265" y="79"/>
                              </a:lnTo>
                              <a:lnTo>
                                <a:pt x="291" y="79"/>
                              </a:lnTo>
                              <a:lnTo>
                                <a:pt x="291" y="1"/>
                              </a:lnTo>
                              <a:lnTo>
                                <a:pt x="283" y="0"/>
                              </a:lnTo>
                              <a:close/>
                              <a:moveTo>
                                <a:pt x="291" y="448"/>
                              </a:moveTo>
                              <a:lnTo>
                                <a:pt x="283" y="449"/>
                              </a:lnTo>
                              <a:lnTo>
                                <a:pt x="274" y="450"/>
                              </a:lnTo>
                              <a:lnTo>
                                <a:pt x="291" y="450"/>
                              </a:lnTo>
                              <a:lnTo>
                                <a:pt x="291" y="448"/>
                              </a:lnTo>
                              <a:close/>
                              <a:moveTo>
                                <a:pt x="291" y="79"/>
                              </a:moveTo>
                              <a:lnTo>
                                <a:pt x="274" y="79"/>
                              </a:lnTo>
                              <a:lnTo>
                                <a:pt x="283" y="80"/>
                              </a:lnTo>
                              <a:lnTo>
                                <a:pt x="291" y="81"/>
                              </a:lnTo>
                              <a:lnTo>
                                <a:pt x="291" y="79"/>
                              </a:lnTo>
                              <a:close/>
                              <a:moveTo>
                                <a:pt x="733" y="0"/>
                              </a:moveTo>
                              <a:lnTo>
                                <a:pt x="715" y="0"/>
                              </a:lnTo>
                              <a:lnTo>
                                <a:pt x="645" y="9"/>
                              </a:lnTo>
                              <a:lnTo>
                                <a:pt x="581" y="36"/>
                              </a:lnTo>
                              <a:lnTo>
                                <a:pt x="528" y="77"/>
                              </a:lnTo>
                              <a:lnTo>
                                <a:pt x="486" y="131"/>
                              </a:lnTo>
                              <a:lnTo>
                                <a:pt x="460" y="194"/>
                              </a:lnTo>
                              <a:lnTo>
                                <a:pt x="450" y="264"/>
                              </a:lnTo>
                              <a:lnTo>
                                <a:pt x="460" y="335"/>
                              </a:lnTo>
                              <a:lnTo>
                                <a:pt x="486" y="398"/>
                              </a:lnTo>
                              <a:lnTo>
                                <a:pt x="528" y="452"/>
                              </a:lnTo>
                              <a:lnTo>
                                <a:pt x="581" y="493"/>
                              </a:lnTo>
                              <a:lnTo>
                                <a:pt x="645" y="520"/>
                              </a:lnTo>
                              <a:lnTo>
                                <a:pt x="715" y="529"/>
                              </a:lnTo>
                              <a:lnTo>
                                <a:pt x="733" y="529"/>
                              </a:lnTo>
                              <a:lnTo>
                                <a:pt x="742" y="528"/>
                              </a:lnTo>
                              <a:lnTo>
                                <a:pt x="742" y="450"/>
                              </a:lnTo>
                              <a:lnTo>
                                <a:pt x="715" y="450"/>
                              </a:lnTo>
                              <a:lnTo>
                                <a:pt x="652" y="439"/>
                              </a:lnTo>
                              <a:lnTo>
                                <a:pt x="598" y="408"/>
                              </a:lnTo>
                              <a:lnTo>
                                <a:pt x="557" y="362"/>
                              </a:lnTo>
                              <a:lnTo>
                                <a:pt x="534" y="304"/>
                              </a:lnTo>
                              <a:lnTo>
                                <a:pt x="689" y="304"/>
                              </a:lnTo>
                              <a:lnTo>
                                <a:pt x="689" y="225"/>
                              </a:lnTo>
                              <a:lnTo>
                                <a:pt x="534" y="225"/>
                              </a:lnTo>
                              <a:lnTo>
                                <a:pt x="557" y="167"/>
                              </a:lnTo>
                              <a:lnTo>
                                <a:pt x="598" y="121"/>
                              </a:lnTo>
                              <a:lnTo>
                                <a:pt x="652" y="90"/>
                              </a:lnTo>
                              <a:lnTo>
                                <a:pt x="715" y="79"/>
                              </a:lnTo>
                              <a:lnTo>
                                <a:pt x="742" y="79"/>
                              </a:lnTo>
                              <a:lnTo>
                                <a:pt x="742" y="1"/>
                              </a:lnTo>
                              <a:lnTo>
                                <a:pt x="733" y="0"/>
                              </a:lnTo>
                              <a:close/>
                              <a:moveTo>
                                <a:pt x="742" y="448"/>
                              </a:moveTo>
                              <a:lnTo>
                                <a:pt x="724" y="450"/>
                              </a:lnTo>
                              <a:lnTo>
                                <a:pt x="742" y="450"/>
                              </a:lnTo>
                              <a:lnTo>
                                <a:pt x="742" y="448"/>
                              </a:lnTo>
                              <a:close/>
                              <a:moveTo>
                                <a:pt x="742" y="79"/>
                              </a:moveTo>
                              <a:lnTo>
                                <a:pt x="724" y="79"/>
                              </a:lnTo>
                              <a:lnTo>
                                <a:pt x="742" y="81"/>
                              </a:lnTo>
                              <a:lnTo>
                                <a:pt x="742" y="79"/>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D23F" id="Freeform: Shape 11" o:spid="_x0000_s1026" style="position:absolute;margin-left:348.75pt;margin-top:11.25pt;width:37.1pt;height:26.4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" path="m283,l265,,195,9,131,36,78,77,36,131,10,194,,264r10,71l36,398r42,54l131,493r64,27l265,529r18,l291,528r,-78l265,450,193,435,134,395,94,336,80,264,94,192r40,-59l193,94,265,79r26,l291,1,283,xm291,448r-8,1l274,450r17,l291,448xm291,79r-17,l283,80r8,1l291,79xm733,l715,,645,9,581,36,528,77r-42,54l460,194r-10,70l460,335r26,63l528,452r53,41l645,520r70,9l733,529r9,-1l742,450r-27,l652,439,598,408,557,362,534,304r155,l689,225r-155,l557,167r41,-46l652,90,715,79r27,l742,1,733,xm742,448r-18,2l742,450r,-2xm742,79r-18,l742,81r,-2xe" fillcolor="#221f1f" stroked="f">
                <v:path arrowok="t" o:connecttype="custom" o:connectlocs="106854625,79032100;52822475,93548200;14516100,131854575;0,185483500;14516100,239515650;52822475,277822025;106854625,292338125;117338475,291934900;106854625,260483350;54032150,238305975;32258000,185483500;54032150,132661025;106854625,110886875;117338475,79435325;117338475,259676900;110483650,260483350;117338475,259676900;110483650,110886875;117338475,111693325;295563925,79032100;260080125,82661125;212902800,110080425;185483500,157257750;185483500,214112475;212902800,261289800;260080125,288709100;295563925,292338125;299192950,260483350;262902700,256047875;224596325,224999550;277822025,201612500;215322150,169757725;241128550,127822325;288305875,110886875;299192950,79435325;299192950,259676900;299192950,260483350;299192950,110886875;299192950,111693325" o:connectangles="0,0,0,0,0,0,0,0,0,0,0,0,0,0,0,0,0,0,0,0,0,0,0,0,0,0,0,0,0,0,0,0,0,0,0,0,0,0,0"/>
                <w10:wrap anchorx="page"/>
              </v:shape>
            </w:pict>
          </mc:Fallback>
        </mc:AlternateContent>
      </w:r>
      <w:r w:rsidR="00FC606A" w:rsidRPr="00973C0E">
        <w:rPr>
          <w:sz w:val="18"/>
          <w:szCs w:val="18"/>
        </w:rPr>
        <w:t>Ce produit est conforme aux exigences de la directive 2014/35/UE (qui remplace la directive 73/23/CEE modifiée par la directive 93/68/CEE) et 2014/30/UE (remplaçant la directive 89/336/CEE).</w:t>
      </w:r>
    </w:p>
    <w:p w14:paraId="0B47B493" w14:textId="77777777" w:rsidR="00FC606A" w:rsidRPr="00973C0E" w:rsidRDefault="00FC606A" w:rsidP="00FC606A">
      <w:pPr>
        <w:pStyle w:val="Corpsdetexte"/>
        <w:spacing w:before="9"/>
        <w:ind w:left="270" w:right="1260"/>
        <w:rPr>
          <w:sz w:val="12"/>
        </w:rPr>
      </w:pPr>
    </w:p>
    <w:p w14:paraId="141DCA1B" w14:textId="77777777" w:rsidR="002130D6" w:rsidRPr="00973C0E" w:rsidRDefault="002130D6" w:rsidP="002130D6">
      <w:pPr>
        <w:rPr>
          <w:rFonts w:ascii="Century Gothic" w:hAnsi="Century Gothic"/>
          <w:sz w:val="18"/>
        </w:rPr>
        <w:sectPr w:rsidR="002130D6" w:rsidRPr="00973C0E" w:rsidSect="00FC606A">
          <w:headerReference w:type="even" r:id="rId9"/>
          <w:headerReference w:type="default" r:id="rId10"/>
          <w:footerReference w:type="even" r:id="rId11"/>
          <w:footerReference w:type="default" r:id="rId12"/>
          <w:headerReference w:type="first" r:id="rId13"/>
          <w:footerReference w:type="first" r:id="rId14"/>
          <w:pgSz w:w="8400" w:h="11880"/>
          <w:pgMar w:top="440" w:right="220" w:bottom="280" w:left="260" w:header="720" w:footer="720" w:gutter="0"/>
          <w:cols w:space="720"/>
        </w:sectPr>
      </w:pPr>
    </w:p>
    <w:p w14:paraId="55DF1EA9" w14:textId="77777777" w:rsidR="002130D6" w:rsidRPr="00973C0E" w:rsidRDefault="002130D6" w:rsidP="002130D6">
      <w:pPr>
        <w:spacing w:before="61"/>
        <w:ind w:left="246" w:right="630"/>
        <w:rPr>
          <w:rFonts w:ascii="Century Gothic" w:hAnsi="Century Gothic"/>
          <w:b/>
          <w:sz w:val="40"/>
          <w:u w:val="thick"/>
        </w:rPr>
      </w:pPr>
      <w:r w:rsidRPr="00973C0E">
        <w:rPr>
          <w:rFonts w:ascii="Century Gothic" w:hAnsi="Century Gothic"/>
          <w:b/>
          <w:sz w:val="40"/>
          <w:u w:val="thick"/>
        </w:rPr>
        <w:lastRenderedPageBreak/>
        <w:t>CONSIGNES DE SÉCURITÉ IMPORTANTES</w:t>
      </w:r>
    </w:p>
    <w:p w14:paraId="6BA823B7" w14:textId="77777777" w:rsidR="002130D6" w:rsidRPr="00973C0E" w:rsidRDefault="002130D6" w:rsidP="002130D6">
      <w:pPr>
        <w:pStyle w:val="Paragraphedeliste"/>
        <w:numPr>
          <w:ilvl w:val="0"/>
          <w:numId w:val="9"/>
        </w:numPr>
        <w:tabs>
          <w:tab w:val="left" w:pos="752"/>
          <w:tab w:val="left" w:pos="753"/>
        </w:tabs>
        <w:spacing w:before="91" w:line="218" w:lineRule="auto"/>
        <w:ind w:right="630"/>
        <w:rPr>
          <w:rFonts w:ascii="Century Gothic" w:hAnsi="Century Gothic"/>
          <w:sz w:val="40"/>
        </w:rPr>
      </w:pPr>
      <w:r w:rsidRPr="00973C0E">
        <w:rPr>
          <w:rFonts w:ascii="Century Gothic" w:hAnsi="Century Gothic"/>
          <w:sz w:val="40"/>
          <w:lang w:eastAsia="fr-FR" w:bidi="fr-FR"/>
        </w:rPr>
        <w:t>Lisez attentivement ce mode d'emploi avant d'utiliser l'appareil pour la première fois.</w:t>
      </w:r>
    </w:p>
    <w:p w14:paraId="2C6F1A05" w14:textId="77777777" w:rsidR="002130D6" w:rsidRPr="00973C0E" w:rsidRDefault="002130D6" w:rsidP="002130D6">
      <w:pPr>
        <w:pStyle w:val="Paragraphedeliste"/>
        <w:numPr>
          <w:ilvl w:val="0"/>
          <w:numId w:val="9"/>
        </w:numPr>
        <w:tabs>
          <w:tab w:val="left" w:pos="752"/>
          <w:tab w:val="left" w:pos="753"/>
        </w:tabs>
        <w:spacing w:before="4" w:line="218" w:lineRule="auto"/>
        <w:ind w:right="630"/>
        <w:rPr>
          <w:rFonts w:ascii="Century Gothic" w:hAnsi="Century Gothic"/>
          <w:sz w:val="40"/>
        </w:rPr>
      </w:pPr>
      <w:r w:rsidRPr="00973C0E">
        <w:rPr>
          <w:rFonts w:ascii="Century Gothic" w:hAnsi="Century Gothic"/>
          <w:sz w:val="40"/>
          <w:lang w:eastAsia="fr-FR" w:bidi="fr-FR"/>
        </w:rPr>
        <w:t>Veuillez lire l'intégralité des instructions figurant dans ce mode d'emploi.</w:t>
      </w:r>
    </w:p>
    <w:p w14:paraId="3D45F314" w14:textId="77777777" w:rsidR="002130D6" w:rsidRPr="00973C0E" w:rsidRDefault="002130D6" w:rsidP="002130D6">
      <w:pPr>
        <w:pStyle w:val="Paragraphedeliste"/>
        <w:numPr>
          <w:ilvl w:val="0"/>
          <w:numId w:val="9"/>
        </w:numPr>
        <w:tabs>
          <w:tab w:val="left" w:pos="752"/>
          <w:tab w:val="left" w:pos="753"/>
        </w:tabs>
        <w:spacing w:before="5" w:line="218" w:lineRule="auto"/>
        <w:ind w:right="630"/>
        <w:rPr>
          <w:rFonts w:ascii="Century Gothic" w:hAnsi="Century Gothic"/>
          <w:sz w:val="40"/>
        </w:rPr>
      </w:pPr>
      <w:r w:rsidRPr="00973C0E">
        <w:rPr>
          <w:rFonts w:ascii="Century Gothic" w:hAnsi="Century Gothic"/>
          <w:sz w:val="40"/>
          <w:lang w:eastAsia="fr-FR" w:bidi="fr-FR"/>
        </w:rPr>
        <w:t>Avant d'utiliser l'appareil, vérifiez que la tension secteur correspond à celle indiquée dans les caractéristiques techniques figurant à la fin de ce mode d'emploi.</w:t>
      </w:r>
    </w:p>
    <w:p w14:paraId="3F8B281F" w14:textId="6C9F2A08" w:rsidR="002130D6" w:rsidRPr="00973C0E" w:rsidRDefault="002130D6" w:rsidP="000B3AAD">
      <w:pPr>
        <w:pStyle w:val="Paragraphedeliste"/>
        <w:numPr>
          <w:ilvl w:val="0"/>
          <w:numId w:val="9"/>
        </w:numPr>
        <w:tabs>
          <w:tab w:val="left" w:pos="753"/>
        </w:tabs>
        <w:spacing w:before="7" w:line="218" w:lineRule="auto"/>
        <w:ind w:right="630"/>
        <w:rPr>
          <w:rFonts w:ascii="Century Gothic" w:hAnsi="Century Gothic"/>
          <w:sz w:val="40"/>
        </w:rPr>
      </w:pPr>
      <w:r w:rsidRPr="00973C0E">
        <w:rPr>
          <w:rFonts w:ascii="Century Gothic" w:hAnsi="Century Gothic"/>
          <w:sz w:val="40"/>
          <w:lang w:eastAsia="fr-FR" w:bidi="fr-FR"/>
        </w:rPr>
        <w:t>Vérifiez également que l'appareil est connecté à une prise reliée à la terre et répond aux normes applicables</w:t>
      </w:r>
      <w:r w:rsidR="000B3AAD">
        <w:rPr>
          <w:rFonts w:ascii="Century Gothic" w:hAnsi="Century Gothic"/>
          <w:sz w:val="40"/>
          <w:lang w:eastAsia="fr-FR" w:bidi="fr-FR"/>
        </w:rPr>
        <w:t xml:space="preserve"> </w:t>
      </w:r>
      <w:r w:rsidRPr="00973C0E">
        <w:rPr>
          <w:rFonts w:ascii="Century Gothic" w:hAnsi="Century Gothic"/>
          <w:sz w:val="40"/>
          <w:lang w:eastAsia="fr-FR" w:bidi="fr-FR"/>
        </w:rPr>
        <w:t>en</w:t>
      </w:r>
      <w:r w:rsidR="000B3AAD">
        <w:rPr>
          <w:rFonts w:ascii="Century Gothic" w:hAnsi="Century Gothic"/>
          <w:sz w:val="40"/>
          <w:lang w:eastAsia="fr-FR" w:bidi="fr-FR"/>
        </w:rPr>
        <w:t xml:space="preserve"> </w:t>
      </w:r>
      <w:r w:rsidRPr="00973C0E">
        <w:rPr>
          <w:rFonts w:ascii="Century Gothic" w:hAnsi="Century Gothic"/>
          <w:sz w:val="40"/>
          <w:lang w:eastAsia="fr-FR" w:bidi="fr-FR"/>
        </w:rPr>
        <w:t>matière d'électricité.</w:t>
      </w:r>
    </w:p>
    <w:p w14:paraId="588F0FA4" w14:textId="77777777" w:rsidR="002130D6" w:rsidRPr="00973C0E" w:rsidRDefault="002130D6" w:rsidP="000B3AAD">
      <w:pPr>
        <w:pStyle w:val="Paragraphedeliste"/>
        <w:numPr>
          <w:ilvl w:val="0"/>
          <w:numId w:val="9"/>
        </w:numPr>
        <w:tabs>
          <w:tab w:val="left" w:pos="753"/>
        </w:tabs>
        <w:spacing w:before="5" w:line="218" w:lineRule="auto"/>
        <w:ind w:right="630"/>
        <w:rPr>
          <w:rFonts w:ascii="Century Gothic" w:hAnsi="Century Gothic"/>
          <w:sz w:val="40"/>
        </w:rPr>
      </w:pPr>
      <w:r w:rsidRPr="00973C0E">
        <w:rPr>
          <w:rFonts w:ascii="Century Gothic" w:hAnsi="Century Gothic"/>
          <w:sz w:val="40"/>
          <w:lang w:eastAsia="fr-FR" w:bidi="fr-FR"/>
        </w:rPr>
        <w:t xml:space="preserve">N'utilisez jamais l'aspirateur si l'alimentation en électricité de votre domicile ne répond pas aux </w:t>
      </w:r>
      <w:r w:rsidRPr="00973C0E">
        <w:rPr>
          <w:rFonts w:ascii="Century Gothic" w:hAnsi="Century Gothic"/>
          <w:sz w:val="40"/>
          <w:lang w:eastAsia="fr-FR" w:bidi="fr-FR"/>
        </w:rPr>
        <w:lastRenderedPageBreak/>
        <w:t>normes applicables en matière d'électricité.</w:t>
      </w:r>
    </w:p>
    <w:p w14:paraId="0357F361" w14:textId="77777777" w:rsidR="002130D6" w:rsidRPr="00973C0E" w:rsidRDefault="002130D6" w:rsidP="002130D6">
      <w:pPr>
        <w:pStyle w:val="Paragraphedeliste"/>
        <w:numPr>
          <w:ilvl w:val="0"/>
          <w:numId w:val="9"/>
        </w:numPr>
        <w:tabs>
          <w:tab w:val="left" w:pos="753"/>
        </w:tabs>
        <w:spacing w:before="6" w:line="218" w:lineRule="auto"/>
        <w:ind w:right="630"/>
        <w:jc w:val="both"/>
        <w:rPr>
          <w:rFonts w:ascii="Century Gothic" w:hAnsi="Century Gothic"/>
          <w:sz w:val="40"/>
        </w:rPr>
      </w:pPr>
      <w:r w:rsidRPr="00973C0E">
        <w:rPr>
          <w:rFonts w:ascii="Century Gothic" w:hAnsi="Century Gothic"/>
          <w:sz w:val="40"/>
          <w:lang w:eastAsia="fr-FR" w:bidi="fr-FR"/>
        </w:rPr>
        <w:t>Cet appareil est exclusivement conçu pour une utilisation domestique en intérieur.</w:t>
      </w:r>
    </w:p>
    <w:p w14:paraId="602079D2" w14:textId="77777777" w:rsidR="002130D6" w:rsidRPr="00973C0E" w:rsidRDefault="002130D6" w:rsidP="002130D6">
      <w:pPr>
        <w:pStyle w:val="Paragraphedeliste"/>
        <w:numPr>
          <w:ilvl w:val="0"/>
          <w:numId w:val="9"/>
        </w:numPr>
        <w:tabs>
          <w:tab w:val="left" w:pos="753"/>
        </w:tabs>
        <w:spacing w:line="431" w:lineRule="exact"/>
        <w:ind w:right="630"/>
        <w:jc w:val="both"/>
        <w:rPr>
          <w:rFonts w:ascii="Century Gothic" w:hAnsi="Century Gothic"/>
          <w:sz w:val="40"/>
        </w:rPr>
      </w:pPr>
      <w:r w:rsidRPr="00973C0E">
        <w:rPr>
          <w:rFonts w:ascii="Century Gothic" w:hAnsi="Century Gothic"/>
          <w:sz w:val="40"/>
          <w:lang w:eastAsia="fr-FR" w:bidi="fr-FR"/>
        </w:rPr>
        <w:t>Cet appareil ne doit être utilisé à</w:t>
      </w:r>
    </w:p>
    <w:p w14:paraId="58EE6639" w14:textId="77777777" w:rsidR="002130D6" w:rsidRPr="00973C0E" w:rsidRDefault="002130D6" w:rsidP="002130D6">
      <w:pPr>
        <w:pStyle w:val="Corpsdetexte"/>
        <w:tabs>
          <w:tab w:val="left" w:pos="2437"/>
          <w:tab w:val="left" w:pos="3675"/>
          <w:tab w:val="left" w:pos="4467"/>
          <w:tab w:val="left" w:pos="5506"/>
          <w:tab w:val="left" w:pos="6701"/>
        </w:tabs>
        <w:spacing w:before="94" w:line="218" w:lineRule="auto"/>
        <w:ind w:right="630"/>
        <w:rPr>
          <w:rFonts w:ascii="Century Gothic" w:hAnsi="Century Gothic"/>
        </w:rPr>
      </w:pPr>
      <w:r w:rsidRPr="00973C0E">
        <w:rPr>
          <w:rFonts w:ascii="Century Gothic" w:hAnsi="Century Gothic"/>
          <w:lang w:eastAsia="fr-FR" w:bidi="fr-FR"/>
        </w:rPr>
        <w:t>Aucune autre</w:t>
      </w:r>
      <w:r w:rsidRPr="00973C0E">
        <w:rPr>
          <w:rFonts w:ascii="Century Gothic" w:hAnsi="Century Gothic"/>
          <w:lang w:eastAsia="fr-FR" w:bidi="fr-FR"/>
        </w:rPr>
        <w:tab/>
        <w:t>fin que celle pour laquelle il a été conçu.</w:t>
      </w:r>
    </w:p>
    <w:p w14:paraId="4CD478FD" w14:textId="77777777" w:rsidR="002130D6" w:rsidRPr="00973C0E" w:rsidRDefault="002130D6" w:rsidP="002130D6">
      <w:pPr>
        <w:pStyle w:val="Paragraphedeliste"/>
        <w:numPr>
          <w:ilvl w:val="0"/>
          <w:numId w:val="9"/>
        </w:numPr>
        <w:tabs>
          <w:tab w:val="left" w:pos="752"/>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Débranchez toujours l'appareil de la prise secteur lorsqu'il n'est pas utilisé et avant de le déplacer pour nettoyage ou entretien.</w:t>
      </w:r>
    </w:p>
    <w:p w14:paraId="0E326B6A" w14:textId="77777777" w:rsidR="002130D6" w:rsidRPr="00973C0E" w:rsidRDefault="002130D6" w:rsidP="002130D6">
      <w:pPr>
        <w:pStyle w:val="Paragraphedeliste"/>
        <w:numPr>
          <w:ilvl w:val="0"/>
          <w:numId w:val="9"/>
        </w:numPr>
        <w:tabs>
          <w:tab w:val="left" w:pos="752"/>
          <w:tab w:val="left" w:pos="753"/>
        </w:tabs>
        <w:spacing w:before="6" w:line="218" w:lineRule="auto"/>
        <w:ind w:right="630"/>
        <w:rPr>
          <w:rFonts w:ascii="Century Gothic" w:hAnsi="Century Gothic"/>
          <w:sz w:val="40"/>
        </w:rPr>
      </w:pPr>
      <w:r w:rsidRPr="00973C0E">
        <w:rPr>
          <w:rFonts w:ascii="Century Gothic" w:hAnsi="Century Gothic"/>
          <w:sz w:val="40"/>
          <w:lang w:eastAsia="fr-FR" w:bidi="fr-FR"/>
        </w:rPr>
        <w:t>N'allumez pas l'appareil s'il présente des signes d'usure.</w:t>
      </w:r>
    </w:p>
    <w:p w14:paraId="3F4F6B65" w14:textId="77777777" w:rsidR="002130D6" w:rsidRPr="00973C0E" w:rsidRDefault="002130D6" w:rsidP="002130D6">
      <w:pPr>
        <w:pStyle w:val="Paragraphedeliste"/>
        <w:numPr>
          <w:ilvl w:val="0"/>
          <w:numId w:val="9"/>
        </w:numPr>
        <w:tabs>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N'utilisez pas l'aspirateur dans des conditions humides, à l'extérieur, ou avec des mains mouillées.</w:t>
      </w:r>
    </w:p>
    <w:p w14:paraId="64D7C9C5" w14:textId="77777777" w:rsidR="002130D6" w:rsidRPr="00973C0E" w:rsidRDefault="002130D6" w:rsidP="002130D6">
      <w:pPr>
        <w:pStyle w:val="Paragraphedeliste"/>
        <w:numPr>
          <w:ilvl w:val="0"/>
          <w:numId w:val="9"/>
        </w:numPr>
        <w:tabs>
          <w:tab w:val="left" w:pos="753"/>
        </w:tabs>
        <w:spacing w:before="4" w:line="218" w:lineRule="auto"/>
        <w:ind w:right="630"/>
        <w:rPr>
          <w:rFonts w:ascii="Century Gothic" w:hAnsi="Century Gothic"/>
          <w:sz w:val="40"/>
        </w:rPr>
      </w:pPr>
      <w:r w:rsidRPr="00973C0E">
        <w:rPr>
          <w:rFonts w:ascii="Century Gothic" w:hAnsi="Century Gothic"/>
          <w:sz w:val="40"/>
          <w:lang w:eastAsia="fr-FR" w:bidi="fr-FR"/>
        </w:rPr>
        <w:t xml:space="preserve">Afin d'éviter tout risque d'électrocution, ne placez jamais l'appareil, le cordon d'alimentation ou la prise électrique dans l'eau ou dans </w:t>
      </w:r>
      <w:r w:rsidRPr="00973C0E">
        <w:rPr>
          <w:rFonts w:ascii="Century Gothic" w:hAnsi="Century Gothic"/>
          <w:sz w:val="40"/>
          <w:lang w:eastAsia="fr-FR" w:bidi="fr-FR"/>
        </w:rPr>
        <w:lastRenderedPageBreak/>
        <w:t>tout autre liquide. Ne nettoyez l'appareil qu'avec un chiffon sec ou légèrement humide.</w:t>
      </w:r>
    </w:p>
    <w:p w14:paraId="456480BA" w14:textId="77777777" w:rsidR="002130D6" w:rsidRPr="00973C0E" w:rsidRDefault="002130D6" w:rsidP="002130D6">
      <w:pPr>
        <w:pStyle w:val="Paragraphedeliste"/>
        <w:numPr>
          <w:ilvl w:val="0"/>
          <w:numId w:val="9"/>
        </w:numPr>
        <w:tabs>
          <w:tab w:val="left" w:pos="753"/>
        </w:tabs>
        <w:spacing w:before="10" w:line="218" w:lineRule="auto"/>
        <w:ind w:right="630"/>
        <w:rPr>
          <w:rFonts w:ascii="Century Gothic" w:hAnsi="Century Gothic"/>
          <w:sz w:val="40"/>
        </w:rPr>
      </w:pPr>
      <w:r w:rsidRPr="00973C0E">
        <w:rPr>
          <w:rFonts w:ascii="Century Gothic" w:hAnsi="Century Gothic"/>
          <w:sz w:val="40"/>
          <w:lang w:eastAsia="fr-FR" w:bidi="fr-FR"/>
        </w:rPr>
        <w:t>N'aspergez jamais l'aspirateur d'eau ou de tout autre liquide.</w:t>
      </w:r>
    </w:p>
    <w:p w14:paraId="3BAB4A92" w14:textId="77777777" w:rsidR="002130D6" w:rsidRPr="00973C0E" w:rsidRDefault="002130D6" w:rsidP="002130D6">
      <w:pPr>
        <w:pStyle w:val="Paragraphedeliste"/>
        <w:numPr>
          <w:ilvl w:val="0"/>
          <w:numId w:val="9"/>
        </w:numPr>
        <w:tabs>
          <w:tab w:val="left" w:pos="753"/>
        </w:tabs>
        <w:spacing w:before="140" w:line="218" w:lineRule="auto"/>
        <w:ind w:right="630"/>
        <w:rPr>
          <w:rFonts w:ascii="Century Gothic" w:hAnsi="Century Gothic"/>
          <w:sz w:val="40"/>
        </w:rPr>
      </w:pPr>
      <w:r w:rsidRPr="00973C0E">
        <w:rPr>
          <w:rFonts w:ascii="Century Gothic" w:hAnsi="Century Gothic"/>
          <w:sz w:val="40"/>
          <w:lang w:eastAsia="fr-FR" w:bidi="fr-FR"/>
        </w:rPr>
        <w:t>Éteignez et débranchez l'appareil avant son nettoyage, son entretien ou le changement de filtres ou d'accessoires.</w:t>
      </w:r>
    </w:p>
    <w:p w14:paraId="1FFADE48" w14:textId="5472E628" w:rsidR="002130D6" w:rsidRPr="00973C0E" w:rsidRDefault="002130D6" w:rsidP="00787800">
      <w:pPr>
        <w:pStyle w:val="Paragraphedeliste"/>
        <w:numPr>
          <w:ilvl w:val="0"/>
          <w:numId w:val="9"/>
        </w:numPr>
        <w:tabs>
          <w:tab w:val="left" w:pos="753"/>
        </w:tabs>
        <w:spacing w:line="432" w:lineRule="exact"/>
        <w:ind w:right="630"/>
        <w:rPr>
          <w:rFonts w:ascii="Century Gothic" w:hAnsi="Century Gothic"/>
          <w:sz w:val="40"/>
        </w:rPr>
      </w:pPr>
      <w:r w:rsidRPr="00973C0E">
        <w:rPr>
          <w:rFonts w:ascii="Century Gothic" w:hAnsi="Century Gothic"/>
          <w:sz w:val="40"/>
        </w:rPr>
        <w:t>Ne laissez jamais l'appareil en</w:t>
      </w:r>
      <w:r w:rsidR="00787800" w:rsidRPr="00973C0E">
        <w:rPr>
          <w:rFonts w:ascii="Century Gothic" w:hAnsi="Century Gothic"/>
          <w:sz w:val="40"/>
        </w:rPr>
        <w:t xml:space="preserve"> </w:t>
      </w:r>
      <w:r w:rsidRPr="00973C0E">
        <w:rPr>
          <w:rFonts w:ascii="Century Gothic" w:hAnsi="Century Gothic"/>
          <w:sz w:val="36"/>
          <w:szCs w:val="36"/>
          <w:lang w:eastAsia="fr-FR" w:bidi="fr-FR"/>
        </w:rPr>
        <w:t>marche sans surveillance. Gardez l'appareil hors de portée des enfants.</w:t>
      </w:r>
    </w:p>
    <w:p w14:paraId="762E2115" w14:textId="77777777" w:rsidR="002130D6" w:rsidRPr="00973C0E" w:rsidRDefault="002130D6" w:rsidP="002130D6">
      <w:pPr>
        <w:pStyle w:val="Paragraphedeliste"/>
        <w:numPr>
          <w:ilvl w:val="0"/>
          <w:numId w:val="9"/>
        </w:numPr>
        <w:tabs>
          <w:tab w:val="left" w:pos="753"/>
        </w:tabs>
        <w:spacing w:line="426" w:lineRule="exact"/>
        <w:ind w:right="630"/>
        <w:rPr>
          <w:rFonts w:ascii="Century Gothic" w:hAnsi="Century Gothic"/>
          <w:sz w:val="40"/>
        </w:rPr>
      </w:pPr>
      <w:r w:rsidRPr="00973C0E">
        <w:rPr>
          <w:rFonts w:ascii="Century Gothic" w:hAnsi="Century Gothic"/>
          <w:sz w:val="40"/>
          <w:lang w:eastAsia="fr-FR" w:bidi="fr-FR"/>
        </w:rPr>
        <w:t>N'utilisez pas l'aspirateur sans filtres.</w:t>
      </w:r>
    </w:p>
    <w:p w14:paraId="62B813EB" w14:textId="77777777" w:rsidR="002130D6" w:rsidRPr="00973C0E" w:rsidRDefault="002130D6" w:rsidP="002130D6">
      <w:pPr>
        <w:pStyle w:val="Paragraphedeliste"/>
        <w:numPr>
          <w:ilvl w:val="0"/>
          <w:numId w:val="9"/>
        </w:numPr>
        <w:tabs>
          <w:tab w:val="left" w:pos="753"/>
        </w:tabs>
        <w:spacing w:before="31" w:line="218" w:lineRule="auto"/>
        <w:ind w:right="630"/>
        <w:rPr>
          <w:rFonts w:ascii="Century Gothic" w:hAnsi="Century Gothic"/>
          <w:sz w:val="40"/>
        </w:rPr>
      </w:pPr>
      <w:r w:rsidRPr="00973C0E">
        <w:rPr>
          <w:rFonts w:ascii="Century Gothic" w:hAnsi="Century Gothic"/>
          <w:sz w:val="40"/>
          <w:lang w:eastAsia="fr-FR" w:bidi="fr-FR"/>
        </w:rPr>
        <w:t>Vérifiez que les filtres et le compartiment à poussière sont correctement installés avant d'utiliser l'appareil.</w:t>
      </w:r>
    </w:p>
    <w:p w14:paraId="4AE110C9" w14:textId="77777777" w:rsidR="002130D6" w:rsidRPr="00973C0E" w:rsidRDefault="002130D6" w:rsidP="002130D6">
      <w:pPr>
        <w:pStyle w:val="Paragraphedeliste"/>
        <w:numPr>
          <w:ilvl w:val="0"/>
          <w:numId w:val="9"/>
        </w:numPr>
        <w:tabs>
          <w:tab w:val="left" w:pos="753"/>
        </w:tabs>
        <w:spacing w:before="6" w:line="218" w:lineRule="auto"/>
        <w:ind w:right="630"/>
        <w:rPr>
          <w:rFonts w:ascii="Century Gothic" w:hAnsi="Century Gothic"/>
          <w:sz w:val="40"/>
        </w:rPr>
      </w:pPr>
      <w:r w:rsidRPr="00973C0E">
        <w:rPr>
          <w:rFonts w:ascii="Century Gothic" w:hAnsi="Century Gothic"/>
          <w:sz w:val="40"/>
          <w:lang w:eastAsia="fr-FR" w:bidi="fr-FR"/>
        </w:rPr>
        <w:t>Vérifiez que les filtres sont secs avant d'utiliser l'aspirateur.</w:t>
      </w:r>
    </w:p>
    <w:p w14:paraId="374DD6DF" w14:textId="77777777" w:rsidR="002130D6" w:rsidRPr="00973C0E" w:rsidRDefault="002130D6" w:rsidP="002130D6">
      <w:pPr>
        <w:pStyle w:val="Paragraphedeliste"/>
        <w:numPr>
          <w:ilvl w:val="0"/>
          <w:numId w:val="9"/>
        </w:numPr>
        <w:tabs>
          <w:tab w:val="left" w:pos="753"/>
        </w:tabs>
        <w:spacing w:before="2" w:line="218" w:lineRule="auto"/>
        <w:ind w:right="630"/>
        <w:rPr>
          <w:rFonts w:ascii="Century Gothic" w:hAnsi="Century Gothic"/>
          <w:sz w:val="40"/>
        </w:rPr>
      </w:pPr>
      <w:r w:rsidRPr="00973C0E">
        <w:rPr>
          <w:rFonts w:ascii="Century Gothic" w:hAnsi="Century Gothic"/>
          <w:sz w:val="40"/>
          <w:lang w:eastAsia="fr-FR" w:bidi="fr-FR"/>
        </w:rPr>
        <w:t xml:space="preserve">L'aspirateur ne doit être utilisé que pour nettoyer des matériaux </w:t>
      </w:r>
      <w:r w:rsidRPr="00973C0E">
        <w:rPr>
          <w:rFonts w:ascii="Century Gothic" w:hAnsi="Century Gothic"/>
          <w:sz w:val="40"/>
          <w:lang w:eastAsia="fr-FR" w:bidi="fr-FR"/>
        </w:rPr>
        <w:lastRenderedPageBreak/>
        <w:t>secs. Ne l'utilisez jamais pour nettoyer des matériaux humides, de l'eau ou tout autre liquide.</w:t>
      </w:r>
    </w:p>
    <w:p w14:paraId="4038F969" w14:textId="77777777" w:rsidR="002130D6" w:rsidRPr="00973C0E" w:rsidRDefault="002130D6" w:rsidP="002130D6">
      <w:pPr>
        <w:pStyle w:val="Paragraphedeliste"/>
        <w:numPr>
          <w:ilvl w:val="0"/>
          <w:numId w:val="9"/>
        </w:numPr>
        <w:tabs>
          <w:tab w:val="left" w:pos="753"/>
        </w:tabs>
        <w:spacing w:before="8" w:line="218" w:lineRule="auto"/>
        <w:ind w:right="630"/>
        <w:rPr>
          <w:rFonts w:ascii="Century Gothic" w:hAnsi="Century Gothic"/>
          <w:sz w:val="40"/>
        </w:rPr>
      </w:pPr>
      <w:r w:rsidRPr="00973C0E">
        <w:rPr>
          <w:rFonts w:ascii="Century Gothic" w:hAnsi="Century Gothic"/>
          <w:sz w:val="40"/>
          <w:lang w:eastAsia="fr-FR" w:bidi="fr-FR"/>
        </w:rPr>
        <w:t>Ne l'utilisez jamais pour nettoyer des matériaux chauds ou incandescents, des cendres, du plâtre, des objets tranchants, des braises ou autres matériaux de ce type.</w:t>
      </w:r>
    </w:p>
    <w:p w14:paraId="64C50729" w14:textId="77777777" w:rsidR="002130D6" w:rsidRPr="00973C0E" w:rsidRDefault="002130D6" w:rsidP="002130D6">
      <w:pPr>
        <w:pStyle w:val="Paragraphedeliste"/>
        <w:numPr>
          <w:ilvl w:val="0"/>
          <w:numId w:val="9"/>
        </w:numPr>
        <w:tabs>
          <w:tab w:val="left" w:pos="753"/>
        </w:tabs>
        <w:spacing w:before="7" w:line="218" w:lineRule="auto"/>
        <w:ind w:right="630"/>
        <w:rPr>
          <w:rFonts w:ascii="Century Gothic" w:hAnsi="Century Gothic"/>
          <w:sz w:val="40"/>
        </w:rPr>
      </w:pPr>
      <w:r w:rsidRPr="00973C0E">
        <w:rPr>
          <w:rFonts w:ascii="Century Gothic" w:hAnsi="Century Gothic"/>
          <w:sz w:val="40"/>
          <w:lang w:eastAsia="fr-FR" w:bidi="fr-FR"/>
        </w:rPr>
        <w:t>Débranchez l’appareil quand vous ne l’utilisez pas.</w:t>
      </w:r>
    </w:p>
    <w:p w14:paraId="75B09DD0" w14:textId="77777777" w:rsidR="002130D6" w:rsidRPr="00973C0E" w:rsidRDefault="002130D6" w:rsidP="002130D6">
      <w:pPr>
        <w:pStyle w:val="Paragraphedeliste"/>
        <w:numPr>
          <w:ilvl w:val="0"/>
          <w:numId w:val="9"/>
        </w:numPr>
        <w:tabs>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N'exposez pas l'appareil à une source de chaleur ou d'humidité.</w:t>
      </w:r>
    </w:p>
    <w:p w14:paraId="13A32050" w14:textId="77777777" w:rsidR="002130D6" w:rsidRPr="00973C0E" w:rsidRDefault="002130D6" w:rsidP="002130D6">
      <w:pPr>
        <w:pStyle w:val="Paragraphedeliste"/>
        <w:numPr>
          <w:ilvl w:val="0"/>
          <w:numId w:val="9"/>
        </w:numPr>
        <w:tabs>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Le cordon d'alimentation ne doit jamais être placé près d'une source de chaleur ou d'une surface coupante.</w:t>
      </w:r>
    </w:p>
    <w:p w14:paraId="741B5854" w14:textId="77777777" w:rsidR="002130D6" w:rsidRPr="00973C0E" w:rsidRDefault="002130D6" w:rsidP="002130D6">
      <w:pPr>
        <w:pStyle w:val="Paragraphedeliste"/>
        <w:numPr>
          <w:ilvl w:val="0"/>
          <w:numId w:val="9"/>
        </w:numPr>
        <w:tabs>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Ne débranchez jamais l'appareil en tirant sur le cordon d'alimentation.</w:t>
      </w:r>
    </w:p>
    <w:p w14:paraId="5818825B" w14:textId="77777777" w:rsidR="002130D6" w:rsidRPr="00973C0E" w:rsidRDefault="002130D6" w:rsidP="002130D6">
      <w:pPr>
        <w:pStyle w:val="Paragraphedeliste"/>
        <w:numPr>
          <w:ilvl w:val="0"/>
          <w:numId w:val="9"/>
        </w:numPr>
        <w:tabs>
          <w:tab w:val="left" w:pos="753"/>
        </w:tabs>
        <w:spacing w:before="3" w:line="218" w:lineRule="auto"/>
        <w:ind w:right="630"/>
        <w:rPr>
          <w:rFonts w:ascii="Century Gothic" w:hAnsi="Century Gothic"/>
          <w:sz w:val="40"/>
        </w:rPr>
      </w:pPr>
      <w:r w:rsidRPr="00973C0E">
        <w:rPr>
          <w:rFonts w:ascii="Century Gothic" w:hAnsi="Century Gothic"/>
          <w:sz w:val="40"/>
          <w:lang w:eastAsia="fr-FR" w:bidi="fr-FR"/>
        </w:rPr>
        <w:t>N'utilisez de rallonge électrique qu'après avoir vérifié qu'elle est en parfait état.</w:t>
      </w:r>
    </w:p>
    <w:p w14:paraId="3F4DB001" w14:textId="77777777" w:rsidR="002130D6" w:rsidRPr="00973C0E" w:rsidRDefault="002130D6" w:rsidP="002130D6">
      <w:pPr>
        <w:pStyle w:val="Paragraphedeliste"/>
        <w:numPr>
          <w:ilvl w:val="0"/>
          <w:numId w:val="9"/>
        </w:numPr>
        <w:tabs>
          <w:tab w:val="left" w:pos="753"/>
        </w:tabs>
        <w:spacing w:before="4" w:line="218" w:lineRule="auto"/>
        <w:ind w:right="630"/>
        <w:rPr>
          <w:rFonts w:ascii="Century Gothic" w:hAnsi="Century Gothic"/>
          <w:sz w:val="40"/>
        </w:rPr>
      </w:pPr>
      <w:r w:rsidRPr="00973C0E">
        <w:rPr>
          <w:rFonts w:ascii="Century Gothic" w:hAnsi="Century Gothic"/>
          <w:sz w:val="40"/>
          <w:lang w:eastAsia="fr-FR" w:bidi="fr-FR"/>
        </w:rPr>
        <w:lastRenderedPageBreak/>
        <w:t>N'insérez aucun objet dans l'aspirateur, car cela pourrait l'endommager ou le bloquer.</w:t>
      </w:r>
    </w:p>
    <w:p w14:paraId="2265F320" w14:textId="77777777" w:rsidR="002130D6" w:rsidRPr="00973C0E" w:rsidRDefault="002130D6" w:rsidP="002130D6">
      <w:pPr>
        <w:pStyle w:val="Paragraphedeliste"/>
        <w:numPr>
          <w:ilvl w:val="0"/>
          <w:numId w:val="9"/>
        </w:numPr>
        <w:tabs>
          <w:tab w:val="left" w:pos="753"/>
        </w:tabs>
        <w:spacing w:before="5" w:line="218" w:lineRule="auto"/>
        <w:ind w:right="630"/>
        <w:rPr>
          <w:rFonts w:ascii="Century Gothic" w:hAnsi="Century Gothic"/>
          <w:sz w:val="40"/>
        </w:rPr>
      </w:pPr>
      <w:r w:rsidRPr="00973C0E">
        <w:rPr>
          <w:rFonts w:ascii="Century Gothic" w:hAnsi="Century Gothic"/>
          <w:sz w:val="40"/>
          <w:lang w:eastAsia="fr-FR" w:bidi="fr-FR"/>
        </w:rPr>
        <w:t>Cet appareil doit être installé conformément aux normes électriques en vigueur dans votre pays.</w:t>
      </w:r>
    </w:p>
    <w:p w14:paraId="3C2CE785" w14:textId="77777777" w:rsidR="002130D6" w:rsidRPr="00973C0E" w:rsidRDefault="002130D6" w:rsidP="002130D6">
      <w:pPr>
        <w:pStyle w:val="Paragraphedeliste"/>
        <w:numPr>
          <w:ilvl w:val="0"/>
          <w:numId w:val="9"/>
        </w:numPr>
        <w:tabs>
          <w:tab w:val="left" w:pos="753"/>
        </w:tabs>
        <w:spacing w:before="5" w:line="218" w:lineRule="auto"/>
        <w:ind w:right="630"/>
        <w:rPr>
          <w:rFonts w:ascii="Century Gothic" w:hAnsi="Century Gothic"/>
          <w:sz w:val="40"/>
        </w:rPr>
      </w:pPr>
      <w:r w:rsidRPr="00973C0E">
        <w:rPr>
          <w:rFonts w:ascii="Century Gothic" w:hAnsi="Century Gothic"/>
          <w:sz w:val="40"/>
          <w:lang w:eastAsia="fr-FR" w:bidi="fr-FR"/>
        </w:rPr>
        <w:t>Débranchez l'appareil dans les situations suivantes :</w:t>
      </w:r>
    </w:p>
    <w:p w14:paraId="21BAAB71" w14:textId="77777777" w:rsidR="002130D6" w:rsidRPr="00973C0E" w:rsidRDefault="002130D6" w:rsidP="002130D6">
      <w:pPr>
        <w:pStyle w:val="Paragraphedeliste"/>
        <w:spacing w:before="140" w:line="218" w:lineRule="auto"/>
        <w:ind w:left="900" w:right="630" w:hanging="90"/>
        <w:rPr>
          <w:rFonts w:ascii="Century Gothic" w:hAnsi="Century Gothic"/>
          <w:sz w:val="40"/>
        </w:rPr>
      </w:pPr>
      <w:r w:rsidRPr="00973C0E">
        <w:rPr>
          <w:rFonts w:ascii="Century Gothic" w:hAnsi="Century Gothic"/>
          <w:sz w:val="40"/>
          <w:lang w:eastAsia="fr-FR" w:bidi="fr-FR"/>
        </w:rPr>
        <w:t>-uelque chose d'inhabituel se produit durant l'utilisation.</w:t>
      </w:r>
    </w:p>
    <w:p w14:paraId="114FC487" w14:textId="77777777" w:rsidR="002130D6" w:rsidRPr="00973C0E" w:rsidRDefault="002130D6" w:rsidP="002130D6">
      <w:pPr>
        <w:pStyle w:val="Paragraphedeliste"/>
        <w:spacing w:before="3" w:line="218" w:lineRule="auto"/>
        <w:ind w:left="900" w:right="630" w:hanging="90"/>
        <w:rPr>
          <w:rFonts w:ascii="Century Gothic" w:hAnsi="Century Gothic"/>
          <w:sz w:val="40"/>
        </w:rPr>
      </w:pPr>
      <w:r w:rsidRPr="00973C0E">
        <w:rPr>
          <w:rFonts w:ascii="Century Gothic" w:hAnsi="Century Gothic"/>
          <w:sz w:val="40"/>
          <w:lang w:eastAsia="fr-FR" w:bidi="fr-FR"/>
        </w:rPr>
        <w:t>-Le cordon d'alimentation est usé ou défectueux.</w:t>
      </w:r>
    </w:p>
    <w:p w14:paraId="3C33248B" w14:textId="77777777" w:rsidR="002130D6" w:rsidRPr="00973C0E" w:rsidRDefault="002130D6" w:rsidP="002130D6">
      <w:pPr>
        <w:pStyle w:val="Paragraphedeliste"/>
        <w:spacing w:line="429" w:lineRule="exact"/>
        <w:ind w:left="900" w:right="630" w:hanging="90"/>
        <w:rPr>
          <w:rFonts w:ascii="Century Gothic" w:hAnsi="Century Gothic"/>
          <w:sz w:val="40"/>
        </w:rPr>
      </w:pPr>
      <w:r w:rsidRPr="00973C0E">
        <w:rPr>
          <w:rFonts w:ascii="Century Gothic" w:hAnsi="Century Gothic"/>
          <w:sz w:val="40"/>
          <w:lang w:eastAsia="fr-FR" w:bidi="fr-FR"/>
        </w:rPr>
        <w:t>-Avant tout nettoyage et entretien.</w:t>
      </w:r>
    </w:p>
    <w:p w14:paraId="110DB680" w14:textId="77777777" w:rsidR="002130D6" w:rsidRPr="00973C0E" w:rsidRDefault="002130D6" w:rsidP="002130D6">
      <w:pPr>
        <w:pStyle w:val="Paragraphedeliste"/>
        <w:spacing w:before="39" w:line="218" w:lineRule="auto"/>
        <w:ind w:left="900" w:right="630" w:hanging="90"/>
        <w:rPr>
          <w:rFonts w:ascii="Century Gothic" w:hAnsi="Century Gothic"/>
          <w:sz w:val="40"/>
        </w:rPr>
      </w:pPr>
      <w:r w:rsidRPr="00973C0E">
        <w:rPr>
          <w:rFonts w:ascii="Century Gothic" w:hAnsi="Century Gothic"/>
          <w:sz w:val="40"/>
          <w:lang w:eastAsia="fr-FR" w:bidi="fr-FR"/>
        </w:rPr>
        <w:t>-Lorsque des signes d'usure sont visibles sur l'appareil.</w:t>
      </w:r>
    </w:p>
    <w:p w14:paraId="561F0359" w14:textId="77777777" w:rsidR="002130D6" w:rsidRPr="00973C0E" w:rsidRDefault="002130D6" w:rsidP="002130D6">
      <w:pPr>
        <w:pStyle w:val="Paragraphedeliste"/>
        <w:spacing w:line="428" w:lineRule="exact"/>
        <w:ind w:left="900" w:right="630" w:hanging="90"/>
        <w:rPr>
          <w:rFonts w:ascii="Century Gothic" w:hAnsi="Century Gothic"/>
          <w:sz w:val="40"/>
        </w:rPr>
      </w:pPr>
      <w:r w:rsidRPr="00973C0E">
        <w:rPr>
          <w:rFonts w:ascii="Century Gothic" w:hAnsi="Century Gothic"/>
          <w:sz w:val="40"/>
          <w:lang w:eastAsia="fr-FR" w:bidi="fr-FR"/>
        </w:rPr>
        <w:t>-Après utilisation de l'appareil.</w:t>
      </w:r>
    </w:p>
    <w:p w14:paraId="7ED045AB" w14:textId="77777777" w:rsidR="002130D6" w:rsidRPr="00973C0E" w:rsidRDefault="002130D6" w:rsidP="002130D6">
      <w:pPr>
        <w:pStyle w:val="Paragraphedeliste"/>
        <w:numPr>
          <w:ilvl w:val="0"/>
          <w:numId w:val="9"/>
        </w:numPr>
        <w:tabs>
          <w:tab w:val="left" w:pos="753"/>
        </w:tabs>
        <w:spacing w:line="459" w:lineRule="exact"/>
        <w:ind w:right="630"/>
        <w:rPr>
          <w:rFonts w:ascii="Century Gothic" w:hAnsi="Century Gothic"/>
          <w:sz w:val="40"/>
        </w:rPr>
      </w:pPr>
      <w:r w:rsidRPr="00973C0E">
        <w:rPr>
          <w:rFonts w:ascii="Century Gothic" w:hAnsi="Century Gothic"/>
          <w:sz w:val="40"/>
          <w:lang w:eastAsia="fr-FR" w:bidi="fr-FR"/>
        </w:rPr>
        <w:t xml:space="preserve">Cet appareil peut être utilisé par des enfants âgés d'au moins 8 ans et par des personnes ayant des capacités physiques, </w:t>
      </w:r>
      <w:r w:rsidRPr="00973C0E">
        <w:rPr>
          <w:rFonts w:ascii="Century Gothic" w:hAnsi="Century Gothic"/>
          <w:sz w:val="40"/>
          <w:lang w:eastAsia="fr-FR" w:bidi="fr-FR"/>
        </w:rPr>
        <w:lastRenderedPageBreak/>
        <w:t>sensorielles ou mentales réduites ou dénuées d’expérience ou de connaissances à condition qu'ils bénéficient d'une surveillance ou disposent d'instructions afin d'utiliser l'appareil en toute sécurité tout en comprenant les risques posés par son utilisation. Ne laissez jamais un enfant jouer avec l'appareil. Le nettoyage et l'entretien par l'utilisateur ne doivent pas être effectués par des enfants.</w:t>
      </w:r>
    </w:p>
    <w:p w14:paraId="170DB73F" w14:textId="77777777" w:rsidR="002130D6" w:rsidRPr="00973C0E" w:rsidRDefault="002130D6" w:rsidP="002130D6">
      <w:pPr>
        <w:pStyle w:val="Paragraphedeliste"/>
        <w:numPr>
          <w:ilvl w:val="0"/>
          <w:numId w:val="9"/>
        </w:numPr>
        <w:tabs>
          <w:tab w:val="left" w:pos="755"/>
        </w:tabs>
        <w:spacing w:before="8" w:line="225" w:lineRule="auto"/>
        <w:ind w:right="630"/>
        <w:rPr>
          <w:rFonts w:ascii="Century Gothic" w:hAnsi="Century Gothic"/>
          <w:sz w:val="40"/>
        </w:rPr>
      </w:pPr>
      <w:r w:rsidRPr="00973C0E">
        <w:rPr>
          <w:rFonts w:ascii="Century Gothic" w:hAnsi="Century Gothic"/>
          <w:sz w:val="40"/>
          <w:lang w:eastAsia="fr-FR" w:bidi="fr-FR"/>
        </w:rPr>
        <w:t>L'appareil et son cordon d'alimentation doivent toujours être hors de portée des enfants de moins de 8 ans.</w:t>
      </w:r>
    </w:p>
    <w:p w14:paraId="043BA4C3" w14:textId="77777777" w:rsidR="002130D6" w:rsidRPr="00973C0E" w:rsidRDefault="002130D6" w:rsidP="002130D6">
      <w:pPr>
        <w:pStyle w:val="Paragraphedeliste"/>
        <w:numPr>
          <w:ilvl w:val="0"/>
          <w:numId w:val="9"/>
        </w:numPr>
        <w:tabs>
          <w:tab w:val="left" w:pos="755"/>
        </w:tabs>
        <w:spacing w:before="8" w:line="218" w:lineRule="auto"/>
        <w:ind w:right="630"/>
        <w:rPr>
          <w:rFonts w:ascii="Century Gothic" w:hAnsi="Century Gothic"/>
          <w:sz w:val="40"/>
        </w:rPr>
      </w:pPr>
      <w:r w:rsidRPr="00973C0E">
        <w:rPr>
          <w:rFonts w:ascii="Century Gothic" w:hAnsi="Century Gothic"/>
          <w:sz w:val="40"/>
          <w:lang w:eastAsia="fr-FR" w:bidi="fr-FR"/>
        </w:rPr>
        <w:t>Cet appareil est conçu pour un usage domestique</w:t>
      </w:r>
    </w:p>
    <w:p w14:paraId="7F2C7B24" w14:textId="77777777" w:rsidR="002130D6" w:rsidRPr="00973C0E" w:rsidRDefault="002130D6" w:rsidP="002130D6">
      <w:pPr>
        <w:pStyle w:val="Paragraphedeliste"/>
        <w:numPr>
          <w:ilvl w:val="0"/>
          <w:numId w:val="9"/>
        </w:numPr>
        <w:tabs>
          <w:tab w:val="left" w:pos="755"/>
          <w:tab w:val="left" w:pos="2274"/>
          <w:tab w:val="left" w:pos="2564"/>
          <w:tab w:val="left" w:pos="2772"/>
          <w:tab w:val="left" w:pos="2992"/>
          <w:tab w:val="left" w:pos="3402"/>
          <w:tab w:val="left" w:pos="4105"/>
          <w:tab w:val="left" w:pos="4697"/>
          <w:tab w:val="left" w:pos="5279"/>
          <w:tab w:val="left" w:pos="7067"/>
        </w:tabs>
        <w:spacing w:before="31" w:line="218" w:lineRule="auto"/>
        <w:ind w:right="630"/>
        <w:rPr>
          <w:rFonts w:ascii="Century Gothic" w:hAnsi="Century Gothic"/>
          <w:sz w:val="40"/>
        </w:rPr>
      </w:pPr>
      <w:r w:rsidRPr="00973C0E">
        <w:rPr>
          <w:rFonts w:ascii="Century Gothic" w:hAnsi="Century Gothic"/>
          <w:sz w:val="40"/>
          <w:lang w:eastAsia="fr-FR" w:bidi="fr-FR"/>
        </w:rPr>
        <w:t>Si les orifices d’aspiration de l’unité, le tuyau</w:t>
      </w:r>
      <w:r w:rsidRPr="00973C0E">
        <w:rPr>
          <w:rFonts w:ascii="Century Gothic" w:hAnsi="Century Gothic"/>
          <w:sz w:val="40"/>
          <w:lang w:eastAsia="fr-FR" w:bidi="fr-FR"/>
        </w:rPr>
        <w:tab/>
      </w:r>
      <w:r w:rsidRPr="00973C0E">
        <w:rPr>
          <w:rFonts w:ascii="Century Gothic" w:hAnsi="Century Gothic"/>
          <w:sz w:val="40"/>
          <w:lang w:eastAsia="fr-FR" w:bidi="fr-FR"/>
        </w:rPr>
        <w:tab/>
        <w:t>ou</w:t>
      </w:r>
      <w:r w:rsidRPr="00973C0E">
        <w:rPr>
          <w:rFonts w:ascii="Century Gothic" w:hAnsi="Century Gothic"/>
          <w:sz w:val="40"/>
          <w:lang w:eastAsia="fr-FR" w:bidi="fr-FR"/>
        </w:rPr>
        <w:tab/>
        <w:t>le</w:t>
      </w:r>
      <w:r w:rsidRPr="00973C0E">
        <w:rPr>
          <w:rFonts w:ascii="Century Gothic" w:hAnsi="Century Gothic"/>
          <w:sz w:val="40"/>
          <w:lang w:eastAsia="fr-FR" w:bidi="fr-FR"/>
        </w:rPr>
        <w:tab/>
        <w:t>tube</w:t>
      </w:r>
      <w:r w:rsidRPr="00973C0E">
        <w:rPr>
          <w:rFonts w:ascii="Century Gothic" w:hAnsi="Century Gothic"/>
          <w:sz w:val="40"/>
          <w:lang w:eastAsia="fr-FR" w:bidi="fr-FR"/>
        </w:rPr>
        <w:tab/>
        <w:t>sont bouchés,</w:t>
      </w:r>
      <w:r w:rsidRPr="00973C0E">
        <w:rPr>
          <w:rFonts w:ascii="Century Gothic" w:hAnsi="Century Gothic"/>
          <w:sz w:val="40"/>
          <w:lang w:eastAsia="fr-FR" w:bidi="fr-FR"/>
        </w:rPr>
        <w:tab/>
      </w:r>
      <w:r w:rsidRPr="00973C0E">
        <w:rPr>
          <w:rFonts w:ascii="Century Gothic" w:hAnsi="Century Gothic"/>
          <w:sz w:val="40"/>
          <w:lang w:eastAsia="fr-FR" w:bidi="fr-FR"/>
        </w:rPr>
        <w:lastRenderedPageBreak/>
        <w:tab/>
        <w:t>éteignez</w:t>
      </w:r>
      <w:r w:rsidRPr="00973C0E">
        <w:rPr>
          <w:rFonts w:ascii="Century Gothic" w:hAnsi="Century Gothic"/>
          <w:sz w:val="40"/>
          <w:lang w:eastAsia="fr-FR" w:bidi="fr-FR"/>
        </w:rPr>
        <w:tab/>
        <w:t>l’aspirateur</w:t>
      </w:r>
      <w:r w:rsidRPr="00973C0E">
        <w:rPr>
          <w:rFonts w:ascii="Century Gothic" w:hAnsi="Century Gothic"/>
          <w:sz w:val="40"/>
          <w:lang w:eastAsia="fr-FR" w:bidi="fr-FR"/>
        </w:rPr>
        <w:tab/>
        <w:t>et retirez</w:t>
      </w:r>
      <w:r w:rsidRPr="00973C0E">
        <w:rPr>
          <w:rFonts w:ascii="Century Gothic" w:hAnsi="Century Gothic"/>
          <w:sz w:val="40"/>
          <w:lang w:eastAsia="fr-FR" w:bidi="fr-FR"/>
        </w:rPr>
        <w:tab/>
        <w:t>le</w:t>
      </w:r>
      <w:r w:rsidRPr="00973C0E">
        <w:rPr>
          <w:rFonts w:ascii="Century Gothic" w:hAnsi="Century Gothic"/>
          <w:sz w:val="40"/>
          <w:lang w:eastAsia="fr-FR" w:bidi="fr-FR"/>
        </w:rPr>
        <w:tab/>
      </w:r>
      <w:r w:rsidRPr="00973C0E">
        <w:rPr>
          <w:rFonts w:ascii="Century Gothic" w:hAnsi="Century Gothic"/>
          <w:sz w:val="40"/>
          <w:lang w:eastAsia="fr-FR" w:bidi="fr-FR"/>
        </w:rPr>
        <w:tab/>
        <w:t>produit bloquant avant de redémarrer l’unité.</w:t>
      </w:r>
    </w:p>
    <w:p w14:paraId="687D1E05" w14:textId="77777777" w:rsidR="002130D6" w:rsidRPr="00973C0E" w:rsidRDefault="002130D6" w:rsidP="002130D6">
      <w:pPr>
        <w:pStyle w:val="Paragraphedeliste"/>
        <w:numPr>
          <w:ilvl w:val="0"/>
          <w:numId w:val="9"/>
        </w:numPr>
        <w:tabs>
          <w:tab w:val="left" w:pos="755"/>
        </w:tabs>
        <w:spacing w:line="434" w:lineRule="exact"/>
        <w:ind w:right="630"/>
        <w:rPr>
          <w:rFonts w:ascii="Century Gothic" w:hAnsi="Century Gothic"/>
          <w:sz w:val="40"/>
        </w:rPr>
      </w:pPr>
      <w:r w:rsidRPr="00973C0E">
        <w:rPr>
          <w:rFonts w:ascii="Century Gothic" w:hAnsi="Century Gothic"/>
          <w:sz w:val="40"/>
          <w:lang w:eastAsia="fr-FR" w:bidi="fr-FR"/>
        </w:rPr>
        <w:t>N'utilisez pas l'aspirateur trop près du chauffage ou des radiateurs.</w:t>
      </w:r>
    </w:p>
    <w:p w14:paraId="22F58F18" w14:textId="77777777" w:rsidR="002130D6" w:rsidRPr="00973C0E" w:rsidRDefault="002130D6" w:rsidP="002130D6">
      <w:pPr>
        <w:pStyle w:val="Paragraphedeliste"/>
        <w:numPr>
          <w:ilvl w:val="0"/>
          <w:numId w:val="9"/>
        </w:numPr>
        <w:tabs>
          <w:tab w:val="left" w:pos="753"/>
        </w:tabs>
        <w:spacing w:before="13" w:line="218" w:lineRule="auto"/>
        <w:ind w:right="630"/>
        <w:jc w:val="both"/>
        <w:rPr>
          <w:rFonts w:ascii="Century Gothic" w:hAnsi="Century Gothic"/>
          <w:sz w:val="40"/>
        </w:rPr>
      </w:pPr>
      <w:r w:rsidRPr="00973C0E">
        <w:rPr>
          <w:rFonts w:ascii="Century Gothic" w:hAnsi="Century Gothic"/>
          <w:sz w:val="40"/>
          <w:lang w:eastAsia="fr-FR" w:bidi="fr-FR"/>
        </w:rPr>
        <w:t>Avant d'insérer la fiche d'alimentation dans la prise murale, assurez-vous que vos mains soient sèches.</w:t>
      </w:r>
    </w:p>
    <w:p w14:paraId="417F4710" w14:textId="77777777" w:rsidR="002130D6" w:rsidRPr="00973C0E" w:rsidRDefault="002130D6" w:rsidP="002130D6">
      <w:pPr>
        <w:pStyle w:val="Paragraphedeliste"/>
        <w:numPr>
          <w:ilvl w:val="0"/>
          <w:numId w:val="9"/>
        </w:numPr>
        <w:tabs>
          <w:tab w:val="left" w:pos="753"/>
        </w:tabs>
        <w:spacing w:before="5" w:line="218" w:lineRule="auto"/>
        <w:ind w:right="630"/>
        <w:jc w:val="both"/>
        <w:rPr>
          <w:rFonts w:ascii="Century Gothic" w:hAnsi="Century Gothic"/>
          <w:sz w:val="40"/>
        </w:rPr>
      </w:pPr>
      <w:r w:rsidRPr="00973C0E">
        <w:rPr>
          <w:rFonts w:ascii="Century Gothic" w:hAnsi="Century Gothic"/>
          <w:sz w:val="40"/>
          <w:lang w:eastAsia="fr-FR" w:bidi="fr-FR"/>
        </w:rPr>
        <w:t>Avant de démarrer l'unité, veillez à retirer les objets volumineux ou pointus qui pourraient endommager le réservoir à poussière et le tuyau.</w:t>
      </w:r>
    </w:p>
    <w:p w14:paraId="4AD60542" w14:textId="77777777" w:rsidR="002130D6" w:rsidRPr="00973C0E" w:rsidRDefault="002130D6" w:rsidP="002130D6">
      <w:pPr>
        <w:pStyle w:val="Paragraphedeliste"/>
        <w:numPr>
          <w:ilvl w:val="0"/>
          <w:numId w:val="9"/>
        </w:numPr>
        <w:tabs>
          <w:tab w:val="left" w:pos="753"/>
        </w:tabs>
        <w:spacing w:before="5" w:line="218" w:lineRule="auto"/>
        <w:ind w:right="630"/>
        <w:rPr>
          <w:rFonts w:ascii="Century Gothic" w:hAnsi="Century Gothic"/>
          <w:sz w:val="40"/>
        </w:rPr>
      </w:pPr>
      <w:r w:rsidRPr="00973C0E">
        <w:rPr>
          <w:rFonts w:ascii="Century Gothic" w:hAnsi="Century Gothic"/>
          <w:sz w:val="40"/>
          <w:lang w:eastAsia="fr-FR" w:bidi="fr-FR"/>
        </w:rPr>
        <w:t>Lorsque vous débranchez le cordon d'alimentation de la prise murale, tirez sur la fiche et non sur le cordon d'alimentation.</w:t>
      </w:r>
    </w:p>
    <w:p w14:paraId="0F9483A8" w14:textId="77777777" w:rsidR="002130D6" w:rsidRPr="00973C0E" w:rsidRDefault="002130D6" w:rsidP="002130D6">
      <w:pPr>
        <w:pStyle w:val="Paragraphedeliste"/>
        <w:numPr>
          <w:ilvl w:val="0"/>
          <w:numId w:val="9"/>
        </w:numPr>
        <w:tabs>
          <w:tab w:val="left" w:pos="756"/>
        </w:tabs>
        <w:spacing w:before="6" w:line="218" w:lineRule="auto"/>
        <w:ind w:right="630"/>
        <w:rPr>
          <w:rFonts w:ascii="Century Gothic" w:hAnsi="Century Gothic"/>
          <w:sz w:val="40"/>
        </w:rPr>
      </w:pPr>
      <w:r w:rsidRPr="00973C0E">
        <w:rPr>
          <w:rFonts w:ascii="Century Gothic" w:hAnsi="Century Gothic"/>
          <w:sz w:val="40"/>
          <w:lang w:eastAsia="fr-FR" w:bidi="fr-FR"/>
        </w:rPr>
        <w:t>Ne pas utiliser sans tous les filtres en place.</w:t>
      </w:r>
    </w:p>
    <w:p w14:paraId="4F8B6CDE" w14:textId="77777777" w:rsidR="002130D6" w:rsidRPr="00973C0E" w:rsidRDefault="002130D6" w:rsidP="002130D6">
      <w:pPr>
        <w:pStyle w:val="Paragraphedeliste"/>
        <w:numPr>
          <w:ilvl w:val="0"/>
          <w:numId w:val="9"/>
        </w:numPr>
        <w:tabs>
          <w:tab w:val="left" w:pos="753"/>
        </w:tabs>
        <w:spacing w:before="130" w:line="218" w:lineRule="auto"/>
        <w:ind w:right="630"/>
        <w:rPr>
          <w:rFonts w:ascii="Century Gothic" w:hAnsi="Century Gothic"/>
          <w:sz w:val="40"/>
        </w:rPr>
      </w:pPr>
      <w:r w:rsidRPr="00973C0E">
        <w:rPr>
          <w:rFonts w:ascii="Century Gothic" w:hAnsi="Century Gothic"/>
          <w:sz w:val="40"/>
          <w:lang w:eastAsia="fr-FR" w:bidi="fr-FR"/>
        </w:rPr>
        <w:t xml:space="preserve">Lors de l'utilisation, si vous entendez des grincements de la </w:t>
      </w:r>
      <w:r w:rsidRPr="00973C0E">
        <w:rPr>
          <w:rFonts w:ascii="Century Gothic" w:hAnsi="Century Gothic"/>
          <w:sz w:val="40"/>
          <w:lang w:eastAsia="fr-FR" w:bidi="fr-FR"/>
        </w:rPr>
        <w:lastRenderedPageBreak/>
        <w:t>part de l'aspirateur, l’aspiration pourrait être réduite, vous devez donc vous arrêter (assurez-vous que l'aspirateur ne se bouche pas), puis nettoyez entièrement le filtre à air.</w:t>
      </w:r>
    </w:p>
    <w:p w14:paraId="32DC5A44" w14:textId="77777777" w:rsidR="002130D6" w:rsidRPr="00973C0E" w:rsidRDefault="002130D6" w:rsidP="002130D6">
      <w:pPr>
        <w:pStyle w:val="Paragraphedeliste"/>
        <w:numPr>
          <w:ilvl w:val="0"/>
          <w:numId w:val="9"/>
        </w:numPr>
        <w:tabs>
          <w:tab w:val="left" w:pos="753"/>
        </w:tabs>
        <w:spacing w:before="15" w:line="218" w:lineRule="auto"/>
        <w:ind w:right="630"/>
        <w:rPr>
          <w:rFonts w:ascii="Century Gothic" w:hAnsi="Century Gothic"/>
          <w:sz w:val="40"/>
        </w:rPr>
      </w:pPr>
      <w:r w:rsidRPr="00973C0E">
        <w:rPr>
          <w:rFonts w:ascii="Century Gothic" w:hAnsi="Century Gothic"/>
          <w:sz w:val="40"/>
          <w:lang w:eastAsia="fr-FR" w:bidi="fr-FR"/>
        </w:rPr>
        <w:t>Si le cordon d'alimentation est endommagé, il doit être remplacé par le fabricant, son agent de service ou une personne de qualification similaire afin d'éviter tout risque.</w:t>
      </w:r>
    </w:p>
    <w:p w14:paraId="4A7F9F78" w14:textId="00087702" w:rsidR="00787800" w:rsidRPr="00973C0E" w:rsidRDefault="002130D6" w:rsidP="002130D6">
      <w:pPr>
        <w:pStyle w:val="Paragraphedeliste"/>
        <w:numPr>
          <w:ilvl w:val="0"/>
          <w:numId w:val="9"/>
        </w:numPr>
        <w:tabs>
          <w:tab w:val="left" w:pos="753"/>
        </w:tabs>
        <w:spacing w:before="13" w:line="218" w:lineRule="auto"/>
        <w:ind w:right="630"/>
        <w:rPr>
          <w:rFonts w:ascii="Century Gothic" w:hAnsi="Century Gothic"/>
          <w:sz w:val="40"/>
          <w:lang w:eastAsia="fr-FR" w:bidi="fr-FR"/>
        </w:rPr>
      </w:pPr>
      <w:r w:rsidRPr="00973C0E">
        <w:rPr>
          <w:rFonts w:ascii="Century Gothic" w:hAnsi="Century Gothic"/>
          <w:sz w:val="40"/>
          <w:lang w:eastAsia="fr-FR" w:bidi="fr-FR"/>
        </w:rPr>
        <w:t>Tenez la fiche lorsque vous rembobinez le cordon. Ne laissez pas le cordon fouetter lors du rembobinage.</w:t>
      </w:r>
    </w:p>
    <w:p w14:paraId="5FCA3E7F" w14:textId="77777777" w:rsidR="00787800" w:rsidRPr="00973C0E" w:rsidRDefault="00787800">
      <w:pPr>
        <w:rPr>
          <w:rFonts w:ascii="Century Gothic" w:hAnsi="Century Gothic"/>
          <w:sz w:val="40"/>
          <w:lang w:eastAsia="fr-FR" w:bidi="fr-FR"/>
        </w:rPr>
      </w:pPr>
      <w:r w:rsidRPr="00973C0E">
        <w:rPr>
          <w:rFonts w:ascii="Century Gothic" w:hAnsi="Century Gothic"/>
          <w:sz w:val="40"/>
          <w:lang w:eastAsia="fr-FR" w:bidi="fr-FR"/>
        </w:rPr>
        <w:br w:type="page"/>
      </w:r>
    </w:p>
    <w:p w14:paraId="1D15A459" w14:textId="2DCBAD81" w:rsidR="002130D6" w:rsidRPr="00973C0E" w:rsidRDefault="0098451F" w:rsidP="002130D6">
      <w:pPr>
        <w:pStyle w:val="Corpsdetexte"/>
        <w:ind w:left="85"/>
        <w:rPr>
          <w:rFonts w:ascii="Century Gothic" w:hAnsi="Century Gothic"/>
          <w:sz w:val="20"/>
        </w:rPr>
      </w:pPr>
      <w:r>
        <w:rPr>
          <w:rFonts w:ascii="Century Gothic" w:hAnsi="Century Gothic"/>
          <w:noProof/>
          <w:sz w:val="20"/>
        </w:rPr>
        <w:lastRenderedPageBreak/>
        <mc:AlternateContent>
          <mc:Choice Requires="wps">
            <w:drawing>
              <wp:inline distT="0" distB="0" distL="0" distR="0" wp14:anchorId="331C69E0" wp14:editId="5F5728F8">
                <wp:extent cx="4800600" cy="2600325"/>
                <wp:effectExtent l="9525" t="12700" r="9525" b="15875"/>
                <wp:docPr id="2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600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67C22" w14:textId="77777777" w:rsidR="002130D6" w:rsidRPr="00BC648A" w:rsidRDefault="002130D6" w:rsidP="002130D6">
                            <w:pPr>
                              <w:spacing w:before="105"/>
                              <w:ind w:left="2931" w:right="2811"/>
                              <w:jc w:val="center"/>
                              <w:rPr>
                                <w:b/>
                                <w:sz w:val="28"/>
                                <w:u w:val="thick"/>
                              </w:rPr>
                            </w:pPr>
                            <w:r w:rsidRPr="00BC648A">
                              <w:rPr>
                                <w:b/>
                                <w:sz w:val="28"/>
                                <w:u w:val="thick"/>
                                <w:lang w:eastAsia="fr-FR" w:bidi="fr-FR"/>
                              </w:rPr>
                              <w:t>IMPORTANT</w:t>
                            </w:r>
                          </w:p>
                          <w:p w14:paraId="4DA50250" w14:textId="77777777" w:rsidR="002130D6" w:rsidRPr="00787800" w:rsidRDefault="002130D6" w:rsidP="002130D6">
                            <w:pPr>
                              <w:spacing w:before="235" w:line="264" w:lineRule="auto"/>
                              <w:ind w:left="352" w:right="250"/>
                              <w:jc w:val="both"/>
                              <w:rPr>
                                <w:b/>
                                <w:sz w:val="24"/>
                                <w:szCs w:val="24"/>
                              </w:rPr>
                            </w:pPr>
                            <w:r w:rsidRPr="00787800">
                              <w:rPr>
                                <w:b/>
                                <w:sz w:val="24"/>
                                <w:szCs w:val="24"/>
                                <w:lang w:eastAsia="fr-FR" w:bidi="fr-FR"/>
                              </w:rPr>
                              <w:t>Il est interdit de remplacer le cordon d’alimentation vous- même. En cas    de détérioration, il doit être réparé par le service après-vente de distributeurs locaux, le fabricant ou des personnes de qualifications similaires.</w:t>
                            </w:r>
                          </w:p>
                          <w:p w14:paraId="4E56885C" w14:textId="7135F0A9" w:rsidR="002130D6" w:rsidRPr="00787800" w:rsidRDefault="002130D6" w:rsidP="002130D6">
                            <w:pPr>
                              <w:spacing w:line="264" w:lineRule="auto"/>
                              <w:ind w:left="352" w:right="251" w:hanging="1"/>
                              <w:jc w:val="both"/>
                              <w:rPr>
                                <w:b/>
                                <w:sz w:val="24"/>
                                <w:szCs w:val="24"/>
                              </w:rPr>
                            </w:pPr>
                            <w:r w:rsidRPr="00787800">
                              <w:rPr>
                                <w:b/>
                                <w:sz w:val="24"/>
                                <w:szCs w:val="24"/>
                                <w:lang w:eastAsia="fr-FR" w:bidi="fr-FR"/>
                              </w:rPr>
                              <w:t>Si l'appareil est tombé, demandez à un professionnel</w:t>
                            </w:r>
                            <w:r w:rsidR="000B3AAD">
                              <w:rPr>
                                <w:b/>
                                <w:sz w:val="24"/>
                                <w:szCs w:val="24"/>
                                <w:lang w:eastAsia="fr-FR" w:bidi="fr-FR"/>
                              </w:rPr>
                              <w:t xml:space="preserve"> </w:t>
                            </w:r>
                            <w:r w:rsidRPr="00787800">
                              <w:rPr>
                                <w:b/>
                                <w:sz w:val="24"/>
                                <w:szCs w:val="24"/>
                                <w:lang w:eastAsia="fr-FR" w:bidi="fr-FR"/>
                              </w:rPr>
                              <w:t>qualifié de l'inspecter avant de le réutiliser. Des détériorations internes peuvent provoquer des accidents.</w:t>
                            </w:r>
                          </w:p>
                          <w:p w14:paraId="68BA0E55" w14:textId="77777777" w:rsidR="002130D6" w:rsidRPr="00787800" w:rsidRDefault="002130D6" w:rsidP="002130D6">
                            <w:pPr>
                              <w:spacing w:line="264" w:lineRule="auto"/>
                              <w:ind w:left="352" w:right="251"/>
                              <w:jc w:val="both"/>
                              <w:rPr>
                                <w:b/>
                                <w:sz w:val="24"/>
                                <w:szCs w:val="24"/>
                              </w:rPr>
                            </w:pPr>
                            <w:r w:rsidRPr="00787800">
                              <w:rPr>
                                <w:b/>
                                <w:sz w:val="24"/>
                                <w:szCs w:val="24"/>
                                <w:lang w:eastAsia="fr-FR" w:bidi="fr-FR"/>
                              </w:rPr>
                              <w:t>Pour tout type de problèmes ou réparations, contactez le service après- vente de distributeurs locaux, le fabricant ou des personnes de qualifications similaires pour prévenir tout risque éventuel.</w:t>
                            </w:r>
                          </w:p>
                        </w:txbxContent>
                      </wps:txbx>
                      <wps:bodyPr rot="0" vert="horz" wrap="square" lIns="0" tIns="0" rIns="0" bIns="0" anchor="t" anchorCtr="0" upright="1">
                        <a:noAutofit/>
                      </wps:bodyPr>
                    </wps:wsp>
                  </a:graphicData>
                </a:graphic>
              </wp:inline>
            </w:drawing>
          </mc:Choice>
          <mc:Fallback>
            <w:pict>
              <v:shapetype w14:anchorId="331C69E0" id="_x0000_t202" coordsize="21600,21600" o:spt="202" path="m,l,21600r21600,l21600,xe">
                <v:stroke joinstyle="miter"/>
                <v:path gradientshapeok="t" o:connecttype="rect"/>
              </v:shapetype>
              <v:shape id="Text Box 89" o:spid="_x0000_s1026" type="#_x0000_t202" style="width:378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" filled="f" strokeweight="1.5pt">
                <v:textbox inset="0,0,0,0">
                  <w:txbxContent>
                    <w:p w14:paraId="64167C22" w14:textId="77777777" w:rsidR="002130D6" w:rsidRPr="00BC648A" w:rsidRDefault="002130D6" w:rsidP="002130D6">
                      <w:pPr>
                        <w:spacing w:before="105"/>
                        <w:ind w:left="2931" w:right="2811"/>
                        <w:jc w:val="center"/>
                        <w:rPr>
                          <w:b/>
                          <w:sz w:val="28"/>
                          <w:u w:val="thick"/>
                        </w:rPr>
                      </w:pPr>
                      <w:r w:rsidRPr="00BC648A">
                        <w:rPr>
                          <w:b/>
                          <w:sz w:val="28"/>
                          <w:u w:val="thick"/>
                          <w:lang w:eastAsia="fr-FR" w:bidi="fr-FR"/>
                        </w:rPr>
                        <w:t>IMPORTANT</w:t>
                      </w:r>
                    </w:p>
                    <w:p w14:paraId="4DA50250" w14:textId="77777777" w:rsidR="002130D6" w:rsidRPr="00787800" w:rsidRDefault="002130D6" w:rsidP="002130D6">
                      <w:pPr>
                        <w:spacing w:before="235" w:line="264" w:lineRule="auto"/>
                        <w:ind w:left="352" w:right="250"/>
                        <w:jc w:val="both"/>
                        <w:rPr>
                          <w:b/>
                          <w:sz w:val="24"/>
                          <w:szCs w:val="24"/>
                        </w:rPr>
                      </w:pPr>
                      <w:r w:rsidRPr="00787800">
                        <w:rPr>
                          <w:b/>
                          <w:sz w:val="24"/>
                          <w:szCs w:val="24"/>
                          <w:lang w:eastAsia="fr-FR" w:bidi="fr-FR"/>
                        </w:rPr>
                        <w:t>Il est interdit de remplacer le cordon d’alimentation vous- même. En cas    de détérioration, il doit être réparé par le service après-vente de distributeurs locaux, le fabricant ou des personnes de qualifications similaires.</w:t>
                      </w:r>
                    </w:p>
                    <w:p w14:paraId="4E56885C" w14:textId="7135F0A9" w:rsidR="002130D6" w:rsidRPr="00787800" w:rsidRDefault="002130D6" w:rsidP="002130D6">
                      <w:pPr>
                        <w:spacing w:line="264" w:lineRule="auto"/>
                        <w:ind w:left="352" w:right="251" w:hanging="1"/>
                        <w:jc w:val="both"/>
                        <w:rPr>
                          <w:b/>
                          <w:sz w:val="24"/>
                          <w:szCs w:val="24"/>
                        </w:rPr>
                      </w:pPr>
                      <w:r w:rsidRPr="00787800">
                        <w:rPr>
                          <w:b/>
                          <w:sz w:val="24"/>
                          <w:szCs w:val="24"/>
                          <w:lang w:eastAsia="fr-FR" w:bidi="fr-FR"/>
                        </w:rPr>
                        <w:t>Si l'appareil est tombé, demandez à un professionnel</w:t>
                      </w:r>
                      <w:r w:rsidR="000B3AAD">
                        <w:rPr>
                          <w:b/>
                          <w:sz w:val="24"/>
                          <w:szCs w:val="24"/>
                          <w:lang w:eastAsia="fr-FR" w:bidi="fr-FR"/>
                        </w:rPr>
                        <w:t xml:space="preserve"> </w:t>
                      </w:r>
                      <w:r w:rsidRPr="00787800">
                        <w:rPr>
                          <w:b/>
                          <w:sz w:val="24"/>
                          <w:szCs w:val="24"/>
                          <w:lang w:eastAsia="fr-FR" w:bidi="fr-FR"/>
                        </w:rPr>
                        <w:t>qualifié de l'inspecter avant de le réutiliser. Des détériorations internes peuvent provoquer des accidents.</w:t>
                      </w:r>
                    </w:p>
                    <w:p w14:paraId="68BA0E55" w14:textId="77777777" w:rsidR="002130D6" w:rsidRPr="00787800" w:rsidRDefault="002130D6" w:rsidP="002130D6">
                      <w:pPr>
                        <w:spacing w:line="264" w:lineRule="auto"/>
                        <w:ind w:left="352" w:right="251"/>
                        <w:jc w:val="both"/>
                        <w:rPr>
                          <w:b/>
                          <w:sz w:val="24"/>
                          <w:szCs w:val="24"/>
                        </w:rPr>
                      </w:pPr>
                      <w:r w:rsidRPr="00787800">
                        <w:rPr>
                          <w:b/>
                          <w:sz w:val="24"/>
                          <w:szCs w:val="24"/>
                          <w:lang w:eastAsia="fr-FR" w:bidi="fr-FR"/>
                        </w:rPr>
                        <w:t>Pour tout type de problèmes ou réparations, contactez le service après- vente de distributeurs locaux, le fabricant ou des personnes de qualifications similaires pour prévenir tout risque éventuel.</w:t>
                      </w:r>
                    </w:p>
                  </w:txbxContent>
                </v:textbox>
                <w10:anchorlock/>
              </v:shape>
            </w:pict>
          </mc:Fallback>
        </mc:AlternateContent>
      </w:r>
    </w:p>
    <w:p w14:paraId="624EB76E" w14:textId="77777777" w:rsidR="002130D6" w:rsidRPr="00973C0E" w:rsidRDefault="002130D6" w:rsidP="002130D6">
      <w:pPr>
        <w:pStyle w:val="Corpsdetexte"/>
        <w:spacing w:before="10"/>
        <w:ind w:left="0"/>
        <w:rPr>
          <w:rFonts w:ascii="Century Gothic" w:hAnsi="Century Gothic"/>
          <w:sz w:val="7"/>
        </w:rPr>
      </w:pPr>
    </w:p>
    <w:p w14:paraId="00DFF3A5" w14:textId="77777777" w:rsidR="002130D6" w:rsidRPr="006B5BB4" w:rsidRDefault="002130D6" w:rsidP="002130D6">
      <w:pPr>
        <w:spacing w:before="92"/>
        <w:ind w:left="246"/>
        <w:rPr>
          <w:rFonts w:ascii="Century Gothic" w:hAnsi="Century Gothic"/>
          <w:b/>
          <w:sz w:val="25"/>
          <w:u w:val="single"/>
        </w:rPr>
      </w:pPr>
      <w:r w:rsidRPr="006B5BB4">
        <w:rPr>
          <w:rFonts w:ascii="Century Gothic" w:hAnsi="Century Gothic"/>
          <w:b/>
          <w:sz w:val="25"/>
          <w:u w:val="single"/>
          <w:lang w:eastAsia="fr-FR" w:bidi="fr-FR"/>
        </w:rPr>
        <w:t xml:space="preserve">Mise au rebut et responsabilité environnementale : </w:t>
      </w:r>
    </w:p>
    <w:p w14:paraId="2A92BE02" w14:textId="77777777" w:rsidR="002130D6" w:rsidRPr="00973C0E" w:rsidRDefault="002130D6" w:rsidP="002130D6">
      <w:pPr>
        <w:spacing w:before="157" w:line="367" w:lineRule="auto"/>
        <w:ind w:left="246" w:right="796"/>
        <w:rPr>
          <w:rFonts w:ascii="Century Gothic" w:hAnsi="Century Gothic"/>
          <w:sz w:val="25"/>
        </w:rPr>
      </w:pPr>
      <w:r w:rsidRPr="00973C0E">
        <w:rPr>
          <w:rFonts w:ascii="Century Gothic" w:hAnsi="Century Gothic"/>
          <w:sz w:val="25"/>
          <w:lang w:eastAsia="fr-FR" w:bidi="fr-FR"/>
        </w:rPr>
        <w:t>Afin de protéger l'environnement, nous vous encourageons à mettre l'appareil au rebut. Vous pouvez contacter les autorités locales ou les centres de recyclage pour plus d'informations.</w:t>
      </w:r>
    </w:p>
    <w:p w14:paraId="5A902DFD" w14:textId="77777777" w:rsidR="002130D6" w:rsidRPr="00973C0E" w:rsidRDefault="002130D6" w:rsidP="002130D6">
      <w:pPr>
        <w:spacing w:line="367" w:lineRule="auto"/>
        <w:rPr>
          <w:rFonts w:ascii="Century Gothic" w:hAnsi="Century Gothic"/>
          <w:sz w:val="25"/>
        </w:rPr>
        <w:sectPr w:rsidR="002130D6" w:rsidRPr="00973C0E" w:rsidSect="000B3AAD">
          <w:footerReference w:type="default" r:id="rId15"/>
          <w:pgSz w:w="8400" w:h="11880"/>
          <w:pgMar w:top="1040" w:right="220" w:bottom="540" w:left="260" w:header="0" w:footer="286" w:gutter="0"/>
          <w:cols w:space="720"/>
        </w:sectPr>
      </w:pPr>
    </w:p>
    <w:p w14:paraId="68413164" w14:textId="77777777" w:rsidR="002130D6" w:rsidRPr="006B5BB4" w:rsidRDefault="002130D6" w:rsidP="002130D6">
      <w:pPr>
        <w:spacing w:before="69"/>
        <w:ind w:left="460"/>
        <w:rPr>
          <w:rFonts w:ascii="Century Gothic" w:hAnsi="Century Gothic"/>
          <w:b/>
          <w:sz w:val="24"/>
          <w:szCs w:val="24"/>
          <w:u w:val="single"/>
        </w:rPr>
      </w:pPr>
      <w:r w:rsidRPr="006B5BB4">
        <w:rPr>
          <w:rFonts w:ascii="Century Gothic" w:hAnsi="Century Gothic"/>
          <w:b/>
          <w:sz w:val="24"/>
          <w:szCs w:val="24"/>
          <w:u w:val="single"/>
        </w:rPr>
        <w:lastRenderedPageBreak/>
        <w:t>DESCRIPTION DE L'APPAREIL</w:t>
      </w:r>
    </w:p>
    <w:p w14:paraId="2810AFD5" w14:textId="3B2A32C5" w:rsidR="002130D6" w:rsidRPr="00973C0E" w:rsidRDefault="0098451F" w:rsidP="002130D6">
      <w:pPr>
        <w:pStyle w:val="Corpsdetexte"/>
        <w:spacing w:before="6"/>
        <w:ind w:left="0"/>
        <w:rPr>
          <w:rFonts w:ascii="Century Gothic" w:hAnsi="Century Gothic"/>
          <w:noProof/>
          <w:sz w:val="18"/>
        </w:rPr>
      </w:pPr>
      <w:r>
        <w:rPr>
          <w:rFonts w:ascii="Century Gothic" w:hAnsi="Century Gothic"/>
          <w:noProof/>
          <w:sz w:val="18"/>
        </w:rPr>
        <mc:AlternateContent>
          <mc:Choice Requires="wps">
            <w:drawing>
              <wp:anchor distT="0" distB="0" distL="114300" distR="114300" simplePos="0" relativeHeight="251678720" behindDoc="0" locked="0" layoutInCell="1" allowOverlap="1" wp14:anchorId="0B9BAA70" wp14:editId="10B2EC91">
                <wp:simplePos x="0" y="0"/>
                <wp:positionH relativeFrom="column">
                  <wp:posOffset>1493520</wp:posOffset>
                </wp:positionH>
                <wp:positionV relativeFrom="paragraph">
                  <wp:posOffset>2945765</wp:posOffset>
                </wp:positionV>
                <wp:extent cx="194310" cy="101600"/>
                <wp:effectExtent l="0" t="0" r="0" b="0"/>
                <wp:wrapNone/>
                <wp:docPr id="2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 cy="10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A0939" id="_x0000_t32" coordsize="21600,21600" o:spt="32" o:oned="t" path="m,l21600,21600e" filled="f">
                <v:path arrowok="t" fillok="f" o:connecttype="none"/>
                <o:lock v:ext="edit" shapetype="t"/>
              </v:shapetype>
              <v:shape id="AutoShape 82" o:spid="_x0000_s1026" type="#_x0000_t32" style="position:absolute;margin-left:117.6pt;margin-top:231.95pt;width:15.3pt;height:8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"/>
            </w:pict>
          </mc:Fallback>
        </mc:AlternateContent>
      </w:r>
      <w:r>
        <w:rPr>
          <w:rFonts w:ascii="Century Gothic" w:hAnsi="Century Gothic"/>
          <w:noProof/>
          <w:sz w:val="18"/>
        </w:rPr>
        <mc:AlternateContent>
          <mc:Choice Requires="wps">
            <w:drawing>
              <wp:anchor distT="45720" distB="45720" distL="114300" distR="114300" simplePos="0" relativeHeight="251677696" behindDoc="0" locked="0" layoutInCell="1" allowOverlap="1" wp14:anchorId="6DE644AE" wp14:editId="2E4D3487">
                <wp:simplePos x="0" y="0"/>
                <wp:positionH relativeFrom="column">
                  <wp:posOffset>1621790</wp:posOffset>
                </wp:positionH>
                <wp:positionV relativeFrom="paragraph">
                  <wp:posOffset>2921000</wp:posOffset>
                </wp:positionV>
                <wp:extent cx="281940" cy="231775"/>
                <wp:effectExtent l="0" t="0" r="0" b="0"/>
                <wp:wrapNone/>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4B5B6"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644AE" id="Text Box 81" o:spid="_x0000_s1027" type="#_x0000_t202" style="position:absolute;margin-left:127.7pt;margin-top:230pt;width:22.2pt;height:18.2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" stroked="f">
                <v:textbox style="mso-fit-shape-to-text:t">
                  <w:txbxContent>
                    <w:p w14:paraId="44C4B5B6"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5</w:t>
                      </w:r>
                    </w:p>
                  </w:txbxContent>
                </v:textbox>
              </v:shape>
            </w:pict>
          </mc:Fallback>
        </mc:AlternateContent>
      </w:r>
      <w:r>
        <w:rPr>
          <w:rFonts w:ascii="Century Gothic" w:hAnsi="Century Gothic"/>
          <w:noProof/>
          <w:sz w:val="18"/>
        </w:rPr>
        <mc:AlternateContent>
          <mc:Choice Requires="wps">
            <w:drawing>
              <wp:anchor distT="45720" distB="45720" distL="114300" distR="114300" simplePos="0" relativeHeight="251676672" behindDoc="0" locked="0" layoutInCell="1" allowOverlap="1" wp14:anchorId="35E5B7AE" wp14:editId="7C3F793B">
                <wp:simplePos x="0" y="0"/>
                <wp:positionH relativeFrom="column">
                  <wp:posOffset>374015</wp:posOffset>
                </wp:positionH>
                <wp:positionV relativeFrom="paragraph">
                  <wp:posOffset>2013585</wp:posOffset>
                </wp:positionV>
                <wp:extent cx="281940" cy="231775"/>
                <wp:effectExtent l="0" t="0" r="0" b="0"/>
                <wp:wrapNone/>
                <wp:docPr id="1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BD0FF"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5B7AE" id="Text Box 80" o:spid="_x0000_s1028" type="#_x0000_t202" style="position:absolute;margin-left:29.45pt;margin-top:158.55pt;width:22.2pt;height:18.2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" stroked="f">
                <v:textbox style="mso-fit-shape-to-text:t">
                  <w:txbxContent>
                    <w:p w14:paraId="497BD0FF"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4</w:t>
                      </w:r>
                    </w:p>
                  </w:txbxContent>
                </v:textbox>
              </v:shape>
            </w:pict>
          </mc:Fallback>
        </mc:AlternateContent>
      </w:r>
      <w:r>
        <w:rPr>
          <w:rFonts w:ascii="Century Gothic" w:hAnsi="Century Gothic"/>
          <w:noProof/>
          <w:sz w:val="18"/>
        </w:rPr>
        <mc:AlternateContent>
          <mc:Choice Requires="wps">
            <w:drawing>
              <wp:anchor distT="0" distB="0" distL="114300" distR="114300" simplePos="0" relativeHeight="251675648" behindDoc="0" locked="0" layoutInCell="1" allowOverlap="1" wp14:anchorId="48C45A6A" wp14:editId="57646086">
                <wp:simplePos x="0" y="0"/>
                <wp:positionH relativeFrom="column">
                  <wp:posOffset>510540</wp:posOffset>
                </wp:positionH>
                <wp:positionV relativeFrom="paragraph">
                  <wp:posOffset>2245360</wp:posOffset>
                </wp:positionV>
                <wp:extent cx="51435" cy="462915"/>
                <wp:effectExtent l="0" t="0" r="0" b="0"/>
                <wp:wrapNone/>
                <wp:docPr id="1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 cy="462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F9EA0" id="AutoShape 79" o:spid="_x0000_s1026" type="#_x0000_t32" style="position:absolute;margin-left:40.2pt;margin-top:176.8pt;width:4.05pt;height:36.4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"/>
            </w:pict>
          </mc:Fallback>
        </mc:AlternateContent>
      </w:r>
      <w:r>
        <w:rPr>
          <w:rFonts w:ascii="Century Gothic" w:hAnsi="Century Gothic"/>
          <w:noProof/>
          <w:sz w:val="18"/>
        </w:rPr>
        <mc:AlternateContent>
          <mc:Choice Requires="wps">
            <w:drawing>
              <wp:anchor distT="45720" distB="45720" distL="114300" distR="114300" simplePos="0" relativeHeight="251674624" behindDoc="0" locked="0" layoutInCell="1" allowOverlap="1" wp14:anchorId="2FCD63EF" wp14:editId="656BD468">
                <wp:simplePos x="0" y="0"/>
                <wp:positionH relativeFrom="column">
                  <wp:posOffset>754380</wp:posOffset>
                </wp:positionH>
                <wp:positionV relativeFrom="paragraph">
                  <wp:posOffset>888365</wp:posOffset>
                </wp:positionV>
                <wp:extent cx="281940" cy="231775"/>
                <wp:effectExtent l="0" t="0" r="0" b="0"/>
                <wp:wrapNone/>
                <wp:docPr id="1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A439"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CD63EF" id="Text Box 78" o:spid="_x0000_s1029" type="#_x0000_t202" style="position:absolute;margin-left:59.4pt;margin-top:69.95pt;width:22.2pt;height:18.2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" stroked="f">
                <v:textbox style="mso-fit-shape-to-text:t">
                  <w:txbxContent>
                    <w:p w14:paraId="2E0DA439"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3</w:t>
                      </w:r>
                    </w:p>
                  </w:txbxContent>
                </v:textbox>
              </v:shape>
            </w:pict>
          </mc:Fallback>
        </mc:AlternateContent>
      </w:r>
      <w:r>
        <w:rPr>
          <w:rFonts w:ascii="Century Gothic" w:hAnsi="Century Gothic"/>
          <w:noProof/>
          <w:sz w:val="18"/>
        </w:rPr>
        <mc:AlternateContent>
          <mc:Choice Requires="wps">
            <w:drawing>
              <wp:anchor distT="0" distB="0" distL="114300" distR="114300" simplePos="0" relativeHeight="251673600" behindDoc="0" locked="0" layoutInCell="1" allowOverlap="1" wp14:anchorId="757F8FFA" wp14:editId="7EB3783C">
                <wp:simplePos x="0" y="0"/>
                <wp:positionH relativeFrom="column">
                  <wp:posOffset>1036320</wp:posOffset>
                </wp:positionH>
                <wp:positionV relativeFrom="paragraph">
                  <wp:posOffset>1061085</wp:posOffset>
                </wp:positionV>
                <wp:extent cx="446405" cy="165735"/>
                <wp:effectExtent l="0" t="0" r="0" b="0"/>
                <wp:wrapNone/>
                <wp:docPr id="1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65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5CE80" id="AutoShape 77" o:spid="_x0000_s1026" type="#_x0000_t32" style="position:absolute;margin-left:81.6pt;margin-top:83.55pt;width:35.15pt;height:13.0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"/>
            </w:pict>
          </mc:Fallback>
        </mc:AlternateContent>
      </w:r>
      <w:r>
        <w:rPr>
          <w:rFonts w:ascii="Century Gothic" w:hAnsi="Century Gothic"/>
          <w:noProof/>
          <w:sz w:val="18"/>
        </w:rPr>
        <mc:AlternateContent>
          <mc:Choice Requires="wps">
            <w:drawing>
              <wp:anchor distT="0" distB="0" distL="114300" distR="114300" simplePos="0" relativeHeight="251671552" behindDoc="0" locked="0" layoutInCell="1" allowOverlap="1" wp14:anchorId="39C366F4" wp14:editId="0FAC9AD8">
                <wp:simplePos x="0" y="0"/>
                <wp:positionH relativeFrom="column">
                  <wp:posOffset>2848610</wp:posOffset>
                </wp:positionH>
                <wp:positionV relativeFrom="paragraph">
                  <wp:posOffset>1226820</wp:posOffset>
                </wp:positionV>
                <wp:extent cx="515620" cy="113030"/>
                <wp:effectExtent l="0" t="0" r="0" b="0"/>
                <wp:wrapNone/>
                <wp:docPr id="1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5620" cy="11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F79D1" id="AutoShape 76" o:spid="_x0000_s1026" type="#_x0000_t32" style="position:absolute;margin-left:224.3pt;margin-top:96.6pt;width:40.6pt;height:8.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"/>
            </w:pict>
          </mc:Fallback>
        </mc:AlternateContent>
      </w:r>
      <w:r>
        <w:rPr>
          <w:rFonts w:ascii="Century Gothic" w:hAnsi="Century Gothic"/>
          <w:noProof/>
          <w:sz w:val="18"/>
        </w:rPr>
        <mc:AlternateContent>
          <mc:Choice Requires="wps">
            <w:drawing>
              <wp:anchor distT="45720" distB="45720" distL="114300" distR="114300" simplePos="0" relativeHeight="251670528" behindDoc="0" locked="0" layoutInCell="1" allowOverlap="1" wp14:anchorId="18515F4E" wp14:editId="7D337D7C">
                <wp:simplePos x="0" y="0"/>
                <wp:positionH relativeFrom="column">
                  <wp:posOffset>3364230</wp:posOffset>
                </wp:positionH>
                <wp:positionV relativeFrom="paragraph">
                  <wp:posOffset>1061085</wp:posOffset>
                </wp:positionV>
                <wp:extent cx="281940" cy="231775"/>
                <wp:effectExtent l="0" t="0" r="0" b="0"/>
                <wp:wrapNone/>
                <wp:docPr id="1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1F386"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515F4E" id="Text Box 75" o:spid="_x0000_s1030" type="#_x0000_t202" style="position:absolute;margin-left:264.9pt;margin-top:83.55pt;width:22.2pt;height:18.2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" stroked="f">
                <v:textbox style="mso-fit-shape-to-text:t">
                  <w:txbxContent>
                    <w:p w14:paraId="5C61F386" w14:textId="77777777" w:rsidR="002130D6" w:rsidRPr="002004ED" w:rsidRDefault="002130D6" w:rsidP="002130D6">
                      <w:pPr>
                        <w:rPr>
                          <w:rFonts w:ascii="Century Gothic" w:hAnsi="Century Gothic"/>
                          <w:sz w:val="18"/>
                          <w:szCs w:val="18"/>
                          <w:lang w:val="en-HK"/>
                        </w:rPr>
                      </w:pPr>
                      <w:r>
                        <w:rPr>
                          <w:rFonts w:ascii="Century Gothic" w:hAnsi="Century Gothic"/>
                          <w:sz w:val="18"/>
                          <w:szCs w:val="18"/>
                          <w:lang w:val="en-HK" w:eastAsia="en-HK" w:bidi="en-HK"/>
                        </w:rPr>
                        <w:t>2</w:t>
                      </w:r>
                    </w:p>
                  </w:txbxContent>
                </v:textbox>
              </v:shape>
            </w:pict>
          </mc:Fallback>
        </mc:AlternateContent>
      </w:r>
      <w:r>
        <w:rPr>
          <w:rFonts w:ascii="Century Gothic" w:hAnsi="Century Gothic"/>
          <w:noProof/>
          <w:sz w:val="18"/>
        </w:rPr>
        <mc:AlternateContent>
          <mc:Choice Requires="wps">
            <w:drawing>
              <wp:anchor distT="45720" distB="45720" distL="114300" distR="114300" simplePos="0" relativeHeight="251668480" behindDoc="0" locked="0" layoutInCell="1" allowOverlap="1" wp14:anchorId="04C203D0" wp14:editId="02C426DA">
                <wp:simplePos x="0" y="0"/>
                <wp:positionH relativeFrom="column">
                  <wp:posOffset>4166235</wp:posOffset>
                </wp:positionH>
                <wp:positionV relativeFrom="paragraph">
                  <wp:posOffset>1226820</wp:posOffset>
                </wp:positionV>
                <wp:extent cx="281940" cy="2317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84D32" w14:textId="77777777" w:rsidR="002130D6" w:rsidRPr="00304C8F" w:rsidRDefault="002130D6" w:rsidP="002130D6">
                            <w:pPr>
                              <w:rPr>
                                <w:rFonts w:ascii="Century Gothic" w:hAnsi="Century Gothic"/>
                                <w:sz w:val="18"/>
                                <w:szCs w:val="18"/>
                              </w:rPr>
                            </w:pPr>
                            <w:r w:rsidRPr="00304C8F">
                              <w:rPr>
                                <w:rFonts w:ascii="Century Gothic" w:hAnsi="Century Gothic"/>
                                <w:sz w:val="18"/>
                                <w:szCs w:val="18"/>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C203D0" id="Text Box 2" o:spid="_x0000_s1031" type="#_x0000_t202" style="position:absolute;margin-left:328.05pt;margin-top:96.6pt;width:22.2pt;height:18.2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" stroked="f">
                <v:textbox style="mso-fit-shape-to-text:t">
                  <w:txbxContent>
                    <w:p w14:paraId="34C84D32" w14:textId="77777777" w:rsidR="002130D6" w:rsidRPr="00304C8F" w:rsidRDefault="002130D6" w:rsidP="002130D6">
                      <w:pPr>
                        <w:rPr>
                          <w:rFonts w:ascii="Century Gothic" w:hAnsi="Century Gothic"/>
                          <w:sz w:val="18"/>
                          <w:szCs w:val="18"/>
                        </w:rPr>
                      </w:pPr>
                      <w:r w:rsidRPr="00304C8F">
                        <w:rPr>
                          <w:rFonts w:ascii="Century Gothic" w:hAnsi="Century Gothic"/>
                          <w:sz w:val="18"/>
                          <w:szCs w:val="18"/>
                        </w:rPr>
                        <w:t>1</w:t>
                      </w:r>
                    </w:p>
                  </w:txbxContent>
                </v:textbox>
              </v:shape>
            </w:pict>
          </mc:Fallback>
        </mc:AlternateContent>
      </w:r>
      <w:r>
        <w:rPr>
          <w:rFonts w:ascii="Century Gothic" w:hAnsi="Century Gothic"/>
          <w:noProof/>
          <w:sz w:val="18"/>
        </w:rPr>
        <mc:AlternateContent>
          <mc:Choice Requires="wps">
            <w:drawing>
              <wp:anchor distT="0" distB="0" distL="114300" distR="114300" simplePos="0" relativeHeight="251666432" behindDoc="0" locked="0" layoutInCell="1" allowOverlap="1" wp14:anchorId="2218F930" wp14:editId="2E43D722">
                <wp:simplePos x="0" y="0"/>
                <wp:positionH relativeFrom="column">
                  <wp:posOffset>4041140</wp:posOffset>
                </wp:positionH>
                <wp:positionV relativeFrom="paragraph">
                  <wp:posOffset>1418590</wp:posOffset>
                </wp:positionV>
                <wp:extent cx="182880" cy="325755"/>
                <wp:effectExtent l="0" t="0" r="0" b="0"/>
                <wp:wrapNone/>
                <wp:docPr id="1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325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820DB" id="AutoShape 73" o:spid="_x0000_s1026" type="#_x0000_t32" style="position:absolute;margin-left:318.2pt;margin-top:111.7pt;width:14.4pt;height:25.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"/>
            </w:pict>
          </mc:Fallback>
        </mc:AlternateContent>
      </w:r>
      <w:r w:rsidR="002130D6" w:rsidRPr="00973C0E">
        <w:rPr>
          <w:rFonts w:ascii="Century Gothic" w:hAnsi="Century Gothic"/>
          <w:noProof/>
          <w:sz w:val="18"/>
        </w:rPr>
        <w:drawing>
          <wp:anchor distT="0" distB="0" distL="114300" distR="114300" simplePos="0" relativeHeight="251651584" behindDoc="0" locked="0" layoutInCell="1" allowOverlap="1" wp14:anchorId="0E305F6A" wp14:editId="70C92B90">
            <wp:simplePos x="0" y="0"/>
            <wp:positionH relativeFrom="column">
              <wp:posOffset>232189</wp:posOffset>
            </wp:positionH>
            <wp:positionV relativeFrom="paragraph">
              <wp:posOffset>161925</wp:posOffset>
            </wp:positionV>
            <wp:extent cx="4476115" cy="31140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115" cy="3114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64470" w14:textId="77777777" w:rsidR="002130D6" w:rsidRPr="00973C0E" w:rsidRDefault="002130D6" w:rsidP="002130D6">
      <w:pPr>
        <w:pStyle w:val="Corpsdetexte"/>
        <w:spacing w:before="5"/>
        <w:ind w:left="0"/>
        <w:rPr>
          <w:rFonts w:ascii="Century Gothic" w:hAnsi="Century Gothic"/>
          <w:b/>
          <w:sz w:val="17"/>
        </w:rPr>
      </w:pPr>
    </w:p>
    <w:p w14:paraId="73EC5028" w14:textId="77777777" w:rsidR="002130D6" w:rsidRPr="00973C0E" w:rsidRDefault="002130D6" w:rsidP="002130D6">
      <w:pPr>
        <w:pStyle w:val="Corpsdetexte"/>
        <w:spacing w:before="5"/>
        <w:ind w:left="0"/>
        <w:rPr>
          <w:rFonts w:ascii="Century Gothic" w:hAnsi="Century Gothic"/>
          <w:b/>
          <w:sz w:val="17"/>
        </w:rPr>
      </w:pPr>
    </w:p>
    <w:p w14:paraId="4BCBF5B5" w14:textId="77777777" w:rsidR="002130D6" w:rsidRPr="00973C0E" w:rsidRDefault="002130D6" w:rsidP="002130D6">
      <w:pPr>
        <w:pStyle w:val="Corpsdetexte"/>
        <w:numPr>
          <w:ilvl w:val="0"/>
          <w:numId w:val="10"/>
        </w:numPr>
        <w:spacing w:before="5"/>
        <w:ind w:left="709" w:hanging="11"/>
        <w:rPr>
          <w:rFonts w:ascii="Century Gothic" w:hAnsi="Century Gothic"/>
          <w:sz w:val="20"/>
          <w:szCs w:val="24"/>
        </w:rPr>
      </w:pPr>
      <w:r w:rsidRPr="00973C0E">
        <w:rPr>
          <w:rFonts w:ascii="Century Gothic" w:hAnsi="Century Gothic"/>
          <w:sz w:val="20"/>
          <w:szCs w:val="24"/>
        </w:rPr>
        <w:t>Réservoir à poussière</w:t>
      </w:r>
    </w:p>
    <w:p w14:paraId="6A9DFF3C" w14:textId="77777777" w:rsidR="002130D6" w:rsidRPr="00973C0E" w:rsidRDefault="002130D6" w:rsidP="002130D6">
      <w:pPr>
        <w:pStyle w:val="Corpsdetexte"/>
        <w:numPr>
          <w:ilvl w:val="0"/>
          <w:numId w:val="10"/>
        </w:numPr>
        <w:spacing w:before="5"/>
        <w:ind w:left="709" w:hanging="11"/>
        <w:rPr>
          <w:rFonts w:ascii="Century Gothic" w:hAnsi="Century Gothic"/>
          <w:sz w:val="20"/>
          <w:szCs w:val="24"/>
        </w:rPr>
      </w:pPr>
      <w:r w:rsidRPr="00973C0E">
        <w:rPr>
          <w:rFonts w:ascii="Century Gothic" w:hAnsi="Century Gothic"/>
          <w:sz w:val="20"/>
          <w:szCs w:val="24"/>
        </w:rPr>
        <w:t>Tuyau flexible</w:t>
      </w:r>
    </w:p>
    <w:p w14:paraId="4A55A2DF" w14:textId="77777777" w:rsidR="002130D6" w:rsidRPr="00973C0E" w:rsidRDefault="002130D6" w:rsidP="002130D6">
      <w:pPr>
        <w:pStyle w:val="Corpsdetexte"/>
        <w:numPr>
          <w:ilvl w:val="0"/>
          <w:numId w:val="10"/>
        </w:numPr>
        <w:spacing w:before="5"/>
        <w:ind w:left="709" w:hanging="11"/>
        <w:rPr>
          <w:rFonts w:ascii="Century Gothic" w:hAnsi="Century Gothic"/>
          <w:sz w:val="20"/>
          <w:szCs w:val="24"/>
        </w:rPr>
      </w:pPr>
      <w:r w:rsidRPr="00973C0E">
        <w:rPr>
          <w:rFonts w:ascii="Century Gothic" w:hAnsi="Century Gothic"/>
          <w:sz w:val="20"/>
          <w:szCs w:val="24"/>
        </w:rPr>
        <w:t>Tube télescopique</w:t>
      </w:r>
    </w:p>
    <w:p w14:paraId="52562B70" w14:textId="77777777" w:rsidR="002130D6" w:rsidRPr="00973C0E" w:rsidRDefault="002130D6" w:rsidP="002130D6">
      <w:pPr>
        <w:pStyle w:val="Corpsdetexte"/>
        <w:numPr>
          <w:ilvl w:val="0"/>
          <w:numId w:val="10"/>
        </w:numPr>
        <w:spacing w:before="5"/>
        <w:ind w:left="709" w:hanging="11"/>
        <w:rPr>
          <w:rFonts w:ascii="Century Gothic" w:hAnsi="Century Gothic"/>
          <w:sz w:val="20"/>
          <w:szCs w:val="24"/>
        </w:rPr>
      </w:pPr>
      <w:r w:rsidRPr="00973C0E">
        <w:rPr>
          <w:rFonts w:ascii="Century Gothic" w:hAnsi="Century Gothic"/>
          <w:sz w:val="20"/>
          <w:szCs w:val="24"/>
        </w:rPr>
        <w:t>Brosse principale</w:t>
      </w:r>
    </w:p>
    <w:p w14:paraId="4ECD4D24" w14:textId="1335F7EB" w:rsidR="002130D6" w:rsidRPr="0098451F" w:rsidRDefault="002130D6" w:rsidP="002130D6">
      <w:pPr>
        <w:pStyle w:val="Corpsdetexte"/>
        <w:numPr>
          <w:ilvl w:val="0"/>
          <w:numId w:val="10"/>
        </w:numPr>
        <w:spacing w:before="5"/>
        <w:ind w:left="709" w:hanging="11"/>
        <w:rPr>
          <w:rFonts w:ascii="Century Gothic" w:hAnsi="Century Gothic"/>
          <w:sz w:val="20"/>
          <w:szCs w:val="24"/>
          <w:highlight w:val="yellow"/>
        </w:rPr>
      </w:pPr>
      <w:r w:rsidRPr="0098451F">
        <w:rPr>
          <w:rFonts w:ascii="Century Gothic" w:hAnsi="Century Gothic"/>
          <w:sz w:val="20"/>
          <w:szCs w:val="24"/>
          <w:highlight w:val="yellow"/>
        </w:rPr>
        <w:t xml:space="preserve">Brosse </w:t>
      </w:r>
      <w:r w:rsidR="0098451F" w:rsidRPr="0098451F">
        <w:rPr>
          <w:rFonts w:ascii="Century Gothic" w:hAnsi="Century Gothic"/>
          <w:sz w:val="20"/>
          <w:szCs w:val="24"/>
          <w:highlight w:val="yellow"/>
        </w:rPr>
        <w:t>2 en 1</w:t>
      </w:r>
    </w:p>
    <w:p w14:paraId="351535AC" w14:textId="77777777" w:rsidR="002130D6" w:rsidRPr="00973C0E" w:rsidRDefault="002130D6" w:rsidP="002130D6">
      <w:pPr>
        <w:pStyle w:val="Corpsdetexte"/>
        <w:spacing w:before="5"/>
        <w:ind w:left="0"/>
        <w:rPr>
          <w:rFonts w:ascii="Century Gothic" w:hAnsi="Century Gothic"/>
          <w:b/>
          <w:sz w:val="17"/>
        </w:rPr>
      </w:pPr>
    </w:p>
    <w:p w14:paraId="09B8C7ED" w14:textId="77777777" w:rsidR="002130D6" w:rsidRPr="00973C0E" w:rsidRDefault="002130D6" w:rsidP="002130D6">
      <w:pPr>
        <w:rPr>
          <w:rFonts w:ascii="Century Gothic" w:hAnsi="Century Gothic"/>
          <w:sz w:val="18"/>
        </w:rPr>
      </w:pPr>
    </w:p>
    <w:p w14:paraId="10DA8AAB" w14:textId="77777777" w:rsidR="002130D6" w:rsidRPr="00973C0E" w:rsidRDefault="002130D6" w:rsidP="002130D6">
      <w:pPr>
        <w:rPr>
          <w:rFonts w:ascii="Century Gothic" w:hAnsi="Century Gothic"/>
          <w:sz w:val="18"/>
        </w:rPr>
        <w:sectPr w:rsidR="002130D6" w:rsidRPr="00973C0E">
          <w:pgSz w:w="8400" w:h="11880"/>
          <w:pgMar w:top="620" w:right="220" w:bottom="480" w:left="260" w:header="0" w:footer="286" w:gutter="0"/>
          <w:cols w:space="720"/>
        </w:sectPr>
      </w:pPr>
    </w:p>
    <w:p w14:paraId="2B06851C" w14:textId="77777777" w:rsidR="002130D6" w:rsidRPr="006B5BB4" w:rsidRDefault="002130D6" w:rsidP="002130D6">
      <w:pPr>
        <w:spacing w:before="73"/>
        <w:ind w:left="460"/>
        <w:rPr>
          <w:rFonts w:ascii="Century Gothic" w:hAnsi="Century Gothic"/>
          <w:b/>
          <w:sz w:val="24"/>
          <w:szCs w:val="24"/>
          <w:u w:val="single"/>
        </w:rPr>
      </w:pPr>
      <w:r w:rsidRPr="006B5BB4">
        <w:rPr>
          <w:rFonts w:ascii="Century Gothic" w:eastAsia="Century Gothic" w:hAnsi="Century Gothic" w:cs="Century Gothic"/>
          <w:b/>
          <w:sz w:val="24"/>
          <w:szCs w:val="24"/>
          <w:u w:val="single"/>
          <w:lang w:bidi="fr-FR"/>
        </w:rPr>
        <w:lastRenderedPageBreak/>
        <w:t>FONCTIONNEMENT DU PRODUIT</w:t>
      </w:r>
    </w:p>
    <w:p w14:paraId="342D457C" w14:textId="77777777" w:rsidR="002130D6" w:rsidRPr="00973C0E" w:rsidRDefault="002130D6" w:rsidP="002130D6">
      <w:pPr>
        <w:pStyle w:val="Corpsdetexte"/>
        <w:spacing w:before="9"/>
        <w:ind w:left="0"/>
        <w:rPr>
          <w:rFonts w:ascii="Century Gothic" w:hAnsi="Century Gothic"/>
          <w:b/>
          <w:sz w:val="13"/>
        </w:rPr>
      </w:pPr>
      <w:r w:rsidRPr="00973C0E">
        <w:rPr>
          <w:rFonts w:ascii="Century Gothic" w:eastAsia="Century Gothic" w:hAnsi="Century Gothic" w:cs="Century Gothic"/>
          <w:sz w:val="13"/>
          <w:lang w:bidi="fr-FR"/>
        </w:rPr>
        <w:t xml:space="preserve"> </w:t>
      </w:r>
    </w:p>
    <w:p w14:paraId="47CF765F" w14:textId="77777777" w:rsidR="002130D6" w:rsidRPr="00973C0E" w:rsidRDefault="002130D6" w:rsidP="002130D6">
      <w:pPr>
        <w:spacing w:before="92"/>
        <w:ind w:left="460"/>
        <w:rPr>
          <w:rFonts w:ascii="Century Gothic" w:hAnsi="Century Gothic"/>
          <w:b/>
          <w:noProof/>
          <w:sz w:val="18"/>
        </w:rPr>
      </w:pPr>
      <w:r w:rsidRPr="00973C0E">
        <w:rPr>
          <w:rFonts w:ascii="Century Gothic" w:hAnsi="Century Gothic"/>
          <w:b/>
          <w:noProof/>
          <w:sz w:val="18"/>
          <w:lang w:eastAsia="fr-FR" w:bidi="fr-FR"/>
        </w:rPr>
        <w:drawing>
          <wp:anchor distT="0" distB="0" distL="114300" distR="114300" simplePos="0" relativeHeight="251652608" behindDoc="0" locked="0" layoutInCell="1" allowOverlap="1" wp14:anchorId="70992D25" wp14:editId="3F65CBC5">
            <wp:simplePos x="0" y="0"/>
            <wp:positionH relativeFrom="column">
              <wp:posOffset>1050290</wp:posOffset>
            </wp:positionH>
            <wp:positionV relativeFrom="paragraph">
              <wp:posOffset>349581</wp:posOffset>
            </wp:positionV>
            <wp:extent cx="2964815" cy="31877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7">
                      <a:extLst>
                        <a:ext uri="{28A0092B-C50C-407E-A947-70E740481C1C}">
                          <a14:useLocalDpi xmlns:a14="http://schemas.microsoft.com/office/drawing/2010/main" val="0"/>
                        </a:ext>
                      </a:extLst>
                    </a:blip>
                    <a:srcRect l="26882" t="628" r="14150" b="49024"/>
                    <a:stretch/>
                  </pic:blipFill>
                  <pic:spPr bwMode="auto">
                    <a:xfrm>
                      <a:off x="0" y="0"/>
                      <a:ext cx="2964815" cy="3187700"/>
                    </a:xfrm>
                    <a:prstGeom prst="rect">
                      <a:avLst/>
                    </a:prstGeom>
                    <a:ln>
                      <a:noFill/>
                    </a:ln>
                    <a:extLst>
                      <a:ext uri="{53640926-AAD7-44D8-BBD7-CCE9431645EC}">
                        <a14:shadowObscured xmlns:a14="http://schemas.microsoft.com/office/drawing/2010/main"/>
                      </a:ext>
                    </a:extLst>
                  </pic:spPr>
                </pic:pic>
              </a:graphicData>
            </a:graphic>
          </wp:anchor>
        </w:drawing>
      </w:r>
      <w:r w:rsidRPr="00973C0E">
        <w:rPr>
          <w:rFonts w:ascii="Century Gothic" w:hAnsi="Century Gothic"/>
          <w:b/>
          <w:noProof/>
          <w:sz w:val="18"/>
          <w:lang w:eastAsia="fr-FR" w:bidi="fr-FR"/>
        </w:rPr>
        <w:t xml:space="preserve">Utilisation : </w:t>
      </w:r>
    </w:p>
    <w:p w14:paraId="7CFCE98F" w14:textId="77777777" w:rsidR="002130D6" w:rsidRPr="00973C0E" w:rsidRDefault="002130D6" w:rsidP="002130D6">
      <w:pPr>
        <w:pStyle w:val="Corpsdetexte"/>
        <w:spacing w:before="2"/>
        <w:ind w:left="0" w:right="549"/>
        <w:rPr>
          <w:rFonts w:ascii="Century Gothic" w:hAnsi="Century Gothic"/>
          <w:b/>
          <w:sz w:val="18"/>
        </w:rPr>
      </w:pPr>
    </w:p>
    <w:p w14:paraId="0D9904FE" w14:textId="77777777" w:rsidR="002130D6" w:rsidRPr="0098451F" w:rsidRDefault="002130D6" w:rsidP="002130D6">
      <w:pPr>
        <w:pStyle w:val="Paragraphedeliste"/>
        <w:numPr>
          <w:ilvl w:val="0"/>
          <w:numId w:val="7"/>
        </w:numPr>
        <w:tabs>
          <w:tab w:val="left" w:pos="640"/>
        </w:tabs>
        <w:spacing w:before="9" w:line="244" w:lineRule="auto"/>
        <w:ind w:right="549"/>
        <w:rPr>
          <w:rFonts w:ascii="Century Gothic" w:hAnsi="Century Gothic"/>
          <w:sz w:val="20"/>
        </w:rPr>
      </w:pPr>
      <w:r w:rsidRPr="00973C0E">
        <w:rPr>
          <w:rFonts w:ascii="Century Gothic" w:eastAsia="Century Gothic" w:hAnsi="Century Gothic" w:cs="Century Gothic"/>
          <w:sz w:val="20"/>
          <w:lang w:bidi="fr-FR"/>
        </w:rPr>
        <w:t>Tirez le cordon d’alimentation pour le brancher à une prise secteur.</w:t>
      </w:r>
    </w:p>
    <w:p w14:paraId="4261496F" w14:textId="77777777" w:rsidR="002130D6" w:rsidRPr="0098451F" w:rsidRDefault="002130D6" w:rsidP="002130D6">
      <w:pPr>
        <w:pStyle w:val="Paragraphedeliste"/>
        <w:tabs>
          <w:tab w:val="left" w:pos="640"/>
        </w:tabs>
        <w:spacing w:before="9" w:line="244" w:lineRule="auto"/>
        <w:ind w:left="639" w:right="549" w:firstLine="0"/>
        <w:rPr>
          <w:rFonts w:ascii="Century Gothic" w:hAnsi="Century Gothic"/>
          <w:sz w:val="20"/>
        </w:rPr>
      </w:pPr>
      <w:r w:rsidRPr="00973C0E">
        <w:rPr>
          <w:rFonts w:ascii="Century Gothic" w:eastAsia="Century Gothic" w:hAnsi="Century Gothic" w:cs="Century Gothic"/>
          <w:sz w:val="20"/>
          <w:lang w:bidi="fr-FR"/>
        </w:rPr>
        <w:t>Lorsque vous voyez la marque rouge sur le cordon d'alimentation, ne le tirez pas au delà.</w:t>
      </w:r>
    </w:p>
    <w:p w14:paraId="294AF3E7" w14:textId="77777777" w:rsidR="002130D6" w:rsidRPr="0098451F" w:rsidRDefault="002130D6" w:rsidP="002130D6">
      <w:pPr>
        <w:pStyle w:val="Corpsdetexte"/>
        <w:spacing w:before="10"/>
        <w:ind w:left="0" w:right="549"/>
        <w:rPr>
          <w:rFonts w:ascii="Century Gothic" w:hAnsi="Century Gothic"/>
          <w:sz w:val="25"/>
        </w:rPr>
      </w:pPr>
    </w:p>
    <w:p w14:paraId="3B7BB0D2" w14:textId="77777777" w:rsidR="002130D6" w:rsidRPr="0098451F" w:rsidRDefault="002130D6" w:rsidP="002130D6">
      <w:pPr>
        <w:pStyle w:val="Paragraphedeliste"/>
        <w:numPr>
          <w:ilvl w:val="0"/>
          <w:numId w:val="7"/>
        </w:numPr>
        <w:tabs>
          <w:tab w:val="left" w:pos="640"/>
        </w:tabs>
        <w:ind w:left="640" w:right="549"/>
        <w:rPr>
          <w:rFonts w:ascii="Century Gothic" w:hAnsi="Century Gothic"/>
          <w:sz w:val="20"/>
        </w:rPr>
      </w:pPr>
      <w:r w:rsidRPr="00973C0E">
        <w:rPr>
          <w:rFonts w:ascii="Century Gothic" w:eastAsia="Century Gothic" w:hAnsi="Century Gothic" w:cs="Century Gothic"/>
          <w:sz w:val="20"/>
          <w:lang w:bidi="fr-FR"/>
        </w:rPr>
        <w:t xml:space="preserve">Appuyez sur le bouton Marche / Arrêt : </w:t>
      </w:r>
    </w:p>
    <w:p w14:paraId="133B4235" w14:textId="77777777" w:rsidR="002130D6" w:rsidRPr="0098451F" w:rsidRDefault="002130D6" w:rsidP="002130D6">
      <w:pPr>
        <w:pStyle w:val="Paragraphedeliste"/>
        <w:tabs>
          <w:tab w:val="left" w:pos="640"/>
        </w:tabs>
        <w:ind w:left="640" w:right="549" w:firstLine="0"/>
        <w:rPr>
          <w:rFonts w:ascii="Century Gothic" w:hAnsi="Century Gothic"/>
          <w:sz w:val="20"/>
        </w:rPr>
      </w:pPr>
      <w:r w:rsidRPr="00973C0E">
        <w:rPr>
          <w:rFonts w:ascii="Century Gothic" w:eastAsia="Century Gothic" w:hAnsi="Century Gothic" w:cs="Century Gothic"/>
          <w:sz w:val="20"/>
          <w:lang w:bidi="fr-FR"/>
        </w:rPr>
        <w:t>Contrôle : Mise en marche et arrêt de l’aspirateur</w:t>
      </w:r>
    </w:p>
    <w:p w14:paraId="63679D87" w14:textId="77777777" w:rsidR="002130D6" w:rsidRPr="0098451F" w:rsidRDefault="002130D6" w:rsidP="002130D6">
      <w:pPr>
        <w:pStyle w:val="Corpsdetexte"/>
        <w:spacing w:before="10"/>
        <w:ind w:left="639" w:right="549"/>
        <w:rPr>
          <w:rFonts w:ascii="Century Gothic" w:hAnsi="Century Gothic"/>
          <w:sz w:val="25"/>
        </w:rPr>
      </w:pPr>
    </w:p>
    <w:p w14:paraId="19133FAD" w14:textId="77777777" w:rsidR="002130D6" w:rsidRPr="0098451F" w:rsidRDefault="002130D6" w:rsidP="002130D6">
      <w:pPr>
        <w:pStyle w:val="Paragraphedeliste"/>
        <w:numPr>
          <w:ilvl w:val="0"/>
          <w:numId w:val="7"/>
        </w:numPr>
        <w:tabs>
          <w:tab w:val="left" w:pos="640"/>
        </w:tabs>
        <w:ind w:left="640" w:right="549"/>
        <w:rPr>
          <w:rFonts w:ascii="Century Gothic" w:hAnsi="Century Gothic"/>
          <w:sz w:val="20"/>
        </w:rPr>
      </w:pPr>
      <w:r w:rsidRPr="00973C0E">
        <w:rPr>
          <w:rFonts w:ascii="Century Gothic" w:eastAsia="Century Gothic" w:hAnsi="Century Gothic" w:cs="Century Gothic"/>
          <w:sz w:val="20"/>
          <w:lang w:bidi="fr-FR"/>
        </w:rPr>
        <w:t xml:space="preserve">Appuyez sur le bouton d’enroulement : </w:t>
      </w:r>
    </w:p>
    <w:p w14:paraId="127E9E73" w14:textId="77777777" w:rsidR="002130D6" w:rsidRPr="0098451F" w:rsidRDefault="002130D6" w:rsidP="002130D6">
      <w:pPr>
        <w:pStyle w:val="Paragraphedeliste"/>
        <w:tabs>
          <w:tab w:val="left" w:pos="640"/>
        </w:tabs>
        <w:ind w:left="640" w:right="549" w:firstLine="0"/>
        <w:rPr>
          <w:rFonts w:ascii="Century Gothic" w:hAnsi="Century Gothic"/>
          <w:sz w:val="20"/>
        </w:rPr>
      </w:pPr>
      <w:r w:rsidRPr="00973C0E">
        <w:rPr>
          <w:rFonts w:ascii="Century Gothic" w:eastAsia="Century Gothic" w:hAnsi="Century Gothic" w:cs="Century Gothic"/>
          <w:sz w:val="20"/>
          <w:lang w:bidi="fr-FR"/>
        </w:rPr>
        <w:t>Le cordon d’alimentation est automatiquement enroulé dans l’appareil.</w:t>
      </w:r>
    </w:p>
    <w:p w14:paraId="1E916A03" w14:textId="77777777" w:rsidR="002130D6" w:rsidRPr="0098451F" w:rsidRDefault="002130D6" w:rsidP="002130D6">
      <w:pPr>
        <w:pStyle w:val="Corpsdetexte"/>
        <w:spacing w:before="6"/>
        <w:ind w:left="0" w:right="549"/>
        <w:rPr>
          <w:rFonts w:ascii="Century Gothic" w:hAnsi="Century Gothic"/>
          <w:sz w:val="16"/>
        </w:rPr>
      </w:pPr>
    </w:p>
    <w:p w14:paraId="4B9CAC76" w14:textId="77777777" w:rsidR="002130D6" w:rsidRPr="0098451F" w:rsidRDefault="002130D6" w:rsidP="002130D6">
      <w:pPr>
        <w:pStyle w:val="Corpsdetexte"/>
        <w:spacing w:before="6"/>
        <w:ind w:left="0" w:right="549"/>
        <w:rPr>
          <w:rFonts w:ascii="Century Gothic" w:hAnsi="Century Gothic"/>
          <w:sz w:val="16"/>
        </w:rPr>
      </w:pPr>
    </w:p>
    <w:p w14:paraId="54910D9F" w14:textId="77777777" w:rsidR="002130D6" w:rsidRPr="0098451F" w:rsidRDefault="002130D6" w:rsidP="002130D6">
      <w:pPr>
        <w:spacing w:before="1"/>
        <w:ind w:left="460" w:right="549"/>
        <w:rPr>
          <w:rFonts w:ascii="Century Gothic" w:hAnsi="Century Gothic"/>
          <w:b/>
          <w:sz w:val="28"/>
          <w:szCs w:val="28"/>
        </w:rPr>
      </w:pPr>
      <w:r w:rsidRPr="00973C0E">
        <w:rPr>
          <w:rFonts w:ascii="Century Gothic" w:eastAsia="Century Gothic" w:hAnsi="Century Gothic" w:cs="Century Gothic"/>
          <w:b/>
          <w:sz w:val="28"/>
          <w:szCs w:val="28"/>
          <w:lang w:bidi="fr-FR"/>
        </w:rPr>
        <w:t>ATTENTION :</w:t>
      </w:r>
    </w:p>
    <w:p w14:paraId="5BC47609" w14:textId="77777777" w:rsidR="002130D6" w:rsidRPr="0098451F" w:rsidRDefault="002130D6" w:rsidP="002130D6">
      <w:pPr>
        <w:spacing w:before="1"/>
        <w:ind w:left="460" w:right="549"/>
        <w:rPr>
          <w:rFonts w:ascii="Century Gothic" w:hAnsi="Century Gothic"/>
          <w:bCs/>
          <w:sz w:val="20"/>
        </w:rPr>
      </w:pPr>
      <w:r w:rsidRPr="00973C0E">
        <w:rPr>
          <w:rFonts w:ascii="Century Gothic" w:eastAsia="Century Gothic" w:hAnsi="Century Gothic" w:cs="Century Gothic"/>
          <w:sz w:val="20"/>
          <w:lang w:bidi="fr-FR"/>
        </w:rPr>
        <w:t>Veuillez guider lentement le cordon, pour éviter que le cordon d'alimentation ou la prise d'alimentation ne vous blesse ou n'endommage les meubles lors de l’enroulement.</w:t>
      </w:r>
    </w:p>
    <w:p w14:paraId="1AF118FB" w14:textId="77777777" w:rsidR="002130D6" w:rsidRPr="0098451F" w:rsidRDefault="002130D6" w:rsidP="002130D6">
      <w:pPr>
        <w:spacing w:before="1"/>
        <w:ind w:left="460"/>
        <w:rPr>
          <w:rFonts w:ascii="Century Gothic" w:hAnsi="Century Gothic"/>
          <w:bCs/>
          <w:sz w:val="20"/>
        </w:rPr>
      </w:pPr>
    </w:p>
    <w:p w14:paraId="76A1566F" w14:textId="77777777" w:rsidR="002130D6" w:rsidRPr="006B5BB4" w:rsidRDefault="002130D6" w:rsidP="002130D6">
      <w:pPr>
        <w:spacing w:before="73"/>
        <w:ind w:left="460"/>
        <w:rPr>
          <w:rFonts w:ascii="Century Gothic" w:hAnsi="Century Gothic"/>
          <w:b/>
          <w:sz w:val="24"/>
          <w:szCs w:val="24"/>
          <w:u w:val="single"/>
        </w:rPr>
      </w:pPr>
      <w:r w:rsidRPr="006B5BB4">
        <w:rPr>
          <w:rFonts w:ascii="Century Gothic" w:hAnsi="Century Gothic"/>
          <w:b/>
          <w:sz w:val="24"/>
          <w:szCs w:val="24"/>
          <w:u w:val="single"/>
          <w:lang w:eastAsia="fr-FR" w:bidi="fr-FR"/>
        </w:rPr>
        <w:lastRenderedPageBreak/>
        <w:t>NETTOYAGE ET ENTRETIEN</w:t>
      </w:r>
    </w:p>
    <w:p w14:paraId="267DE04E" w14:textId="77777777" w:rsidR="002130D6" w:rsidRPr="00973C0E" w:rsidRDefault="002130D6" w:rsidP="002130D6">
      <w:pPr>
        <w:pStyle w:val="Corpsdetexte"/>
        <w:spacing w:before="9"/>
        <w:ind w:left="0"/>
        <w:rPr>
          <w:rFonts w:ascii="Century Gothic" w:hAnsi="Century Gothic"/>
          <w:bCs/>
          <w:sz w:val="20"/>
          <w:szCs w:val="20"/>
        </w:rPr>
      </w:pPr>
    </w:p>
    <w:p w14:paraId="4612D8A4" w14:textId="77777777" w:rsidR="002130D6" w:rsidRPr="00973C0E" w:rsidRDefault="002130D6" w:rsidP="002130D6">
      <w:pPr>
        <w:spacing w:before="93" w:line="249" w:lineRule="auto"/>
        <w:ind w:left="459" w:right="796"/>
        <w:rPr>
          <w:rFonts w:ascii="Century Gothic" w:hAnsi="Century Gothic"/>
          <w:b/>
          <w:bCs/>
          <w:sz w:val="20"/>
        </w:rPr>
      </w:pPr>
      <w:r w:rsidRPr="00973C0E">
        <w:rPr>
          <w:rFonts w:ascii="Century Gothic" w:eastAsia="Century Gothic" w:hAnsi="Century Gothic" w:cs="Century Gothic"/>
          <w:b/>
          <w:sz w:val="20"/>
          <w:lang w:bidi="fr-FR"/>
        </w:rPr>
        <w:t>Nettoyez le filtre à l'intérieur du bac à poussière</w:t>
      </w:r>
    </w:p>
    <w:p w14:paraId="5C0DF048" w14:textId="77777777" w:rsidR="002130D6" w:rsidRPr="00973C0E" w:rsidRDefault="002130D6" w:rsidP="002130D6">
      <w:pPr>
        <w:spacing w:before="93" w:line="249" w:lineRule="auto"/>
        <w:ind w:left="459" w:right="796"/>
        <w:rPr>
          <w:rFonts w:ascii="Century Gothic" w:hAnsi="Century Gothic"/>
          <w:sz w:val="20"/>
        </w:rPr>
      </w:pPr>
    </w:p>
    <w:p w14:paraId="1DC7D8CB" w14:textId="77777777" w:rsidR="002130D6" w:rsidRPr="0098451F" w:rsidRDefault="002130D6" w:rsidP="002130D6">
      <w:pPr>
        <w:pStyle w:val="Paragraphedeliste"/>
        <w:numPr>
          <w:ilvl w:val="0"/>
          <w:numId w:val="3"/>
        </w:numPr>
        <w:tabs>
          <w:tab w:val="left" w:pos="732"/>
        </w:tabs>
        <w:spacing w:before="18"/>
        <w:ind w:right="518"/>
        <w:rPr>
          <w:rFonts w:ascii="Century Gothic" w:hAnsi="Century Gothic"/>
          <w:noProof/>
          <w:sz w:val="20"/>
        </w:rPr>
      </w:pPr>
      <w:r w:rsidRPr="00973C0E">
        <w:rPr>
          <w:rFonts w:ascii="Century Gothic" w:eastAsia="Century Gothic" w:hAnsi="Century Gothic" w:cs="Century Gothic"/>
          <w:noProof/>
          <w:sz w:val="20"/>
          <w:lang w:bidi="fr-FR"/>
        </w:rPr>
        <w:drawing>
          <wp:anchor distT="0" distB="0" distL="114300" distR="114300" simplePos="0" relativeHeight="251655680" behindDoc="0" locked="0" layoutInCell="1" allowOverlap="1" wp14:anchorId="3F470AA0" wp14:editId="236F6F99">
            <wp:simplePos x="0" y="0"/>
            <wp:positionH relativeFrom="column">
              <wp:posOffset>524510</wp:posOffset>
            </wp:positionH>
            <wp:positionV relativeFrom="paragraph">
              <wp:posOffset>311785</wp:posOffset>
            </wp:positionV>
            <wp:extent cx="2745105" cy="191452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8">
                      <a:extLst>
                        <a:ext uri="{28A0092B-C50C-407E-A947-70E740481C1C}">
                          <a14:useLocalDpi xmlns:a14="http://schemas.microsoft.com/office/drawing/2010/main" val="0"/>
                        </a:ext>
                      </a:extLst>
                    </a:blip>
                    <a:srcRect l="29446" t="5744" r="19553" b="67796"/>
                    <a:stretch/>
                  </pic:blipFill>
                  <pic:spPr bwMode="auto">
                    <a:xfrm>
                      <a:off x="0" y="0"/>
                      <a:ext cx="2745105" cy="1914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3C0E">
        <w:rPr>
          <w:rFonts w:ascii="Century Gothic" w:eastAsia="Century Gothic" w:hAnsi="Century Gothic" w:cs="Century Gothic"/>
          <w:noProof/>
          <w:sz w:val="20"/>
          <w:lang w:bidi="fr-FR"/>
        </w:rPr>
        <w:t xml:space="preserve">Appuyez d'abord sur le bouton. </w:t>
      </w:r>
    </w:p>
    <w:p w14:paraId="16D4A709" w14:textId="77777777" w:rsidR="002130D6" w:rsidRPr="00973C0E" w:rsidRDefault="002130D6" w:rsidP="002130D6">
      <w:pPr>
        <w:pStyle w:val="Paragraphedeliste"/>
        <w:spacing w:before="93" w:line="249" w:lineRule="auto"/>
        <w:ind w:left="731" w:right="796" w:firstLine="0"/>
        <w:rPr>
          <w:rFonts w:ascii="Century Gothic" w:hAnsi="Century Gothic"/>
          <w:sz w:val="20"/>
        </w:rPr>
      </w:pPr>
    </w:p>
    <w:p w14:paraId="7718BC17" w14:textId="77777777" w:rsidR="002130D6" w:rsidRPr="0098451F" w:rsidRDefault="002130D6" w:rsidP="002130D6">
      <w:pPr>
        <w:pStyle w:val="Paragraphedeliste"/>
        <w:numPr>
          <w:ilvl w:val="0"/>
          <w:numId w:val="3"/>
        </w:numPr>
        <w:tabs>
          <w:tab w:val="left" w:pos="732"/>
        </w:tabs>
        <w:spacing w:before="18"/>
        <w:ind w:right="518"/>
        <w:rPr>
          <w:rFonts w:ascii="Century Gothic" w:hAnsi="Century Gothic"/>
          <w:noProof/>
          <w:sz w:val="20"/>
        </w:rPr>
      </w:pPr>
      <w:r w:rsidRPr="00973C0E">
        <w:rPr>
          <w:rFonts w:ascii="Century Gothic" w:eastAsia="Century Gothic" w:hAnsi="Century Gothic" w:cs="Century Gothic"/>
          <w:noProof/>
          <w:sz w:val="20"/>
          <w:lang w:bidi="fr-FR"/>
        </w:rPr>
        <w:drawing>
          <wp:anchor distT="0" distB="0" distL="114300" distR="114300" simplePos="0" relativeHeight="251663872" behindDoc="0" locked="0" layoutInCell="1" allowOverlap="1" wp14:anchorId="05190166" wp14:editId="2B575E1A">
            <wp:simplePos x="0" y="0"/>
            <wp:positionH relativeFrom="column">
              <wp:posOffset>464185</wp:posOffset>
            </wp:positionH>
            <wp:positionV relativeFrom="paragraph">
              <wp:posOffset>443230</wp:posOffset>
            </wp:positionV>
            <wp:extent cx="2489835" cy="24149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8">
                      <a:extLst>
                        <a:ext uri="{28A0092B-C50C-407E-A947-70E740481C1C}">
                          <a14:useLocalDpi xmlns:a14="http://schemas.microsoft.com/office/drawing/2010/main" val="0"/>
                        </a:ext>
                      </a:extLst>
                    </a:blip>
                    <a:srcRect l="35604" t="39790" r="26097" b="32586"/>
                    <a:stretch/>
                  </pic:blipFill>
                  <pic:spPr bwMode="auto">
                    <a:xfrm>
                      <a:off x="0" y="0"/>
                      <a:ext cx="2489835" cy="2414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3C0E">
        <w:rPr>
          <w:rFonts w:ascii="Century Gothic" w:eastAsia="Century Gothic" w:hAnsi="Century Gothic" w:cs="Century Gothic"/>
          <w:noProof/>
          <w:sz w:val="20"/>
          <w:lang w:bidi="fr-FR"/>
        </w:rPr>
        <w:t xml:space="preserve">Retirez le bac à poussière de l’appareil. </w:t>
      </w:r>
    </w:p>
    <w:p w14:paraId="0AF4A490" w14:textId="77777777" w:rsidR="002130D6" w:rsidRPr="00973C0E" w:rsidRDefault="002130D6" w:rsidP="002130D6">
      <w:pPr>
        <w:pStyle w:val="Paragraphedeliste"/>
        <w:spacing w:before="93" w:line="249" w:lineRule="auto"/>
        <w:ind w:left="731" w:right="796" w:firstLine="0"/>
        <w:rPr>
          <w:rFonts w:ascii="Century Gothic" w:hAnsi="Century Gothic"/>
          <w:sz w:val="20"/>
        </w:rPr>
      </w:pPr>
    </w:p>
    <w:p w14:paraId="6659D27F" w14:textId="77777777" w:rsidR="002130D6" w:rsidRPr="00973C0E" w:rsidRDefault="002130D6" w:rsidP="002130D6">
      <w:pPr>
        <w:pStyle w:val="Paragraphedeliste"/>
        <w:spacing w:before="93" w:line="249" w:lineRule="auto"/>
        <w:ind w:left="731" w:right="796" w:firstLine="0"/>
        <w:rPr>
          <w:rFonts w:ascii="Century Gothic" w:hAnsi="Century Gothic"/>
          <w:sz w:val="20"/>
        </w:rPr>
      </w:pPr>
    </w:p>
    <w:p w14:paraId="1EED3618" w14:textId="77777777" w:rsidR="002130D6" w:rsidRPr="0098451F" w:rsidRDefault="002130D6" w:rsidP="002130D6">
      <w:pPr>
        <w:pStyle w:val="Paragraphedeliste"/>
        <w:numPr>
          <w:ilvl w:val="0"/>
          <w:numId w:val="3"/>
        </w:numPr>
        <w:tabs>
          <w:tab w:val="left" w:pos="732"/>
        </w:tabs>
        <w:spacing w:before="129"/>
        <w:ind w:left="707" w:right="549" w:hanging="236"/>
        <w:rPr>
          <w:rFonts w:ascii="Century Gothic" w:hAnsi="Century Gothic"/>
          <w:bCs/>
          <w:noProof/>
          <w:sz w:val="20"/>
        </w:rPr>
      </w:pPr>
      <w:r w:rsidRPr="00973C0E">
        <w:rPr>
          <w:rFonts w:ascii="Century Gothic" w:eastAsia="Century Gothic" w:hAnsi="Century Gothic" w:cs="Century Gothic"/>
          <w:noProof/>
          <w:sz w:val="20"/>
          <w:lang w:bidi="fr-FR"/>
        </w:rPr>
        <w:lastRenderedPageBreak/>
        <w:drawing>
          <wp:anchor distT="0" distB="0" distL="114300" distR="114300" simplePos="0" relativeHeight="251656704" behindDoc="0" locked="0" layoutInCell="1" allowOverlap="1" wp14:anchorId="51C1E030" wp14:editId="15C27BFD">
            <wp:simplePos x="0" y="0"/>
            <wp:positionH relativeFrom="column">
              <wp:posOffset>291465</wp:posOffset>
            </wp:positionH>
            <wp:positionV relativeFrom="paragraph">
              <wp:posOffset>467995</wp:posOffset>
            </wp:positionV>
            <wp:extent cx="2242820" cy="184594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a:extLst>
                        <a:ext uri="{28A0092B-C50C-407E-A947-70E740481C1C}">
                          <a14:useLocalDpi xmlns:a14="http://schemas.microsoft.com/office/drawing/2010/main" val="0"/>
                        </a:ext>
                      </a:extLst>
                    </a:blip>
                    <a:srcRect l="36181" t="77147" r="26482"/>
                    <a:stretch/>
                  </pic:blipFill>
                  <pic:spPr bwMode="auto">
                    <a:xfrm>
                      <a:off x="0" y="0"/>
                      <a:ext cx="2242820" cy="184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3C0E">
        <w:rPr>
          <w:rFonts w:ascii="Century Gothic" w:eastAsia="Century Gothic" w:hAnsi="Century Gothic" w:cs="Century Gothic"/>
          <w:noProof/>
          <w:sz w:val="20"/>
          <w:lang w:bidi="fr-FR"/>
        </w:rPr>
        <w:t xml:space="preserve">Ouvrez le couvercle du bac à poussière et retirez l'élément filtrant, qui peut être nettoyé. </w:t>
      </w:r>
    </w:p>
    <w:p w14:paraId="0D40F609" w14:textId="77777777" w:rsidR="002130D6" w:rsidRPr="0098451F" w:rsidRDefault="002130D6" w:rsidP="002130D6">
      <w:pPr>
        <w:tabs>
          <w:tab w:val="left" w:pos="787"/>
        </w:tabs>
        <w:spacing w:before="32"/>
        <w:ind w:left="459" w:right="549"/>
        <w:rPr>
          <w:rFonts w:ascii="Century Gothic" w:hAnsi="Century Gothic"/>
          <w:bCs/>
          <w:sz w:val="20"/>
        </w:rPr>
      </w:pPr>
    </w:p>
    <w:p w14:paraId="102B7D68" w14:textId="77777777" w:rsidR="002130D6" w:rsidRPr="0098451F" w:rsidRDefault="002130D6" w:rsidP="002130D6">
      <w:pPr>
        <w:tabs>
          <w:tab w:val="left" w:pos="787"/>
        </w:tabs>
        <w:spacing w:before="32"/>
        <w:ind w:left="459" w:right="549"/>
        <w:rPr>
          <w:rFonts w:ascii="Century Gothic" w:hAnsi="Century Gothic"/>
          <w:bCs/>
          <w:sz w:val="20"/>
        </w:rPr>
      </w:pPr>
    </w:p>
    <w:p w14:paraId="6F76B2DB" w14:textId="77777777" w:rsidR="002130D6" w:rsidRPr="00973C0E" w:rsidRDefault="002130D6" w:rsidP="002130D6">
      <w:pPr>
        <w:spacing w:before="93" w:line="249" w:lineRule="auto"/>
        <w:ind w:left="459" w:right="549"/>
        <w:rPr>
          <w:rFonts w:ascii="Century Gothic" w:hAnsi="Century Gothic"/>
          <w:b/>
          <w:bCs/>
          <w:sz w:val="20"/>
        </w:rPr>
      </w:pPr>
      <w:r w:rsidRPr="00973C0E">
        <w:rPr>
          <w:rFonts w:ascii="Century Gothic" w:eastAsia="Century Gothic" w:hAnsi="Century Gothic" w:cs="Century Gothic"/>
          <w:b/>
          <w:sz w:val="20"/>
          <w:lang w:bidi="fr-FR"/>
        </w:rPr>
        <w:t xml:space="preserve">Filtre HEPA </w:t>
      </w:r>
    </w:p>
    <w:p w14:paraId="37B85E9D" w14:textId="77777777" w:rsidR="002130D6" w:rsidRPr="00973C0E" w:rsidRDefault="002130D6" w:rsidP="002130D6">
      <w:pPr>
        <w:spacing w:before="93" w:line="249" w:lineRule="auto"/>
        <w:ind w:left="459" w:right="549"/>
        <w:rPr>
          <w:rFonts w:ascii="Century Gothic" w:hAnsi="Century Gothic"/>
          <w:sz w:val="20"/>
        </w:rPr>
      </w:pPr>
    </w:p>
    <w:p w14:paraId="37128BF8" w14:textId="12DC6987" w:rsidR="002130D6" w:rsidRPr="00973C0E" w:rsidRDefault="002130D6" w:rsidP="002130D6">
      <w:pPr>
        <w:spacing w:before="93" w:line="249" w:lineRule="auto"/>
        <w:ind w:left="459" w:right="549"/>
        <w:rPr>
          <w:rFonts w:ascii="Century Gothic" w:hAnsi="Century Gothic"/>
          <w:sz w:val="20"/>
        </w:rPr>
      </w:pPr>
      <w:r w:rsidRPr="00973C0E">
        <w:rPr>
          <w:rFonts w:ascii="Century Gothic" w:eastAsia="Century Gothic" w:hAnsi="Century Gothic" w:cs="Century Gothic"/>
          <w:sz w:val="20"/>
          <w:lang w:bidi="fr-FR"/>
        </w:rPr>
        <w:t>Retirez la plaque du boîtier, retirez le ﬁltre HEPA et nettoyez-le</w:t>
      </w:r>
      <w:r w:rsidR="00BC648A" w:rsidRPr="00973C0E">
        <w:rPr>
          <w:rFonts w:ascii="Century Gothic" w:eastAsia="Century Gothic" w:hAnsi="Century Gothic" w:cs="Century Gothic"/>
          <w:sz w:val="20"/>
          <w:lang w:bidi="fr-FR"/>
        </w:rPr>
        <w:t>.</w:t>
      </w:r>
    </w:p>
    <w:p w14:paraId="5D908840" w14:textId="77777777" w:rsidR="002130D6" w:rsidRPr="00973C0E" w:rsidRDefault="002130D6" w:rsidP="002130D6">
      <w:pPr>
        <w:spacing w:before="93" w:line="249" w:lineRule="auto"/>
        <w:ind w:left="459" w:right="796"/>
        <w:rPr>
          <w:rFonts w:ascii="Century Gothic" w:hAnsi="Century Gothic"/>
          <w:noProof/>
          <w:sz w:val="20"/>
          <w:lang w:val="en-HK"/>
        </w:rPr>
      </w:pPr>
      <w:r w:rsidRPr="00973C0E">
        <w:rPr>
          <w:rFonts w:ascii="Century Gothic" w:eastAsia="Century Gothic" w:hAnsi="Century Gothic" w:cs="Century Gothic"/>
          <w:noProof/>
          <w:sz w:val="20"/>
          <w:lang w:bidi="fr-FR"/>
        </w:rPr>
        <w:drawing>
          <wp:inline distT="0" distB="0" distL="0" distR="0" wp14:anchorId="611B57A0" wp14:editId="70FD703C">
            <wp:extent cx="3404782" cy="2104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8007" cy="2113021"/>
                    </a:xfrm>
                    <a:prstGeom prst="rect">
                      <a:avLst/>
                    </a:prstGeom>
                    <a:noFill/>
                    <a:ln>
                      <a:noFill/>
                    </a:ln>
                  </pic:spPr>
                </pic:pic>
              </a:graphicData>
            </a:graphic>
          </wp:inline>
        </w:drawing>
      </w:r>
    </w:p>
    <w:p w14:paraId="0CC7F351" w14:textId="77777777" w:rsidR="002130D6" w:rsidRPr="00973C0E" w:rsidRDefault="002130D6" w:rsidP="002130D6">
      <w:pPr>
        <w:spacing w:before="93" w:line="249" w:lineRule="auto"/>
        <w:ind w:left="459" w:right="796"/>
        <w:rPr>
          <w:rFonts w:ascii="Century Gothic" w:hAnsi="Century Gothic"/>
          <w:sz w:val="20"/>
          <w:lang w:val="en-HK"/>
        </w:rPr>
      </w:pPr>
    </w:p>
    <w:p w14:paraId="6DCE2BC3" w14:textId="77777777" w:rsidR="002130D6" w:rsidRPr="00973C0E" w:rsidRDefault="002130D6" w:rsidP="002130D6">
      <w:pPr>
        <w:pStyle w:val="Corpsdetexte"/>
        <w:spacing w:before="10"/>
        <w:ind w:left="0"/>
        <w:rPr>
          <w:rFonts w:ascii="Century Gothic" w:hAnsi="Century Gothic"/>
          <w:sz w:val="21"/>
          <w:lang w:val="en-HK"/>
        </w:rPr>
      </w:pPr>
    </w:p>
    <w:p w14:paraId="1971C0AB" w14:textId="77777777" w:rsidR="002130D6" w:rsidRPr="00973C0E" w:rsidRDefault="002130D6" w:rsidP="002130D6">
      <w:pPr>
        <w:rPr>
          <w:rFonts w:ascii="Century Gothic" w:hAnsi="Century Gothic"/>
          <w:sz w:val="21"/>
          <w:lang w:val="en-HK"/>
        </w:rPr>
        <w:sectPr w:rsidR="002130D6" w:rsidRPr="00973C0E" w:rsidSect="000B3AAD">
          <w:pgSz w:w="8400" w:h="11880"/>
          <w:pgMar w:top="630" w:right="220" w:bottom="480" w:left="260" w:header="0" w:footer="286" w:gutter="0"/>
          <w:cols w:space="720"/>
        </w:sectPr>
      </w:pPr>
    </w:p>
    <w:p w14:paraId="2205C91D" w14:textId="77777777" w:rsidR="006B5BB4" w:rsidRPr="006B5BB4" w:rsidRDefault="006B5BB4" w:rsidP="006B5BB4">
      <w:pPr>
        <w:ind w:left="450" w:right="614"/>
        <w:rPr>
          <w:rFonts w:ascii="Century Gothic" w:hAnsi="Century Gothic"/>
          <w:b/>
          <w:sz w:val="24"/>
          <w:szCs w:val="24"/>
          <w:u w:val="single"/>
        </w:rPr>
      </w:pPr>
      <w:r w:rsidRPr="006B5BB4">
        <w:rPr>
          <w:rFonts w:ascii="Century Gothic" w:hAnsi="Century Gothic"/>
          <w:b/>
          <w:sz w:val="24"/>
          <w:szCs w:val="24"/>
          <w:u w:val="single"/>
          <w:lang w:bidi="fr-FR"/>
        </w:rPr>
        <w:lastRenderedPageBreak/>
        <w:t>GUIDE DE DÉPANNAGE</w:t>
      </w:r>
    </w:p>
    <w:p w14:paraId="5E1E1E7E" w14:textId="77777777" w:rsidR="002130D6" w:rsidRPr="0098451F" w:rsidRDefault="002130D6" w:rsidP="002130D6">
      <w:pPr>
        <w:spacing w:before="73"/>
        <w:ind w:left="460"/>
        <w:rPr>
          <w:rFonts w:ascii="Century Gothic" w:hAnsi="Century Gothic"/>
          <w:bCs/>
          <w:sz w:val="20"/>
          <w:szCs w:val="20"/>
          <w:u w:val="thick"/>
        </w:rPr>
      </w:pPr>
    </w:p>
    <w:p w14:paraId="4484B671" w14:textId="77777777" w:rsidR="002130D6" w:rsidRPr="0098451F" w:rsidRDefault="002130D6" w:rsidP="002130D6">
      <w:pPr>
        <w:spacing w:before="73"/>
        <w:ind w:left="460" w:right="549"/>
        <w:rPr>
          <w:rFonts w:ascii="Century Gothic" w:hAnsi="Century Gothic"/>
          <w:bCs/>
          <w:sz w:val="20"/>
          <w:szCs w:val="20"/>
        </w:rPr>
      </w:pPr>
      <w:r w:rsidRPr="00973C0E">
        <w:rPr>
          <w:rFonts w:ascii="Century Gothic" w:eastAsia="Century Gothic" w:hAnsi="Century Gothic" w:cs="Century Gothic"/>
          <w:sz w:val="20"/>
          <w:szCs w:val="20"/>
          <w:lang w:bidi="fr-FR"/>
        </w:rPr>
        <w:t>En cas de dysfonctionnement, veuillez consulter le tableau suivant :</w:t>
      </w:r>
    </w:p>
    <w:p w14:paraId="3257F1C1" w14:textId="77777777" w:rsidR="002130D6" w:rsidRPr="0098451F" w:rsidRDefault="002130D6" w:rsidP="002130D6">
      <w:pPr>
        <w:pStyle w:val="Corpsdetexte"/>
        <w:spacing w:before="4"/>
        <w:ind w:left="0"/>
        <w:rPr>
          <w:rFonts w:ascii="Century Gothic" w:hAnsi="Century Gothic"/>
          <w:sz w:val="19"/>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2835"/>
        <w:gridCol w:w="2551"/>
      </w:tblGrid>
      <w:tr w:rsidR="002130D6" w:rsidRPr="00973C0E" w14:paraId="079D472A" w14:textId="77777777" w:rsidTr="00E50A0A">
        <w:trPr>
          <w:trHeight w:val="405"/>
        </w:trPr>
        <w:tc>
          <w:tcPr>
            <w:tcW w:w="1649" w:type="dxa"/>
          </w:tcPr>
          <w:p w14:paraId="72E257BF" w14:textId="77777777" w:rsidR="002130D6" w:rsidRPr="00973C0E" w:rsidRDefault="002130D6" w:rsidP="00E50A0A">
            <w:pPr>
              <w:pStyle w:val="TableParagraph"/>
              <w:spacing w:before="38"/>
              <w:ind w:left="230"/>
              <w:rPr>
                <w:rFonts w:ascii="Century Gothic" w:hAnsi="Century Gothic"/>
                <w:sz w:val="20"/>
              </w:rPr>
            </w:pPr>
            <w:r w:rsidRPr="00973C0E">
              <w:rPr>
                <w:rFonts w:ascii="Century Gothic" w:eastAsia="Century Gothic" w:hAnsi="Century Gothic" w:cs="Century Gothic"/>
                <w:sz w:val="20"/>
                <w:lang w:bidi="fr-FR"/>
              </w:rPr>
              <w:t xml:space="preserve">Problème </w:t>
            </w:r>
          </w:p>
        </w:tc>
        <w:tc>
          <w:tcPr>
            <w:tcW w:w="2835" w:type="dxa"/>
          </w:tcPr>
          <w:p w14:paraId="704D2408" w14:textId="77777777" w:rsidR="002130D6" w:rsidRPr="00973C0E" w:rsidRDefault="002130D6" w:rsidP="00E50A0A">
            <w:pPr>
              <w:pStyle w:val="TableParagraph"/>
              <w:spacing w:before="38"/>
              <w:ind w:left="304"/>
              <w:rPr>
                <w:rFonts w:ascii="Century Gothic" w:hAnsi="Century Gothic"/>
                <w:sz w:val="20"/>
              </w:rPr>
            </w:pPr>
            <w:r w:rsidRPr="00973C0E">
              <w:rPr>
                <w:rFonts w:ascii="Century Gothic" w:eastAsia="Century Gothic" w:hAnsi="Century Gothic" w:cs="Century Gothic"/>
                <w:sz w:val="20"/>
                <w:lang w:bidi="fr-FR"/>
              </w:rPr>
              <w:t xml:space="preserve">Cause possible </w:t>
            </w:r>
          </w:p>
        </w:tc>
        <w:tc>
          <w:tcPr>
            <w:tcW w:w="2551" w:type="dxa"/>
          </w:tcPr>
          <w:p w14:paraId="5A6C4B9A" w14:textId="77777777" w:rsidR="002130D6" w:rsidRPr="00973C0E" w:rsidRDefault="002130D6" w:rsidP="00E50A0A">
            <w:pPr>
              <w:pStyle w:val="TableParagraph"/>
              <w:spacing w:before="38"/>
              <w:ind w:left="304"/>
              <w:rPr>
                <w:rFonts w:ascii="Century Gothic" w:hAnsi="Century Gothic"/>
                <w:sz w:val="20"/>
              </w:rPr>
            </w:pPr>
            <w:r w:rsidRPr="00973C0E">
              <w:rPr>
                <w:rFonts w:ascii="Century Gothic" w:eastAsia="Century Gothic" w:hAnsi="Century Gothic" w:cs="Century Gothic"/>
                <w:sz w:val="20"/>
                <w:lang w:bidi="fr-FR"/>
              </w:rPr>
              <w:t xml:space="preserve">Solution </w:t>
            </w:r>
          </w:p>
        </w:tc>
      </w:tr>
      <w:tr w:rsidR="002130D6" w:rsidRPr="00973C0E" w14:paraId="5A8FD670" w14:textId="77777777" w:rsidTr="00E50A0A">
        <w:trPr>
          <w:trHeight w:val="294"/>
        </w:trPr>
        <w:tc>
          <w:tcPr>
            <w:tcW w:w="1649" w:type="dxa"/>
          </w:tcPr>
          <w:p w14:paraId="37BFBF2B" w14:textId="77777777" w:rsidR="002130D6" w:rsidRPr="00973C0E" w:rsidRDefault="002130D6" w:rsidP="00E50A0A">
            <w:pPr>
              <w:pStyle w:val="TableParagraph"/>
              <w:spacing w:before="38"/>
              <w:ind w:left="87"/>
              <w:rPr>
                <w:rFonts w:ascii="Century Gothic" w:hAnsi="Century Gothic"/>
                <w:sz w:val="20"/>
              </w:rPr>
            </w:pPr>
            <w:r w:rsidRPr="00973C0E">
              <w:rPr>
                <w:rFonts w:ascii="Century Gothic" w:eastAsia="Century Gothic" w:hAnsi="Century Gothic" w:cs="Century Gothic"/>
                <w:sz w:val="20"/>
                <w:lang w:bidi="fr-FR"/>
              </w:rPr>
              <w:t>L’aspirateur ne fonctionne pas.</w:t>
            </w:r>
          </w:p>
        </w:tc>
        <w:tc>
          <w:tcPr>
            <w:tcW w:w="2835" w:type="dxa"/>
          </w:tcPr>
          <w:p w14:paraId="5215B534" w14:textId="77777777" w:rsidR="002130D6" w:rsidRPr="00973C0E" w:rsidRDefault="002130D6" w:rsidP="00E50A0A">
            <w:pPr>
              <w:pStyle w:val="TableParagraph"/>
              <w:spacing w:before="38"/>
              <w:ind w:left="138"/>
              <w:rPr>
                <w:rFonts w:ascii="Century Gothic" w:hAnsi="Century Gothic"/>
                <w:sz w:val="20"/>
              </w:rPr>
            </w:pPr>
            <w:r w:rsidRPr="00973C0E">
              <w:rPr>
                <w:rFonts w:ascii="Century Gothic" w:eastAsia="Century Gothic" w:hAnsi="Century Gothic" w:cs="Century Gothic"/>
                <w:sz w:val="20"/>
                <w:lang w:bidi="fr-FR"/>
              </w:rPr>
              <w:t>- La fiche n’est pas correctement branchée dans la prise de courant.</w:t>
            </w:r>
          </w:p>
          <w:p w14:paraId="25D56AE7" w14:textId="77777777" w:rsidR="002130D6" w:rsidRPr="00973C0E" w:rsidRDefault="002130D6" w:rsidP="00E50A0A">
            <w:pPr>
              <w:pStyle w:val="TableParagraph"/>
              <w:spacing w:before="38"/>
              <w:ind w:left="138"/>
              <w:rPr>
                <w:rFonts w:ascii="Century Gothic" w:hAnsi="Century Gothic"/>
                <w:sz w:val="20"/>
              </w:rPr>
            </w:pPr>
            <w:r w:rsidRPr="00973C0E">
              <w:rPr>
                <w:rFonts w:ascii="Century Gothic" w:eastAsia="Century Gothic" w:hAnsi="Century Gothic" w:cs="Century Gothic"/>
                <w:sz w:val="20"/>
                <w:lang w:bidi="fr-FR"/>
              </w:rPr>
              <w:t>-  La prise de courant n’est pas électrifiée.</w:t>
            </w:r>
          </w:p>
          <w:p w14:paraId="0772DFB0" w14:textId="77777777" w:rsidR="002130D6" w:rsidRPr="00973C0E" w:rsidRDefault="002130D6" w:rsidP="00E50A0A">
            <w:pPr>
              <w:pStyle w:val="TableParagraph"/>
              <w:spacing w:before="38"/>
              <w:ind w:left="138"/>
              <w:rPr>
                <w:rFonts w:ascii="Century Gothic" w:hAnsi="Century Gothic"/>
                <w:sz w:val="20"/>
              </w:rPr>
            </w:pPr>
            <w:r w:rsidRPr="00973C0E">
              <w:rPr>
                <w:rFonts w:ascii="Century Gothic" w:eastAsia="Century Gothic" w:hAnsi="Century Gothic" w:cs="Century Gothic"/>
                <w:sz w:val="20"/>
                <w:lang w:bidi="fr-FR"/>
              </w:rPr>
              <w:t>- L'interrupteur d'alimentation n'est pas activé.</w:t>
            </w:r>
          </w:p>
          <w:p w14:paraId="5CFC0627" w14:textId="77777777" w:rsidR="002130D6" w:rsidRPr="00973C0E" w:rsidRDefault="002130D6" w:rsidP="00E50A0A">
            <w:pPr>
              <w:pStyle w:val="TableParagraph"/>
              <w:spacing w:before="38"/>
              <w:ind w:left="138"/>
              <w:rPr>
                <w:rFonts w:ascii="Century Gothic" w:hAnsi="Century Gothic"/>
                <w:sz w:val="20"/>
              </w:rPr>
            </w:pPr>
            <w:r w:rsidRPr="00973C0E">
              <w:rPr>
                <w:rFonts w:ascii="Century Gothic" w:eastAsia="Century Gothic" w:hAnsi="Century Gothic" w:cs="Century Gothic"/>
                <w:sz w:val="20"/>
                <w:lang w:bidi="fr-FR"/>
              </w:rPr>
              <w:t>- La protection thermique du moteur s’est activée.</w:t>
            </w:r>
          </w:p>
        </w:tc>
        <w:tc>
          <w:tcPr>
            <w:tcW w:w="2551" w:type="dxa"/>
          </w:tcPr>
          <w:p w14:paraId="4B84EE3E" w14:textId="77777777" w:rsidR="002130D6" w:rsidRPr="00973C0E" w:rsidRDefault="002130D6" w:rsidP="00E50A0A">
            <w:pPr>
              <w:pStyle w:val="TableParagraph"/>
              <w:spacing w:before="38"/>
              <w:ind w:left="145"/>
              <w:rPr>
                <w:rFonts w:ascii="Century Gothic" w:hAnsi="Century Gothic"/>
                <w:sz w:val="20"/>
              </w:rPr>
            </w:pPr>
            <w:r w:rsidRPr="00973C0E">
              <w:rPr>
                <w:rFonts w:ascii="Century Gothic" w:eastAsia="Century Gothic" w:hAnsi="Century Gothic" w:cs="Century Gothic"/>
                <w:sz w:val="20"/>
                <w:lang w:bidi="fr-FR"/>
              </w:rPr>
              <w:t>- Réinsérez la fiche.</w:t>
            </w:r>
          </w:p>
          <w:p w14:paraId="45B4A5D4" w14:textId="77777777" w:rsidR="002130D6" w:rsidRPr="00973C0E" w:rsidRDefault="002130D6" w:rsidP="00E50A0A">
            <w:pPr>
              <w:pStyle w:val="TableParagraph"/>
              <w:spacing w:before="38"/>
              <w:ind w:left="145"/>
              <w:rPr>
                <w:rFonts w:ascii="Century Gothic" w:hAnsi="Century Gothic"/>
                <w:sz w:val="20"/>
              </w:rPr>
            </w:pPr>
            <w:r w:rsidRPr="00973C0E">
              <w:rPr>
                <w:rFonts w:ascii="Century Gothic" w:eastAsia="Century Gothic" w:hAnsi="Century Gothic" w:cs="Century Gothic"/>
                <w:sz w:val="20"/>
                <w:lang w:bidi="fr-FR"/>
              </w:rPr>
              <w:t>- Vérifiez le disjoncteur</w:t>
            </w:r>
          </w:p>
          <w:p w14:paraId="3E4A7FAC" w14:textId="77777777" w:rsidR="002130D6" w:rsidRPr="00973C0E" w:rsidRDefault="002130D6" w:rsidP="00E50A0A">
            <w:pPr>
              <w:pStyle w:val="TableParagraph"/>
              <w:spacing w:before="38"/>
              <w:ind w:left="145"/>
              <w:rPr>
                <w:rFonts w:ascii="Century Gothic" w:hAnsi="Century Gothic"/>
                <w:sz w:val="20"/>
              </w:rPr>
            </w:pPr>
            <w:r w:rsidRPr="00973C0E">
              <w:rPr>
                <w:rFonts w:ascii="Century Gothic" w:eastAsia="Century Gothic" w:hAnsi="Century Gothic" w:cs="Century Gothic"/>
                <w:sz w:val="20"/>
                <w:lang w:bidi="fr-FR"/>
              </w:rPr>
              <w:t>- Appuyez sur l'interrupteur d'alimentation de l’appareil</w:t>
            </w:r>
          </w:p>
          <w:p w14:paraId="4B10B22A" w14:textId="77777777" w:rsidR="002130D6" w:rsidRPr="00973C0E" w:rsidRDefault="002130D6" w:rsidP="00E50A0A">
            <w:pPr>
              <w:pStyle w:val="TableParagraph"/>
              <w:spacing w:before="38"/>
              <w:ind w:left="145"/>
              <w:rPr>
                <w:rFonts w:ascii="Century Gothic" w:hAnsi="Century Gothic"/>
                <w:sz w:val="20"/>
              </w:rPr>
            </w:pPr>
            <w:r w:rsidRPr="00973C0E">
              <w:rPr>
                <w:rFonts w:ascii="Century Gothic" w:eastAsia="Century Gothic" w:hAnsi="Century Gothic" w:cs="Century Gothic"/>
                <w:sz w:val="20"/>
                <w:lang w:bidi="fr-FR"/>
              </w:rPr>
              <w:t>- Débranchez la fiche et attendez que le protecteur thermique se rétablisse.</w:t>
            </w:r>
          </w:p>
        </w:tc>
      </w:tr>
      <w:tr w:rsidR="002130D6" w:rsidRPr="00973C0E" w14:paraId="137A137D" w14:textId="77777777" w:rsidTr="00E50A0A">
        <w:trPr>
          <w:trHeight w:val="558"/>
        </w:trPr>
        <w:tc>
          <w:tcPr>
            <w:tcW w:w="1649" w:type="dxa"/>
          </w:tcPr>
          <w:p w14:paraId="5B227714" w14:textId="77777777" w:rsidR="002130D6" w:rsidRPr="00973C0E" w:rsidRDefault="002130D6" w:rsidP="00E50A0A">
            <w:pPr>
              <w:pStyle w:val="TableParagraph"/>
              <w:spacing w:before="63" w:line="240" w:lineRule="atLeast"/>
              <w:ind w:left="87" w:right="243"/>
              <w:rPr>
                <w:rFonts w:ascii="Century Gothic" w:hAnsi="Century Gothic"/>
                <w:sz w:val="20"/>
              </w:rPr>
            </w:pPr>
            <w:r w:rsidRPr="00973C0E">
              <w:rPr>
                <w:rFonts w:ascii="Century Gothic" w:eastAsia="Century Gothic" w:hAnsi="Century Gothic" w:cs="Century Gothic"/>
                <w:sz w:val="20"/>
                <w:lang w:bidi="fr-FR"/>
              </w:rPr>
              <w:t xml:space="preserve">L'aspiration devient plus faible </w:t>
            </w:r>
          </w:p>
        </w:tc>
        <w:tc>
          <w:tcPr>
            <w:tcW w:w="2835" w:type="dxa"/>
          </w:tcPr>
          <w:p w14:paraId="543F25C9" w14:textId="77777777" w:rsidR="002130D6" w:rsidRPr="00973C0E" w:rsidRDefault="002130D6" w:rsidP="00E50A0A">
            <w:pPr>
              <w:pStyle w:val="TableParagraph"/>
              <w:spacing w:before="95"/>
              <w:ind w:left="138"/>
              <w:rPr>
                <w:rFonts w:ascii="Century Gothic" w:hAnsi="Century Gothic"/>
                <w:sz w:val="20"/>
              </w:rPr>
            </w:pPr>
            <w:r w:rsidRPr="00973C0E">
              <w:rPr>
                <w:rFonts w:ascii="Century Gothic" w:eastAsia="Century Gothic" w:hAnsi="Century Gothic" w:cs="Century Gothic"/>
                <w:sz w:val="20"/>
                <w:lang w:bidi="fr-FR"/>
              </w:rPr>
              <w:t>- La brosse principale ou les accessoires sont obstrués.</w:t>
            </w:r>
          </w:p>
          <w:p w14:paraId="159982F6" w14:textId="77777777" w:rsidR="002130D6" w:rsidRPr="00973C0E" w:rsidRDefault="002130D6" w:rsidP="00E50A0A">
            <w:pPr>
              <w:pStyle w:val="TableParagraph"/>
              <w:spacing w:before="95"/>
              <w:ind w:left="138"/>
              <w:rPr>
                <w:rFonts w:ascii="Century Gothic" w:hAnsi="Century Gothic"/>
                <w:sz w:val="20"/>
              </w:rPr>
            </w:pPr>
            <w:r w:rsidRPr="00973C0E">
              <w:rPr>
                <w:rFonts w:ascii="Century Gothic" w:eastAsia="Century Gothic" w:hAnsi="Century Gothic" w:cs="Century Gothic"/>
                <w:sz w:val="20"/>
                <w:lang w:bidi="fr-FR"/>
              </w:rPr>
              <w:t>- Le bac à poussière est trop plein.</w:t>
            </w:r>
          </w:p>
          <w:p w14:paraId="3D41E345" w14:textId="77777777" w:rsidR="002130D6" w:rsidRPr="00973C0E" w:rsidRDefault="002130D6" w:rsidP="00E50A0A">
            <w:pPr>
              <w:pStyle w:val="TableParagraph"/>
              <w:spacing w:before="95"/>
              <w:ind w:left="138"/>
              <w:rPr>
                <w:rFonts w:ascii="Century Gothic" w:hAnsi="Century Gothic"/>
                <w:sz w:val="20"/>
              </w:rPr>
            </w:pPr>
            <w:r w:rsidRPr="00973C0E">
              <w:rPr>
                <w:rFonts w:ascii="Century Gothic" w:eastAsia="Century Gothic" w:hAnsi="Century Gothic" w:cs="Century Gothic"/>
                <w:sz w:val="20"/>
                <w:lang w:bidi="fr-FR"/>
              </w:rPr>
              <w:t>- Il y a trop de poussières dans le filtre en coton du bac à poussière.</w:t>
            </w:r>
          </w:p>
        </w:tc>
        <w:tc>
          <w:tcPr>
            <w:tcW w:w="2551" w:type="dxa"/>
          </w:tcPr>
          <w:p w14:paraId="23B8A7FB" w14:textId="77777777" w:rsidR="002130D6" w:rsidRPr="00973C0E" w:rsidRDefault="002130D6" w:rsidP="00E50A0A">
            <w:pPr>
              <w:pStyle w:val="TableParagraph"/>
              <w:spacing w:before="95"/>
              <w:ind w:left="145"/>
              <w:rPr>
                <w:rFonts w:ascii="Century Gothic" w:hAnsi="Century Gothic"/>
                <w:sz w:val="20"/>
              </w:rPr>
            </w:pPr>
            <w:r w:rsidRPr="00973C0E">
              <w:rPr>
                <w:rFonts w:ascii="Century Gothic" w:eastAsia="Century Gothic" w:hAnsi="Century Gothic" w:cs="Century Gothic"/>
                <w:sz w:val="20"/>
                <w:lang w:bidi="fr-FR"/>
              </w:rPr>
              <w:t xml:space="preserve">- Nettoyez l’accessoire. </w:t>
            </w:r>
          </w:p>
          <w:p w14:paraId="7E1120D2" w14:textId="77777777" w:rsidR="002130D6" w:rsidRPr="00973C0E" w:rsidRDefault="002130D6" w:rsidP="00E50A0A">
            <w:pPr>
              <w:pStyle w:val="TableParagraph"/>
              <w:spacing w:before="95"/>
              <w:ind w:left="145"/>
              <w:rPr>
                <w:rFonts w:ascii="Century Gothic" w:hAnsi="Century Gothic"/>
                <w:sz w:val="20"/>
              </w:rPr>
            </w:pPr>
            <w:r w:rsidRPr="00973C0E">
              <w:rPr>
                <w:rFonts w:ascii="Century Gothic" w:eastAsia="Century Gothic" w:hAnsi="Century Gothic" w:cs="Century Gothic"/>
                <w:sz w:val="20"/>
                <w:lang w:bidi="fr-FR"/>
              </w:rPr>
              <w:t xml:space="preserve">- Nettoyez les obstructions en temps opportun. </w:t>
            </w:r>
          </w:p>
          <w:p w14:paraId="722513EB" w14:textId="77777777" w:rsidR="002130D6" w:rsidRPr="00973C0E" w:rsidRDefault="002130D6" w:rsidP="00E50A0A">
            <w:pPr>
              <w:pStyle w:val="TableParagraph"/>
              <w:spacing w:before="95"/>
              <w:ind w:left="145"/>
              <w:rPr>
                <w:rFonts w:ascii="Century Gothic" w:hAnsi="Century Gothic"/>
                <w:sz w:val="20"/>
              </w:rPr>
            </w:pPr>
            <w:r w:rsidRPr="00973C0E">
              <w:rPr>
                <w:rFonts w:ascii="Century Gothic" w:eastAsia="Century Gothic" w:hAnsi="Century Gothic" w:cs="Century Gothic"/>
                <w:sz w:val="20"/>
                <w:lang w:bidi="fr-FR"/>
              </w:rPr>
              <w:t>- Nettoyez le filtre en coton.</w:t>
            </w:r>
          </w:p>
        </w:tc>
      </w:tr>
    </w:tbl>
    <w:p w14:paraId="4D4A524A" w14:textId="77777777" w:rsidR="002130D6" w:rsidRPr="0098451F" w:rsidRDefault="002130D6" w:rsidP="002130D6">
      <w:pPr>
        <w:spacing w:before="73"/>
        <w:ind w:left="460"/>
        <w:rPr>
          <w:rFonts w:ascii="Century Gothic" w:hAnsi="Century Gothic"/>
          <w:bCs/>
          <w:sz w:val="20"/>
          <w:szCs w:val="20"/>
        </w:rPr>
      </w:pPr>
    </w:p>
    <w:p w14:paraId="3743BD58" w14:textId="77777777" w:rsidR="002130D6" w:rsidRPr="0098451F" w:rsidRDefault="002130D6" w:rsidP="002130D6">
      <w:pPr>
        <w:spacing w:before="73"/>
        <w:ind w:left="460"/>
        <w:rPr>
          <w:rFonts w:ascii="Century Gothic" w:hAnsi="Century Gothic"/>
          <w:bCs/>
          <w:sz w:val="20"/>
          <w:szCs w:val="20"/>
        </w:rPr>
      </w:pPr>
      <w:r w:rsidRPr="00973C0E">
        <w:rPr>
          <w:rFonts w:ascii="Century Gothic" w:eastAsia="Century Gothic" w:hAnsi="Century Gothic" w:cs="Century Gothic"/>
          <w:sz w:val="20"/>
          <w:szCs w:val="20"/>
          <w:lang w:bidi="fr-FR"/>
        </w:rPr>
        <w:t>Si le problème ne peut toujours pas être résolu, veuillez contacter votre centre d’entretien local.</w:t>
      </w:r>
    </w:p>
    <w:p w14:paraId="3CC3B85A" w14:textId="77777777" w:rsidR="002130D6" w:rsidRPr="0098451F" w:rsidRDefault="002130D6" w:rsidP="002130D6">
      <w:pPr>
        <w:spacing w:before="73"/>
        <w:ind w:left="460"/>
        <w:rPr>
          <w:rFonts w:ascii="Century Gothic" w:hAnsi="Century Gothic"/>
          <w:bCs/>
          <w:sz w:val="20"/>
          <w:szCs w:val="20"/>
        </w:rPr>
      </w:pPr>
    </w:p>
    <w:p w14:paraId="3B84374D" w14:textId="77777777" w:rsidR="002130D6" w:rsidRPr="0098451F" w:rsidRDefault="002130D6" w:rsidP="002130D6">
      <w:pPr>
        <w:pStyle w:val="Corpsdetexte"/>
        <w:spacing w:before="3"/>
        <w:ind w:left="0"/>
        <w:rPr>
          <w:rFonts w:ascii="Century Gothic" w:hAnsi="Century Gothic"/>
          <w:sz w:val="27"/>
        </w:rPr>
      </w:pPr>
    </w:p>
    <w:p w14:paraId="5A4A604F" w14:textId="77777777" w:rsidR="002130D6" w:rsidRPr="00973C0E" w:rsidRDefault="002130D6" w:rsidP="002130D6">
      <w:pPr>
        <w:rPr>
          <w:rFonts w:ascii="Century Gothic" w:hAnsi="Century Gothic"/>
          <w:b/>
          <w:sz w:val="20"/>
        </w:rPr>
      </w:pPr>
      <w:r w:rsidRPr="00973C0E">
        <w:rPr>
          <w:rFonts w:ascii="Century Gothic" w:eastAsia="Century Gothic" w:hAnsi="Century Gothic" w:cs="Century Gothic"/>
          <w:b/>
          <w:sz w:val="20"/>
          <w:lang w:bidi="fr-FR"/>
        </w:rPr>
        <w:br w:type="page"/>
      </w:r>
    </w:p>
    <w:p w14:paraId="725DA0A5" w14:textId="77777777" w:rsidR="002130D6" w:rsidRPr="00973C0E" w:rsidRDefault="002130D6" w:rsidP="002130D6">
      <w:pPr>
        <w:ind w:left="460"/>
        <w:rPr>
          <w:rFonts w:ascii="Century Gothic" w:hAnsi="Century Gothic"/>
          <w:b/>
          <w:sz w:val="20"/>
        </w:rPr>
      </w:pPr>
      <w:r w:rsidRPr="00973C0E">
        <w:rPr>
          <w:rFonts w:ascii="Century Gothic" w:hAnsi="Century Gothic"/>
          <w:b/>
          <w:sz w:val="20"/>
          <w:lang w:eastAsia="fr-FR" w:bidi="fr-FR"/>
        </w:rPr>
        <w:lastRenderedPageBreak/>
        <w:t>Fiche d'information relative au règlement délégué (UE) n° 665/2013</w:t>
      </w:r>
    </w:p>
    <w:p w14:paraId="0CE8D401" w14:textId="77777777" w:rsidR="002130D6" w:rsidRPr="00973C0E" w:rsidRDefault="002130D6" w:rsidP="002130D6">
      <w:pPr>
        <w:pStyle w:val="Corpsdetexte"/>
        <w:spacing w:before="1" w:after="1"/>
        <w:ind w:left="0"/>
        <w:rPr>
          <w:rFonts w:ascii="Century Gothic" w:hAnsi="Century Gothic"/>
          <w:b/>
          <w:sz w:val="12"/>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2229"/>
      </w:tblGrid>
      <w:tr w:rsidR="002130D6" w:rsidRPr="00973C0E" w14:paraId="697A1F96" w14:textId="77777777" w:rsidTr="00E50A0A">
        <w:trPr>
          <w:trHeight w:val="244"/>
        </w:trPr>
        <w:tc>
          <w:tcPr>
            <w:tcW w:w="3619" w:type="dxa"/>
          </w:tcPr>
          <w:p w14:paraId="5B19D9CB"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rPr>
              <w:t>Marque déposée</w:t>
            </w:r>
          </w:p>
        </w:tc>
        <w:tc>
          <w:tcPr>
            <w:tcW w:w="2229" w:type="dxa"/>
          </w:tcPr>
          <w:p w14:paraId="09C519C4"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THOMSON</w:t>
            </w:r>
          </w:p>
        </w:tc>
      </w:tr>
      <w:tr w:rsidR="002130D6" w:rsidRPr="00973C0E" w14:paraId="4CC81C19" w14:textId="77777777" w:rsidTr="00E50A0A">
        <w:trPr>
          <w:trHeight w:val="242"/>
        </w:trPr>
        <w:tc>
          <w:tcPr>
            <w:tcW w:w="3619" w:type="dxa"/>
          </w:tcPr>
          <w:p w14:paraId="0D1A9DDA" w14:textId="77777777" w:rsidR="002130D6" w:rsidRPr="000B3AAD" w:rsidRDefault="002130D6" w:rsidP="00E50A0A">
            <w:pPr>
              <w:pStyle w:val="TableParagraph"/>
              <w:spacing w:before="20"/>
              <w:rPr>
                <w:rFonts w:ascii="Century Gothic" w:hAnsi="Century Gothic"/>
                <w:sz w:val="18"/>
              </w:rPr>
            </w:pPr>
            <w:r w:rsidRPr="000B3AAD">
              <w:rPr>
                <w:rFonts w:ascii="Century Gothic" w:hAnsi="Century Gothic"/>
                <w:sz w:val="18"/>
              </w:rPr>
              <w:t>Numéro de model</w:t>
            </w:r>
          </w:p>
        </w:tc>
        <w:tc>
          <w:tcPr>
            <w:tcW w:w="2229" w:type="dxa"/>
          </w:tcPr>
          <w:p w14:paraId="51267E4C" w14:textId="1F85D901" w:rsidR="002130D6" w:rsidRPr="000B3AAD" w:rsidRDefault="002130D6" w:rsidP="00E50A0A">
            <w:pPr>
              <w:pStyle w:val="TableParagraph"/>
              <w:spacing w:before="20"/>
              <w:ind w:left="79"/>
              <w:rPr>
                <w:rFonts w:ascii="Century Gothic" w:hAnsi="Century Gothic"/>
                <w:sz w:val="18"/>
              </w:rPr>
            </w:pPr>
            <w:r w:rsidRPr="000B3AAD">
              <w:rPr>
                <w:rFonts w:ascii="Century Gothic" w:hAnsi="Century Gothic"/>
                <w:sz w:val="18"/>
              </w:rPr>
              <w:t>THVC2</w:t>
            </w:r>
            <w:r w:rsidR="00787800" w:rsidRPr="000B3AAD">
              <w:rPr>
                <w:rFonts w:ascii="Century Gothic" w:hAnsi="Century Gothic"/>
                <w:sz w:val="18"/>
              </w:rPr>
              <w:t>2</w:t>
            </w:r>
            <w:r w:rsidRPr="000B3AAD">
              <w:rPr>
                <w:rFonts w:ascii="Century Gothic" w:hAnsi="Century Gothic"/>
                <w:sz w:val="18"/>
              </w:rPr>
              <w:t>750</w:t>
            </w:r>
          </w:p>
        </w:tc>
      </w:tr>
      <w:tr w:rsidR="002130D6" w:rsidRPr="00973C0E" w14:paraId="11A3378F" w14:textId="77777777" w:rsidTr="00E50A0A">
        <w:trPr>
          <w:trHeight w:val="244"/>
        </w:trPr>
        <w:tc>
          <w:tcPr>
            <w:tcW w:w="3619" w:type="dxa"/>
          </w:tcPr>
          <w:p w14:paraId="33EAD9E7"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rPr>
              <w:t>Tension et fréquence nominales</w:t>
            </w:r>
          </w:p>
        </w:tc>
        <w:tc>
          <w:tcPr>
            <w:tcW w:w="2229" w:type="dxa"/>
          </w:tcPr>
          <w:p w14:paraId="53B63F32"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220-230V~ 50-60Hz</w:t>
            </w:r>
          </w:p>
        </w:tc>
      </w:tr>
      <w:tr w:rsidR="002130D6" w:rsidRPr="00973C0E" w14:paraId="4A92C14B" w14:textId="77777777" w:rsidTr="00E50A0A">
        <w:trPr>
          <w:trHeight w:val="246"/>
        </w:trPr>
        <w:tc>
          <w:tcPr>
            <w:tcW w:w="3619" w:type="dxa"/>
          </w:tcPr>
          <w:p w14:paraId="3D972CFC" w14:textId="77777777" w:rsidR="002130D6" w:rsidRPr="000B3AAD" w:rsidRDefault="002130D6" w:rsidP="00E50A0A">
            <w:pPr>
              <w:pStyle w:val="TableParagraph"/>
              <w:spacing w:line="204" w:lineRule="exact"/>
              <w:rPr>
                <w:rFonts w:ascii="Century Gothic" w:hAnsi="Century Gothic"/>
                <w:sz w:val="18"/>
              </w:rPr>
            </w:pPr>
            <w:r w:rsidRPr="000B3AAD">
              <w:rPr>
                <w:rFonts w:ascii="Century Gothic" w:hAnsi="Century Gothic"/>
                <w:sz w:val="18"/>
              </w:rPr>
              <w:t>Classe de capacité énergétique</w:t>
            </w:r>
          </w:p>
        </w:tc>
        <w:tc>
          <w:tcPr>
            <w:tcW w:w="2229" w:type="dxa"/>
          </w:tcPr>
          <w:p w14:paraId="6BA596B0" w14:textId="77777777" w:rsidR="002130D6" w:rsidRPr="000B3AAD" w:rsidRDefault="002130D6" w:rsidP="00E50A0A">
            <w:pPr>
              <w:pStyle w:val="TableParagraph"/>
              <w:spacing w:line="204" w:lineRule="exact"/>
              <w:ind w:left="79"/>
              <w:rPr>
                <w:rFonts w:ascii="Century Gothic" w:hAnsi="Century Gothic"/>
                <w:sz w:val="18"/>
              </w:rPr>
            </w:pPr>
            <w:r w:rsidRPr="000B3AAD">
              <w:rPr>
                <w:rFonts w:ascii="Century Gothic" w:hAnsi="Century Gothic"/>
                <w:sz w:val="18"/>
              </w:rPr>
              <w:t>A</w:t>
            </w:r>
          </w:p>
        </w:tc>
      </w:tr>
      <w:tr w:rsidR="002130D6" w:rsidRPr="00973C0E" w14:paraId="370BE82C" w14:textId="77777777" w:rsidTr="00E50A0A">
        <w:trPr>
          <w:trHeight w:val="241"/>
        </w:trPr>
        <w:tc>
          <w:tcPr>
            <w:tcW w:w="3619" w:type="dxa"/>
          </w:tcPr>
          <w:p w14:paraId="7B0E2EB0" w14:textId="77777777" w:rsidR="002130D6" w:rsidRPr="000B3AAD" w:rsidRDefault="002130D6" w:rsidP="00E50A0A">
            <w:pPr>
              <w:pStyle w:val="TableParagraph"/>
              <w:spacing w:before="20"/>
              <w:rPr>
                <w:rFonts w:ascii="Century Gothic" w:hAnsi="Century Gothic"/>
                <w:sz w:val="18"/>
              </w:rPr>
            </w:pPr>
            <w:r w:rsidRPr="000B3AAD">
              <w:rPr>
                <w:rFonts w:ascii="Century Gothic" w:hAnsi="Century Gothic"/>
                <w:sz w:val="18"/>
              </w:rPr>
              <w:t>Consommation énergétique annuelle</w:t>
            </w:r>
          </w:p>
        </w:tc>
        <w:tc>
          <w:tcPr>
            <w:tcW w:w="2229" w:type="dxa"/>
          </w:tcPr>
          <w:p w14:paraId="6A220AF9" w14:textId="77777777" w:rsidR="002130D6" w:rsidRPr="000B3AAD" w:rsidRDefault="002130D6" w:rsidP="00E50A0A">
            <w:pPr>
              <w:pStyle w:val="TableParagraph"/>
              <w:spacing w:before="20"/>
              <w:ind w:left="79"/>
              <w:rPr>
                <w:rFonts w:ascii="Century Gothic" w:hAnsi="Century Gothic"/>
                <w:sz w:val="18"/>
              </w:rPr>
            </w:pPr>
            <w:r w:rsidRPr="000B3AAD">
              <w:rPr>
                <w:rFonts w:ascii="Century Gothic" w:hAnsi="Century Gothic"/>
                <w:sz w:val="18"/>
              </w:rPr>
              <w:t>NA</w:t>
            </w:r>
          </w:p>
        </w:tc>
      </w:tr>
      <w:tr w:rsidR="002130D6" w:rsidRPr="00973C0E" w14:paraId="5E8C2483" w14:textId="77777777" w:rsidTr="00E50A0A">
        <w:trPr>
          <w:trHeight w:val="906"/>
        </w:trPr>
        <w:tc>
          <w:tcPr>
            <w:tcW w:w="5848" w:type="dxa"/>
            <w:gridSpan w:val="2"/>
          </w:tcPr>
          <w:p w14:paraId="5ED6A12C" w14:textId="77777777" w:rsidR="002130D6" w:rsidRPr="000B3AAD" w:rsidRDefault="002130D6" w:rsidP="00E50A0A">
            <w:pPr>
              <w:pStyle w:val="TableParagraph"/>
              <w:ind w:right="3"/>
              <w:rPr>
                <w:rFonts w:ascii="Century Gothic" w:hAnsi="Century Gothic"/>
                <w:sz w:val="18"/>
              </w:rPr>
            </w:pPr>
            <w:r w:rsidRPr="000B3AAD">
              <w:rPr>
                <w:rFonts w:ascii="Century Gothic" w:hAnsi="Century Gothic"/>
                <w:sz w:val="18"/>
                <w:lang w:eastAsia="fr-FR" w:bidi="fr-FR"/>
              </w:rPr>
              <w:t>Consommation énergétique annuelle basée sur 50 zones à traiter. La</w:t>
            </w:r>
          </w:p>
          <w:p w14:paraId="6AF1EFDF" w14:textId="77777777" w:rsidR="002130D6" w:rsidRPr="000B3AAD" w:rsidRDefault="002130D6" w:rsidP="00E50A0A">
            <w:pPr>
              <w:pStyle w:val="TableParagraph"/>
              <w:spacing w:before="1" w:line="220" w:lineRule="atLeast"/>
              <w:ind w:right="166"/>
              <w:rPr>
                <w:rFonts w:ascii="Century Gothic" w:hAnsi="Century Gothic"/>
                <w:sz w:val="18"/>
              </w:rPr>
            </w:pPr>
            <w:r w:rsidRPr="000B3AAD">
              <w:rPr>
                <w:rFonts w:ascii="Century Gothic" w:hAnsi="Century Gothic"/>
                <w:sz w:val="18"/>
                <w:lang w:eastAsia="fr-FR" w:bidi="fr-FR"/>
              </w:rPr>
              <w:t>Consommation énergétique annuelle dépend de l’utilisation de l’appareil.</w:t>
            </w:r>
          </w:p>
        </w:tc>
      </w:tr>
      <w:tr w:rsidR="002130D6" w:rsidRPr="00973C0E" w14:paraId="66BAAB08" w14:textId="77777777" w:rsidTr="00E50A0A">
        <w:trPr>
          <w:trHeight w:val="513"/>
        </w:trPr>
        <w:tc>
          <w:tcPr>
            <w:tcW w:w="3619" w:type="dxa"/>
          </w:tcPr>
          <w:p w14:paraId="4161A203"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lang w:eastAsia="fr-FR" w:bidi="fr-FR"/>
              </w:rPr>
              <w:t>Classe de performance d’utilisation Sur</w:t>
            </w:r>
          </w:p>
          <w:p w14:paraId="5991208F" w14:textId="77777777" w:rsidR="002130D6" w:rsidRPr="000B3AAD" w:rsidRDefault="002130D6" w:rsidP="00E50A0A">
            <w:pPr>
              <w:pStyle w:val="TableParagraph"/>
              <w:spacing w:before="49"/>
              <w:rPr>
                <w:rFonts w:ascii="Century Gothic" w:hAnsi="Century Gothic"/>
                <w:sz w:val="18"/>
              </w:rPr>
            </w:pPr>
            <w:r w:rsidRPr="000B3AAD">
              <w:rPr>
                <w:rFonts w:ascii="Century Gothic" w:hAnsi="Century Gothic"/>
                <w:sz w:val="18"/>
                <w:lang w:eastAsia="fr-FR" w:bidi="fr-FR"/>
              </w:rPr>
              <w:t>surface tapis</w:t>
            </w:r>
          </w:p>
        </w:tc>
        <w:tc>
          <w:tcPr>
            <w:tcW w:w="2229" w:type="dxa"/>
          </w:tcPr>
          <w:p w14:paraId="2F9AF520"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D</w:t>
            </w:r>
          </w:p>
        </w:tc>
      </w:tr>
      <w:tr w:rsidR="002130D6" w:rsidRPr="00973C0E" w14:paraId="5E63685B" w14:textId="77777777" w:rsidTr="00E50A0A">
        <w:trPr>
          <w:trHeight w:val="513"/>
        </w:trPr>
        <w:tc>
          <w:tcPr>
            <w:tcW w:w="3619" w:type="dxa"/>
          </w:tcPr>
          <w:p w14:paraId="22404D04"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lang w:eastAsia="fr-FR" w:bidi="fr-FR"/>
              </w:rPr>
              <w:t>Classe de performance d’utilisation Sur</w:t>
            </w:r>
          </w:p>
          <w:p w14:paraId="17D756A4" w14:textId="77777777" w:rsidR="002130D6" w:rsidRPr="000B3AAD" w:rsidRDefault="002130D6" w:rsidP="00E50A0A">
            <w:pPr>
              <w:pStyle w:val="TableParagraph"/>
              <w:spacing w:before="49"/>
              <w:rPr>
                <w:rFonts w:ascii="Century Gothic" w:hAnsi="Century Gothic"/>
                <w:sz w:val="18"/>
              </w:rPr>
            </w:pPr>
            <w:r w:rsidRPr="000B3AAD">
              <w:rPr>
                <w:rFonts w:ascii="Century Gothic" w:hAnsi="Century Gothic"/>
                <w:sz w:val="18"/>
                <w:lang w:eastAsia="fr-FR" w:bidi="fr-FR"/>
              </w:rPr>
              <w:t>surface dure</w:t>
            </w:r>
          </w:p>
        </w:tc>
        <w:tc>
          <w:tcPr>
            <w:tcW w:w="2229" w:type="dxa"/>
          </w:tcPr>
          <w:p w14:paraId="3B23904B"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A</w:t>
            </w:r>
          </w:p>
        </w:tc>
      </w:tr>
      <w:tr w:rsidR="002130D6" w:rsidRPr="00973C0E" w14:paraId="0DDAC27B" w14:textId="77777777" w:rsidTr="00E50A0A">
        <w:trPr>
          <w:trHeight w:val="244"/>
        </w:trPr>
        <w:tc>
          <w:tcPr>
            <w:tcW w:w="3619" w:type="dxa"/>
          </w:tcPr>
          <w:p w14:paraId="26A76678"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rPr>
              <w:t>Niveau d’émission de poussière</w:t>
            </w:r>
          </w:p>
        </w:tc>
        <w:tc>
          <w:tcPr>
            <w:tcW w:w="2229" w:type="dxa"/>
          </w:tcPr>
          <w:p w14:paraId="7F12C349"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A</w:t>
            </w:r>
          </w:p>
        </w:tc>
      </w:tr>
      <w:tr w:rsidR="002130D6" w:rsidRPr="00973C0E" w14:paraId="585F25E9" w14:textId="77777777" w:rsidTr="00E50A0A">
        <w:trPr>
          <w:trHeight w:val="244"/>
        </w:trPr>
        <w:tc>
          <w:tcPr>
            <w:tcW w:w="3619" w:type="dxa"/>
          </w:tcPr>
          <w:p w14:paraId="1C639F02"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rPr>
              <w:t>Puissance nominale</w:t>
            </w:r>
          </w:p>
        </w:tc>
        <w:tc>
          <w:tcPr>
            <w:tcW w:w="2229" w:type="dxa"/>
          </w:tcPr>
          <w:p w14:paraId="34D7DDA7" w14:textId="4C2B6373"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7</w:t>
            </w:r>
            <w:r w:rsidR="00787800" w:rsidRPr="000B3AAD">
              <w:rPr>
                <w:rFonts w:ascii="Century Gothic" w:hAnsi="Century Gothic"/>
                <w:sz w:val="18"/>
              </w:rPr>
              <w:t>0</w:t>
            </w:r>
            <w:r w:rsidRPr="000B3AAD">
              <w:rPr>
                <w:rFonts w:ascii="Century Gothic" w:hAnsi="Century Gothic"/>
                <w:sz w:val="18"/>
              </w:rPr>
              <w:t>0 W</w:t>
            </w:r>
          </w:p>
        </w:tc>
      </w:tr>
      <w:tr w:rsidR="002130D6" w:rsidRPr="00973C0E" w14:paraId="184D9169" w14:textId="77777777" w:rsidTr="00E50A0A">
        <w:trPr>
          <w:trHeight w:val="244"/>
        </w:trPr>
        <w:tc>
          <w:tcPr>
            <w:tcW w:w="3619" w:type="dxa"/>
          </w:tcPr>
          <w:p w14:paraId="553E381B" w14:textId="77777777" w:rsidR="002130D6" w:rsidRPr="000B3AAD" w:rsidRDefault="002130D6" w:rsidP="00E50A0A">
            <w:pPr>
              <w:pStyle w:val="TableParagraph"/>
              <w:rPr>
                <w:rFonts w:ascii="Century Gothic" w:hAnsi="Century Gothic"/>
                <w:sz w:val="18"/>
              </w:rPr>
            </w:pPr>
            <w:r w:rsidRPr="000B3AAD">
              <w:rPr>
                <w:rFonts w:ascii="Century Gothic" w:hAnsi="Century Gothic"/>
                <w:sz w:val="18"/>
              </w:rPr>
              <w:t>Pression acoustique</w:t>
            </w:r>
          </w:p>
        </w:tc>
        <w:tc>
          <w:tcPr>
            <w:tcW w:w="2229" w:type="dxa"/>
          </w:tcPr>
          <w:p w14:paraId="4EFB4331" w14:textId="77777777" w:rsidR="002130D6" w:rsidRPr="000B3AAD" w:rsidRDefault="002130D6" w:rsidP="00E50A0A">
            <w:pPr>
              <w:pStyle w:val="TableParagraph"/>
              <w:ind w:left="79"/>
              <w:rPr>
                <w:rFonts w:ascii="Century Gothic" w:hAnsi="Century Gothic"/>
                <w:sz w:val="18"/>
              </w:rPr>
            </w:pPr>
            <w:r w:rsidRPr="000B3AAD">
              <w:rPr>
                <w:rFonts w:ascii="Century Gothic" w:hAnsi="Century Gothic"/>
                <w:sz w:val="18"/>
              </w:rPr>
              <w:t>78 dB</w:t>
            </w:r>
          </w:p>
        </w:tc>
      </w:tr>
    </w:tbl>
    <w:p w14:paraId="72D01E1E" w14:textId="77777777" w:rsidR="002130D6" w:rsidRPr="00973C0E" w:rsidRDefault="002130D6" w:rsidP="002130D6">
      <w:pPr>
        <w:rPr>
          <w:rFonts w:ascii="Century Gothic" w:hAnsi="Century Gothic"/>
          <w:sz w:val="20"/>
        </w:rPr>
        <w:sectPr w:rsidR="002130D6" w:rsidRPr="00973C0E">
          <w:pgSz w:w="8400" w:h="11880"/>
          <w:pgMar w:top="920" w:right="220" w:bottom="480" w:left="260" w:header="0" w:footer="286" w:gutter="0"/>
          <w:cols w:space="720"/>
        </w:sectPr>
      </w:pPr>
    </w:p>
    <w:p w14:paraId="35204ED9" w14:textId="77777777" w:rsidR="002130D6" w:rsidRPr="00973C0E" w:rsidRDefault="002130D6" w:rsidP="00973C0E">
      <w:pPr>
        <w:spacing w:before="72"/>
        <w:ind w:left="467"/>
        <w:rPr>
          <w:rFonts w:ascii="Century Gothic" w:hAnsi="Century Gothic"/>
          <w:b/>
          <w:bCs/>
          <w:sz w:val="20"/>
        </w:rPr>
      </w:pPr>
      <w:r w:rsidRPr="00973C0E">
        <w:rPr>
          <w:rFonts w:ascii="Century Gothic" w:hAnsi="Century Gothic"/>
          <w:b/>
          <w:bCs/>
          <w:sz w:val="20"/>
          <w:u w:val="single"/>
          <w:lang w:eastAsia="fr-FR" w:bidi="fr-FR"/>
        </w:rPr>
        <w:lastRenderedPageBreak/>
        <w:t xml:space="preserve">Mise au rebut et responsabilité environnementale </w:t>
      </w:r>
      <w:r w:rsidRPr="00973C0E">
        <w:rPr>
          <w:rFonts w:ascii="Century Gothic" w:hAnsi="Century Gothic"/>
          <w:b/>
          <w:bCs/>
          <w:sz w:val="20"/>
          <w:lang w:eastAsia="fr-FR" w:bidi="fr-FR"/>
        </w:rPr>
        <w:t>:</w:t>
      </w:r>
    </w:p>
    <w:p w14:paraId="337DAEAE" w14:textId="77777777" w:rsidR="002130D6" w:rsidRPr="00973C0E" w:rsidRDefault="002130D6" w:rsidP="00973C0E">
      <w:pPr>
        <w:spacing w:before="27" w:line="208" w:lineRule="auto"/>
        <w:ind w:left="467" w:right="352"/>
        <w:rPr>
          <w:rFonts w:ascii="Century Gothic" w:hAnsi="Century Gothic"/>
          <w:b/>
          <w:bCs/>
          <w:sz w:val="20"/>
        </w:rPr>
      </w:pPr>
      <w:r w:rsidRPr="00973C0E">
        <w:rPr>
          <w:rFonts w:ascii="Century Gothic" w:hAnsi="Century Gothic"/>
          <w:b/>
          <w:bCs/>
          <w:sz w:val="20"/>
          <w:lang w:eastAsia="fr-FR" w:bidi="fr-FR"/>
        </w:rPr>
        <w:t>Si vous souhaitez mettre votre appareil électrique au rebut, soit pour le remplacer, soit parce que vous ne vous en servez plus, n'oubliez pas de prendre l'environnement en considération. Renseignez-vous auprès des autorités locales, car il existe plusieurs centres de recyclage respectueux de l'environnement.</w:t>
      </w:r>
    </w:p>
    <w:p w14:paraId="77A30680" w14:textId="77777777" w:rsidR="002130D6" w:rsidRPr="00973C0E" w:rsidRDefault="002130D6" w:rsidP="00973C0E">
      <w:pPr>
        <w:pStyle w:val="Corpsdetexte"/>
        <w:spacing w:before="6" w:line="200" w:lineRule="exact"/>
        <w:ind w:left="0"/>
        <w:rPr>
          <w:rFonts w:ascii="Century Gothic" w:hAnsi="Century Gothic"/>
          <w:sz w:val="26"/>
        </w:rPr>
      </w:pPr>
    </w:p>
    <w:p w14:paraId="443D4CAB" w14:textId="77777777" w:rsidR="002130D6" w:rsidRPr="00973C0E" w:rsidRDefault="002130D6" w:rsidP="00973C0E">
      <w:pPr>
        <w:spacing w:before="1" w:line="200" w:lineRule="exact"/>
        <w:ind w:left="467"/>
        <w:rPr>
          <w:rFonts w:ascii="Century Gothic" w:hAnsi="Century Gothic"/>
          <w:b/>
          <w:sz w:val="18"/>
          <w:u w:val="single"/>
        </w:rPr>
      </w:pPr>
      <w:r w:rsidRPr="00973C0E">
        <w:rPr>
          <w:rFonts w:ascii="Century Gothic" w:hAnsi="Century Gothic"/>
          <w:b/>
          <w:sz w:val="18"/>
          <w:u w:val="single"/>
          <w:lang w:eastAsia="fr-FR" w:bidi="fr-FR"/>
        </w:rPr>
        <w:t>Déclaration DEEE</w:t>
      </w:r>
    </w:p>
    <w:p w14:paraId="7EB312CF" w14:textId="77777777" w:rsidR="002130D6" w:rsidRPr="00973C0E" w:rsidRDefault="002130D6" w:rsidP="00973C0E">
      <w:pPr>
        <w:spacing w:before="112" w:line="200" w:lineRule="exact"/>
        <w:ind w:left="1309" w:right="350"/>
        <w:rPr>
          <w:rFonts w:ascii="Century Gothic" w:hAnsi="Century Gothic"/>
          <w:noProof/>
          <w:sz w:val="18"/>
          <w:szCs w:val="18"/>
        </w:rPr>
      </w:pPr>
      <w:r w:rsidRPr="00973C0E">
        <w:rPr>
          <w:rFonts w:ascii="Century Gothic" w:hAnsi="Century Gothic"/>
          <w:noProof/>
          <w:sz w:val="18"/>
          <w:szCs w:val="18"/>
        </w:rPr>
        <w:drawing>
          <wp:anchor distT="0" distB="0" distL="0" distR="0" simplePos="0" relativeHeight="251659776" behindDoc="0" locked="0" layoutInCell="1" allowOverlap="1" wp14:anchorId="45C7A934" wp14:editId="17B31007">
            <wp:simplePos x="0" y="0"/>
            <wp:positionH relativeFrom="page">
              <wp:posOffset>352425</wp:posOffset>
            </wp:positionH>
            <wp:positionV relativeFrom="paragraph">
              <wp:posOffset>127236</wp:posOffset>
            </wp:positionV>
            <wp:extent cx="644436" cy="875028"/>
            <wp:effectExtent l="0" t="0" r="0" b="0"/>
            <wp:wrapNone/>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20" cstate="print"/>
                    <a:stretch>
                      <a:fillRect/>
                    </a:stretch>
                  </pic:blipFill>
                  <pic:spPr>
                    <a:xfrm>
                      <a:off x="0" y="0"/>
                      <a:ext cx="644436" cy="875028"/>
                    </a:xfrm>
                    <a:prstGeom prst="rect">
                      <a:avLst/>
                    </a:prstGeom>
                  </pic:spPr>
                </pic:pic>
              </a:graphicData>
            </a:graphic>
          </wp:anchor>
        </w:drawing>
      </w:r>
      <w:r w:rsidRPr="00973C0E">
        <w:rPr>
          <w:rFonts w:ascii="Century Gothic" w:hAnsi="Century Gothic"/>
          <w:noProof/>
          <w:sz w:val="18"/>
          <w:szCs w:val="18"/>
        </w:rPr>
        <w:t>Si ce logo apparaît sur le produit, cela signifie que la mise au rebut de l'appareil est régie par la directive 2012/19/UE datée du 4 juillet 2012 relative aux déchets d'équipements électriques et électroniques (DEEE).</w:t>
      </w:r>
    </w:p>
    <w:p w14:paraId="36E59579" w14:textId="77777777" w:rsidR="002130D6" w:rsidRPr="00973C0E" w:rsidRDefault="002130D6" w:rsidP="00973C0E">
      <w:pPr>
        <w:spacing w:before="3" w:line="200" w:lineRule="exact"/>
        <w:ind w:left="1309" w:right="348"/>
        <w:rPr>
          <w:rFonts w:ascii="Century Gothic" w:hAnsi="Century Gothic"/>
          <w:sz w:val="18"/>
        </w:rPr>
      </w:pPr>
      <w:r w:rsidRPr="00973C0E">
        <w:rPr>
          <w:rFonts w:ascii="Century Gothic" w:hAnsi="Century Gothic"/>
          <w:sz w:val="18"/>
          <w:lang w:eastAsia="fr-FR" w:bidi="fr-FR"/>
        </w:rPr>
        <w:t>Toute substance dangereuse contenue dans les équipements électriques et électroniques est susceptible d'avoir des effets sur l'environnement et la santé humaine lors de son retraitement.</w:t>
      </w:r>
    </w:p>
    <w:p w14:paraId="20A4099E" w14:textId="77777777" w:rsidR="002130D6" w:rsidRPr="00973C0E" w:rsidRDefault="002130D6" w:rsidP="00973C0E">
      <w:pPr>
        <w:spacing w:before="2" w:line="200" w:lineRule="exact"/>
        <w:ind w:left="1309" w:right="349"/>
        <w:rPr>
          <w:rFonts w:ascii="Century Gothic" w:hAnsi="Century Gothic"/>
          <w:sz w:val="18"/>
        </w:rPr>
      </w:pPr>
      <w:r w:rsidRPr="00973C0E">
        <w:rPr>
          <w:rFonts w:ascii="Century Gothic" w:hAnsi="Century Gothic"/>
          <w:sz w:val="18"/>
          <w:lang w:eastAsia="fr-FR" w:bidi="fr-FR"/>
        </w:rPr>
        <w:t>C’est pourquoi lorsque cet appareil est en fin de vie, il ne doit pas être jeté avec les déchets municipaux non triés.</w:t>
      </w:r>
    </w:p>
    <w:p w14:paraId="5011B0E3" w14:textId="77777777" w:rsidR="002130D6" w:rsidRPr="00973C0E" w:rsidRDefault="002130D6" w:rsidP="00973C0E">
      <w:pPr>
        <w:spacing w:before="2" w:line="200" w:lineRule="exact"/>
        <w:ind w:left="460" w:right="349"/>
        <w:rPr>
          <w:rFonts w:ascii="Century Gothic" w:hAnsi="Century Gothic"/>
          <w:sz w:val="18"/>
        </w:rPr>
      </w:pPr>
      <w:r w:rsidRPr="00973C0E">
        <w:rPr>
          <w:rFonts w:ascii="Century Gothic" w:hAnsi="Century Gothic"/>
          <w:sz w:val="18"/>
          <w:lang w:eastAsia="fr-FR" w:bidi="fr-FR"/>
        </w:rPr>
        <w:t>Votre rôle en tant que consommateur final est crucial en termes de réutilisation, de recyclage ou de valorisation de ce type de déchets. Divers systèmes de collecte et de reprise organisés par les autorités locales (centres de recyclage) et par les distributeurs vous sont proposés.</w:t>
      </w:r>
    </w:p>
    <w:p w14:paraId="51BBE109" w14:textId="77777777" w:rsidR="002130D6" w:rsidRPr="00973C0E" w:rsidRDefault="002130D6" w:rsidP="00973C0E">
      <w:pPr>
        <w:spacing w:line="200" w:lineRule="exact"/>
        <w:ind w:left="460"/>
        <w:rPr>
          <w:rFonts w:ascii="Century Gothic" w:hAnsi="Century Gothic"/>
          <w:sz w:val="18"/>
        </w:rPr>
      </w:pPr>
      <w:r w:rsidRPr="00973C0E">
        <w:rPr>
          <w:rFonts w:ascii="Century Gothic" w:hAnsi="Century Gothic"/>
          <w:sz w:val="18"/>
          <w:lang w:eastAsia="fr-FR" w:bidi="fr-FR"/>
        </w:rPr>
        <w:t>Vous avez l'obligation d'utiliser l'un de ces systèmes.</w:t>
      </w:r>
    </w:p>
    <w:p w14:paraId="2FB4F7AD" w14:textId="77777777" w:rsidR="002130D6" w:rsidRPr="00973C0E" w:rsidRDefault="002130D6" w:rsidP="00973C0E">
      <w:pPr>
        <w:pStyle w:val="Corpsdetexte"/>
        <w:spacing w:before="7" w:line="200" w:lineRule="exact"/>
        <w:ind w:left="0"/>
        <w:rPr>
          <w:rFonts w:ascii="Century Gothic" w:hAnsi="Century Gothic"/>
          <w:sz w:val="17"/>
        </w:rPr>
      </w:pPr>
    </w:p>
    <w:p w14:paraId="4C8E86C8" w14:textId="77777777" w:rsidR="002130D6" w:rsidRPr="00973C0E" w:rsidRDefault="002130D6" w:rsidP="00973C0E">
      <w:pPr>
        <w:spacing w:before="1" w:line="200" w:lineRule="exact"/>
        <w:ind w:left="460" w:right="1076"/>
        <w:rPr>
          <w:rFonts w:ascii="Century Gothic" w:hAnsi="Century Gothic"/>
          <w:sz w:val="18"/>
        </w:rPr>
      </w:pPr>
      <w:r w:rsidRPr="00973C0E">
        <w:rPr>
          <w:rFonts w:ascii="Century Gothic" w:hAnsi="Century Gothic"/>
          <w:sz w:val="18"/>
          <w:lang w:eastAsia="fr-FR" w:bidi="fr-FR"/>
        </w:rPr>
        <w:t>La garantie ne couvre pas les pièces d’usure du produit, ni les problèmes ou les dommages résultant de:</w:t>
      </w:r>
    </w:p>
    <w:p w14:paraId="12D585D1" w14:textId="77777777" w:rsidR="002130D6" w:rsidRPr="00973C0E" w:rsidRDefault="002130D6" w:rsidP="00973C0E">
      <w:pPr>
        <w:pStyle w:val="Corpsdetexte"/>
        <w:spacing w:line="200" w:lineRule="exact"/>
        <w:ind w:left="0"/>
        <w:rPr>
          <w:rFonts w:ascii="Century Gothic" w:hAnsi="Century Gothic"/>
          <w:sz w:val="19"/>
        </w:rPr>
      </w:pPr>
    </w:p>
    <w:p w14:paraId="247B70A1" w14:textId="77777777" w:rsidR="002130D6" w:rsidRPr="00973C0E" w:rsidRDefault="002130D6" w:rsidP="00973C0E">
      <w:pPr>
        <w:pStyle w:val="Paragraphedeliste"/>
        <w:numPr>
          <w:ilvl w:val="0"/>
          <w:numId w:val="1"/>
        </w:numPr>
        <w:tabs>
          <w:tab w:val="left" w:pos="820"/>
        </w:tabs>
        <w:spacing w:before="1" w:line="200" w:lineRule="exact"/>
        <w:rPr>
          <w:rFonts w:ascii="Century Gothic" w:hAnsi="Century Gothic"/>
          <w:sz w:val="18"/>
        </w:rPr>
      </w:pPr>
      <w:r w:rsidRPr="00973C0E">
        <w:rPr>
          <w:rFonts w:ascii="Century Gothic" w:hAnsi="Century Gothic"/>
          <w:sz w:val="18"/>
          <w:lang w:eastAsia="fr-FR" w:bidi="fr-FR"/>
        </w:rPr>
        <w:t>Détériorations superficielles dues à l'usure normale du produit ;</w:t>
      </w:r>
    </w:p>
    <w:p w14:paraId="2E9C91D4" w14:textId="77777777" w:rsidR="002130D6" w:rsidRPr="00973C0E" w:rsidRDefault="002130D6" w:rsidP="00973C0E">
      <w:pPr>
        <w:pStyle w:val="Paragraphedeliste"/>
        <w:numPr>
          <w:ilvl w:val="0"/>
          <w:numId w:val="1"/>
        </w:numPr>
        <w:tabs>
          <w:tab w:val="left" w:pos="820"/>
        </w:tabs>
        <w:spacing w:before="5" w:line="200" w:lineRule="exact"/>
        <w:ind w:right="700"/>
        <w:rPr>
          <w:rFonts w:ascii="Century Gothic" w:hAnsi="Century Gothic"/>
          <w:sz w:val="18"/>
        </w:rPr>
      </w:pPr>
      <w:r w:rsidRPr="00973C0E">
        <w:rPr>
          <w:rFonts w:ascii="Century Gothic" w:hAnsi="Century Gothic"/>
          <w:sz w:val="18"/>
          <w:lang w:eastAsia="fr-FR" w:bidi="fr-FR"/>
        </w:rPr>
        <w:t>Défauts ou détériorations dus au contact du produit avec des liquides et dus à la corrosion provoquée par la rouille ou de présence d'insectes;</w:t>
      </w:r>
    </w:p>
    <w:p w14:paraId="4793347A" w14:textId="77777777" w:rsidR="002130D6" w:rsidRPr="00973C0E" w:rsidRDefault="002130D6" w:rsidP="00973C0E">
      <w:pPr>
        <w:pStyle w:val="Paragraphedeliste"/>
        <w:numPr>
          <w:ilvl w:val="0"/>
          <w:numId w:val="1"/>
        </w:numPr>
        <w:tabs>
          <w:tab w:val="left" w:pos="820"/>
        </w:tabs>
        <w:spacing w:before="10" w:line="200" w:lineRule="exact"/>
        <w:ind w:right="440"/>
        <w:rPr>
          <w:rFonts w:ascii="Century Gothic" w:hAnsi="Century Gothic"/>
          <w:sz w:val="18"/>
        </w:rPr>
      </w:pPr>
      <w:r w:rsidRPr="00973C0E">
        <w:rPr>
          <w:rFonts w:ascii="Century Gothic" w:hAnsi="Century Gothic"/>
          <w:sz w:val="18"/>
          <w:lang w:eastAsia="fr-FR" w:bidi="fr-FR"/>
        </w:rPr>
        <w:t>Tout incident, abus, utilisation impropre, modification, démontage ou réparation non autorisés;</w:t>
      </w:r>
    </w:p>
    <w:p w14:paraId="75510A94" w14:textId="77777777" w:rsidR="002130D6" w:rsidRPr="00973C0E" w:rsidRDefault="002130D6" w:rsidP="00973C0E">
      <w:pPr>
        <w:pStyle w:val="Paragraphedeliste"/>
        <w:numPr>
          <w:ilvl w:val="0"/>
          <w:numId w:val="1"/>
        </w:numPr>
        <w:tabs>
          <w:tab w:val="left" w:pos="820"/>
        </w:tabs>
        <w:spacing w:before="7" w:line="200" w:lineRule="exact"/>
        <w:ind w:right="720"/>
        <w:rPr>
          <w:rFonts w:ascii="Century Gothic" w:hAnsi="Century Gothic"/>
          <w:sz w:val="18"/>
        </w:rPr>
      </w:pPr>
      <w:r w:rsidRPr="00973C0E">
        <w:rPr>
          <w:rFonts w:ascii="Century Gothic" w:hAnsi="Century Gothic"/>
          <w:sz w:val="18"/>
          <w:lang w:eastAsia="fr-FR" w:bidi="fr-FR"/>
        </w:rPr>
        <w:t>Toute opération impropre à l'entretien, l’utilisation non conforme aux instructions concernant le produit ou le branchement à une tension incorrecte;</w:t>
      </w:r>
    </w:p>
    <w:p w14:paraId="410FBCF0" w14:textId="77777777" w:rsidR="002130D6" w:rsidRPr="00973C0E" w:rsidRDefault="002130D6" w:rsidP="00973C0E">
      <w:pPr>
        <w:pStyle w:val="Paragraphedeliste"/>
        <w:numPr>
          <w:ilvl w:val="0"/>
          <w:numId w:val="1"/>
        </w:numPr>
        <w:tabs>
          <w:tab w:val="left" w:pos="820"/>
        </w:tabs>
        <w:spacing w:before="13" w:line="200" w:lineRule="exact"/>
        <w:rPr>
          <w:rFonts w:ascii="Century Gothic" w:hAnsi="Century Gothic"/>
          <w:sz w:val="18"/>
        </w:rPr>
      </w:pPr>
      <w:r w:rsidRPr="00973C0E">
        <w:rPr>
          <w:rFonts w:ascii="Century Gothic" w:hAnsi="Century Gothic"/>
          <w:sz w:val="18"/>
          <w:lang w:eastAsia="fr-FR" w:bidi="fr-FR"/>
        </w:rPr>
        <w:t>Toute utilisation d'accessoires non fournis ou non approuvés par le fabricant.</w:t>
      </w:r>
    </w:p>
    <w:p w14:paraId="13D00FB1" w14:textId="77777777" w:rsidR="002130D6" w:rsidRPr="00973C0E" w:rsidRDefault="002130D6" w:rsidP="00973C0E">
      <w:pPr>
        <w:pStyle w:val="Corpsdetexte"/>
        <w:spacing w:before="4" w:line="200" w:lineRule="exact"/>
        <w:ind w:left="0"/>
        <w:rPr>
          <w:rFonts w:ascii="Century Gothic" w:hAnsi="Century Gothic"/>
          <w:sz w:val="18"/>
        </w:rPr>
      </w:pPr>
    </w:p>
    <w:p w14:paraId="2FF6BE3C" w14:textId="77777777" w:rsidR="002130D6" w:rsidRPr="00973C0E" w:rsidRDefault="002130D6" w:rsidP="00973C0E">
      <w:pPr>
        <w:spacing w:line="200" w:lineRule="exact"/>
        <w:ind w:left="460" w:right="370"/>
        <w:rPr>
          <w:rFonts w:ascii="Century Gothic" w:hAnsi="Century Gothic"/>
          <w:sz w:val="18"/>
        </w:rPr>
      </w:pPr>
      <w:r w:rsidRPr="00973C0E">
        <w:rPr>
          <w:rFonts w:ascii="Century Gothic" w:hAnsi="Century Gothic"/>
          <w:sz w:val="18"/>
          <w:lang w:eastAsia="fr-FR" w:bidi="fr-FR"/>
        </w:rPr>
        <w:t>La garantie sera annulée en cas d'élimination de la plaque signalétique et/ ou du numéro de série du produit.</w:t>
      </w:r>
    </w:p>
    <w:p w14:paraId="27ECE1D5" w14:textId="77777777" w:rsidR="002130D6" w:rsidRPr="00973C0E" w:rsidRDefault="002130D6" w:rsidP="002130D6">
      <w:pPr>
        <w:rPr>
          <w:rFonts w:ascii="Century Gothic" w:hAnsi="Century Gothic"/>
          <w:sz w:val="18"/>
        </w:rPr>
      </w:pPr>
      <w:r w:rsidRPr="00973C0E">
        <w:rPr>
          <w:rFonts w:ascii="Century Gothic" w:hAnsi="Century Gothic"/>
          <w:sz w:val="18"/>
          <w:lang w:eastAsia="fr-FR" w:bidi="fr-FR"/>
        </w:rPr>
        <w:br w:type="page"/>
      </w:r>
    </w:p>
    <w:p w14:paraId="45A080A5" w14:textId="77777777" w:rsidR="002130D6" w:rsidRPr="00973C0E" w:rsidRDefault="002130D6" w:rsidP="002130D6">
      <w:pPr>
        <w:spacing w:line="200" w:lineRule="exact"/>
        <w:ind w:left="460" w:right="370"/>
        <w:rPr>
          <w:rFonts w:ascii="Century Gothic" w:hAnsi="Century Gothic"/>
          <w:sz w:val="18"/>
        </w:rPr>
      </w:pPr>
    </w:p>
    <w:p w14:paraId="397412BB" w14:textId="77777777" w:rsidR="002130D6" w:rsidRPr="00973C0E" w:rsidRDefault="002130D6" w:rsidP="002130D6">
      <w:pPr>
        <w:spacing w:before="167"/>
        <w:ind w:left="1489" w:right="907"/>
        <w:jc w:val="center"/>
        <w:rPr>
          <w:b/>
          <w:sz w:val="18"/>
        </w:rPr>
      </w:pPr>
    </w:p>
    <w:p w14:paraId="34FF7324" w14:textId="77777777" w:rsidR="002130D6" w:rsidRPr="00973C0E" w:rsidRDefault="002130D6" w:rsidP="002130D6">
      <w:pPr>
        <w:spacing w:before="167"/>
        <w:ind w:left="1489" w:right="907"/>
        <w:jc w:val="center"/>
        <w:rPr>
          <w:b/>
          <w:sz w:val="18"/>
        </w:rPr>
      </w:pPr>
    </w:p>
    <w:p w14:paraId="46F0F270" w14:textId="77777777" w:rsidR="002130D6" w:rsidRPr="00973C0E" w:rsidRDefault="002130D6" w:rsidP="002130D6">
      <w:pPr>
        <w:spacing w:before="167"/>
        <w:ind w:left="1489" w:right="907"/>
        <w:jc w:val="center"/>
        <w:rPr>
          <w:b/>
          <w:sz w:val="18"/>
        </w:rPr>
      </w:pPr>
    </w:p>
    <w:p w14:paraId="24917BAB" w14:textId="77777777" w:rsidR="002130D6" w:rsidRPr="00973C0E" w:rsidRDefault="002130D6" w:rsidP="002130D6">
      <w:pPr>
        <w:spacing w:before="167"/>
        <w:ind w:left="1489" w:right="907"/>
        <w:jc w:val="center"/>
        <w:rPr>
          <w:b/>
          <w:sz w:val="18"/>
        </w:rPr>
      </w:pPr>
    </w:p>
    <w:p w14:paraId="7C4225CF" w14:textId="77777777" w:rsidR="002130D6" w:rsidRPr="00973C0E" w:rsidRDefault="002130D6" w:rsidP="002130D6">
      <w:pPr>
        <w:spacing w:before="167"/>
        <w:ind w:left="1489" w:right="907"/>
        <w:jc w:val="center"/>
        <w:rPr>
          <w:b/>
          <w:sz w:val="18"/>
        </w:rPr>
      </w:pPr>
    </w:p>
    <w:p w14:paraId="10B17C79" w14:textId="77777777" w:rsidR="002130D6" w:rsidRPr="00973C0E" w:rsidRDefault="002130D6" w:rsidP="002130D6">
      <w:pPr>
        <w:spacing w:before="167"/>
        <w:ind w:left="1489" w:right="907"/>
        <w:jc w:val="center"/>
        <w:rPr>
          <w:b/>
          <w:sz w:val="18"/>
        </w:rPr>
      </w:pPr>
    </w:p>
    <w:p w14:paraId="0400F49E" w14:textId="77777777" w:rsidR="002130D6" w:rsidRPr="00973C0E" w:rsidRDefault="002130D6" w:rsidP="002130D6">
      <w:pPr>
        <w:spacing w:before="167"/>
        <w:ind w:left="1489" w:right="907"/>
        <w:jc w:val="center"/>
        <w:rPr>
          <w:b/>
          <w:sz w:val="18"/>
        </w:rPr>
      </w:pPr>
    </w:p>
    <w:p w14:paraId="33B50FE4" w14:textId="77777777" w:rsidR="002130D6" w:rsidRPr="00973C0E" w:rsidRDefault="002130D6" w:rsidP="002130D6">
      <w:pPr>
        <w:spacing w:before="167"/>
        <w:ind w:left="1489" w:right="907"/>
        <w:jc w:val="center"/>
        <w:rPr>
          <w:b/>
          <w:sz w:val="18"/>
        </w:rPr>
      </w:pPr>
    </w:p>
    <w:p w14:paraId="442F6409" w14:textId="77777777" w:rsidR="002130D6" w:rsidRPr="00973C0E" w:rsidRDefault="002130D6" w:rsidP="002130D6">
      <w:pPr>
        <w:spacing w:before="167"/>
        <w:ind w:left="1489" w:right="907"/>
        <w:jc w:val="center"/>
        <w:rPr>
          <w:b/>
          <w:sz w:val="18"/>
        </w:rPr>
      </w:pPr>
    </w:p>
    <w:p w14:paraId="691D8EAD" w14:textId="77777777" w:rsidR="002130D6" w:rsidRPr="00973C0E" w:rsidRDefault="002130D6" w:rsidP="002130D6">
      <w:pPr>
        <w:spacing w:before="167"/>
        <w:ind w:left="1489" w:right="907"/>
        <w:jc w:val="center"/>
        <w:rPr>
          <w:b/>
          <w:sz w:val="18"/>
        </w:rPr>
      </w:pPr>
    </w:p>
    <w:p w14:paraId="2DF761C9" w14:textId="77777777" w:rsidR="002130D6" w:rsidRPr="00973C0E" w:rsidRDefault="002130D6" w:rsidP="002130D6">
      <w:pPr>
        <w:spacing w:before="167"/>
        <w:ind w:left="1489" w:right="907"/>
        <w:jc w:val="center"/>
        <w:rPr>
          <w:b/>
          <w:sz w:val="18"/>
        </w:rPr>
      </w:pPr>
    </w:p>
    <w:p w14:paraId="066F14D2" w14:textId="77777777" w:rsidR="002130D6" w:rsidRPr="00973C0E" w:rsidRDefault="002130D6" w:rsidP="002130D6">
      <w:pPr>
        <w:spacing w:before="167"/>
        <w:ind w:left="1489" w:right="907"/>
        <w:jc w:val="center"/>
        <w:rPr>
          <w:b/>
          <w:sz w:val="18"/>
        </w:rPr>
      </w:pPr>
    </w:p>
    <w:p w14:paraId="6E7E63A0" w14:textId="77777777" w:rsidR="002130D6" w:rsidRPr="00973C0E" w:rsidRDefault="002130D6" w:rsidP="002130D6">
      <w:pPr>
        <w:spacing w:before="167"/>
        <w:ind w:left="1489" w:right="907"/>
        <w:jc w:val="center"/>
        <w:rPr>
          <w:rFonts w:ascii="Century Gothic" w:hAnsi="Century Gothic"/>
          <w:noProof/>
        </w:rPr>
      </w:pPr>
      <w:r w:rsidRPr="00973C0E">
        <w:rPr>
          <w:rFonts w:ascii="Century Gothic" w:hAnsi="Century Gothic"/>
          <w:noProof/>
        </w:rPr>
        <w:drawing>
          <wp:anchor distT="0" distB="0" distL="0" distR="0" simplePos="0" relativeHeight="251657728" behindDoc="0" locked="0" layoutInCell="1" allowOverlap="1" wp14:anchorId="4B7A91BE" wp14:editId="3835FE84">
            <wp:simplePos x="0" y="0"/>
            <wp:positionH relativeFrom="page">
              <wp:posOffset>1628775</wp:posOffset>
            </wp:positionH>
            <wp:positionV relativeFrom="paragraph">
              <wp:posOffset>389890</wp:posOffset>
            </wp:positionV>
            <wp:extent cx="2312139" cy="1097280"/>
            <wp:effectExtent l="0" t="0" r="0" b="0"/>
            <wp:wrapTopAndBottom/>
            <wp:docPr id="2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jpeg"/>
                    <pic:cNvPicPr/>
                  </pic:nvPicPr>
                  <pic:blipFill>
                    <a:blip r:embed="rId21" cstate="print"/>
                    <a:stretch>
                      <a:fillRect/>
                    </a:stretch>
                  </pic:blipFill>
                  <pic:spPr>
                    <a:xfrm>
                      <a:off x="0" y="0"/>
                      <a:ext cx="2312139" cy="1097280"/>
                    </a:xfrm>
                    <a:prstGeom prst="rect">
                      <a:avLst/>
                    </a:prstGeom>
                  </pic:spPr>
                </pic:pic>
              </a:graphicData>
            </a:graphic>
          </wp:anchor>
        </w:drawing>
      </w:r>
    </w:p>
    <w:p w14:paraId="01C0D8D4" w14:textId="77777777" w:rsidR="002130D6" w:rsidRPr="00973C0E" w:rsidRDefault="002130D6" w:rsidP="002130D6">
      <w:pPr>
        <w:spacing w:before="167"/>
        <w:ind w:left="1489" w:right="907"/>
        <w:jc w:val="center"/>
        <w:rPr>
          <w:b/>
          <w:sz w:val="18"/>
        </w:rPr>
      </w:pPr>
    </w:p>
    <w:p w14:paraId="5E4AFF7A" w14:textId="77777777" w:rsidR="002130D6" w:rsidRPr="00973C0E" w:rsidRDefault="002130D6" w:rsidP="002130D6">
      <w:pPr>
        <w:spacing w:before="167"/>
        <w:ind w:left="1489" w:right="907"/>
        <w:jc w:val="center"/>
        <w:rPr>
          <w:b/>
          <w:sz w:val="18"/>
        </w:rPr>
      </w:pPr>
    </w:p>
    <w:p w14:paraId="7E37C994" w14:textId="77777777" w:rsidR="002130D6" w:rsidRPr="00973C0E" w:rsidRDefault="002130D6" w:rsidP="002130D6">
      <w:pPr>
        <w:spacing w:before="167"/>
        <w:ind w:left="1489" w:right="907"/>
        <w:jc w:val="center"/>
        <w:rPr>
          <w:b/>
          <w:sz w:val="18"/>
        </w:rPr>
      </w:pPr>
    </w:p>
    <w:p w14:paraId="3D3D36F1" w14:textId="77777777" w:rsidR="002130D6" w:rsidRPr="00973C0E" w:rsidRDefault="002130D6" w:rsidP="002130D6">
      <w:pPr>
        <w:spacing w:before="167"/>
        <w:ind w:left="1489" w:right="907"/>
        <w:jc w:val="center"/>
        <w:rPr>
          <w:sz w:val="18"/>
        </w:rPr>
      </w:pPr>
      <w:r w:rsidRPr="00973C0E">
        <w:rPr>
          <w:b/>
          <w:sz w:val="18"/>
          <w:lang w:eastAsia="fr-FR" w:bidi="fr-FR"/>
        </w:rPr>
        <w:t xml:space="preserve">THOMSON </w:t>
      </w:r>
      <w:r w:rsidRPr="00973C0E">
        <w:rPr>
          <w:sz w:val="18"/>
          <w:lang w:eastAsia="fr-FR" w:bidi="fr-FR"/>
        </w:rPr>
        <w:t>est une marque commerciale de Technicolor SA utilisée sous licence par SCHNEIDER CONSUMER GROUP.</w:t>
      </w:r>
    </w:p>
    <w:p w14:paraId="70717EE9" w14:textId="77777777" w:rsidR="002130D6" w:rsidRPr="00973C0E" w:rsidRDefault="002130D6" w:rsidP="002130D6">
      <w:pPr>
        <w:pStyle w:val="Corpsdetexte"/>
        <w:spacing w:before="1"/>
        <w:rPr>
          <w:sz w:val="18"/>
        </w:rPr>
      </w:pPr>
    </w:p>
    <w:p w14:paraId="4D1E95CC" w14:textId="77777777" w:rsidR="002130D6" w:rsidRPr="00BC648A" w:rsidRDefault="002130D6" w:rsidP="002130D6">
      <w:pPr>
        <w:ind w:left="1489" w:right="905"/>
        <w:jc w:val="center"/>
        <w:rPr>
          <w:b/>
          <w:i/>
          <w:sz w:val="18"/>
        </w:rPr>
      </w:pPr>
      <w:r w:rsidRPr="00973C0E">
        <w:rPr>
          <w:b/>
          <w:i/>
          <w:sz w:val="18"/>
          <w:lang w:eastAsia="fr-FR" w:bidi="fr-FR"/>
        </w:rPr>
        <w:t>Ce produit est importé par : SCHNEIDER CONSUMER GROUP 12, rue Jules Ferry, 93110 Rosny-sous-Bois, FRANCE</w:t>
      </w:r>
    </w:p>
    <w:p w14:paraId="4675ABA9" w14:textId="5A7970B1" w:rsidR="001E1B5E" w:rsidRPr="002130D6" w:rsidRDefault="001E1B5E" w:rsidP="002130D6">
      <w:pPr>
        <w:pStyle w:val="Corpsdetexte"/>
        <w:ind w:left="0"/>
        <w:rPr>
          <w:rFonts w:ascii="Century Gothic" w:hAnsi="Century Gothic"/>
          <w:b/>
          <w:sz w:val="18"/>
        </w:rPr>
      </w:pPr>
    </w:p>
    <w:sectPr w:rsidR="001E1B5E" w:rsidRPr="002130D6">
      <w:footerReference w:type="default" r:id="rId22"/>
      <w:pgSz w:w="8400" w:h="11880"/>
      <w:pgMar w:top="820" w:right="220" w:bottom="480" w:left="260" w:header="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6357D" w14:textId="77777777" w:rsidR="00C10EFA" w:rsidRDefault="00C10EFA">
      <w:r>
        <w:separator/>
      </w:r>
    </w:p>
  </w:endnote>
  <w:endnote w:type="continuationSeparator" w:id="0">
    <w:p w14:paraId="141DBB1A" w14:textId="77777777" w:rsidR="00C10EFA" w:rsidRDefault="00C1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B981" w14:textId="77777777" w:rsidR="00BC648A" w:rsidRDefault="00BC64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3345" w14:textId="77777777" w:rsidR="00BC648A" w:rsidRDefault="00BC64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006B" w14:textId="77777777" w:rsidR="00BC648A" w:rsidRDefault="00BC648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A29CE" w14:textId="627182C6" w:rsidR="002130D6" w:rsidRDefault="0098451F">
    <w:pPr>
      <w:pStyle w:val="Corpsdetexte"/>
      <w:spacing w:line="14" w:lineRule="auto"/>
      <w:ind w:left="0"/>
      <w:rPr>
        <w:sz w:val="19"/>
      </w:rPr>
    </w:pPr>
    <w:r>
      <w:rPr>
        <w:noProof/>
        <w:lang w:bidi="fr-FR"/>
      </w:rPr>
      <mc:AlternateContent>
        <mc:Choice Requires="wps">
          <w:drawing>
            <wp:anchor distT="0" distB="0" distL="114300" distR="114300" simplePos="0" relativeHeight="251659776" behindDoc="1" locked="0" layoutInCell="1" allowOverlap="1" wp14:anchorId="0A71D54A" wp14:editId="2BCC94B4">
              <wp:simplePos x="0" y="0"/>
              <wp:positionH relativeFrom="page">
                <wp:posOffset>2547620</wp:posOffset>
              </wp:positionH>
              <wp:positionV relativeFrom="page">
                <wp:posOffset>7214870</wp:posOffset>
              </wp:positionV>
              <wp:extent cx="345440" cy="1397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0285C" w14:textId="77777777" w:rsidR="002130D6" w:rsidRPr="00BC648A" w:rsidRDefault="002130D6" w:rsidP="002130D6">
                          <w:pPr>
                            <w:spacing w:before="15"/>
                            <w:ind w:left="20"/>
                            <w:rPr>
                              <w:sz w:val="16"/>
                            </w:rPr>
                          </w:pPr>
                          <w:r w:rsidRPr="00BC648A">
                            <w:rPr>
                              <w:sz w:val="16"/>
                              <w:lang w:bidi="fr-FR"/>
                            </w:rPr>
                            <w:t>FR-</w:t>
                          </w:r>
                          <w:r w:rsidRPr="00BC648A">
                            <w:rPr>
                              <w:lang w:bidi="fr-FR"/>
                            </w:rPr>
                            <w:fldChar w:fldCharType="begin"/>
                          </w:r>
                          <w:r w:rsidRPr="00BC648A">
                            <w:rPr>
                              <w:sz w:val="16"/>
                              <w:lang w:bidi="fr-FR"/>
                            </w:rPr>
                            <w:instrText xml:space="preserve"> PAGE </w:instrText>
                          </w:r>
                          <w:r w:rsidRPr="00BC648A">
                            <w:rPr>
                              <w:lang w:bidi="fr-FR"/>
                            </w:rPr>
                            <w:fldChar w:fldCharType="separate"/>
                          </w:r>
                          <w:r w:rsidRPr="00BC648A">
                            <w:rPr>
                              <w:lang w:bidi="fr-FR"/>
                            </w:rPr>
                            <w:t>11</w:t>
                          </w:r>
                          <w:r w:rsidRPr="00BC648A">
                            <w:rPr>
                              <w:lang w:bidi="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1D54A" id="_x0000_t202" coordsize="21600,21600" o:spt="202" path="m,l,21600r21600,l21600,xe">
              <v:stroke joinstyle="miter"/>
              <v:path gradientshapeok="t" o:connecttype="rect"/>
            </v:shapetype>
            <v:shape id="Text Box 3" o:spid="_x0000_s1032" type="#_x0000_t202" style="position:absolute;margin-left:200.6pt;margin-top:568.1pt;width:27.2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" filled="f" stroked="f">
              <v:textbox inset="0,0,0,0">
                <w:txbxContent>
                  <w:p w14:paraId="4C10285C" w14:textId="77777777" w:rsidR="002130D6" w:rsidRPr="00BC648A" w:rsidRDefault="002130D6" w:rsidP="002130D6">
                    <w:pPr>
                      <w:spacing w:before="15"/>
                      <w:ind w:left="20"/>
                      <w:rPr>
                        <w:sz w:val="16"/>
                      </w:rPr>
                    </w:pPr>
                    <w:r w:rsidRPr="00BC648A">
                      <w:rPr>
                        <w:sz w:val="16"/>
                        <w:lang w:bidi="fr-FR"/>
                      </w:rPr>
                      <w:t>FR-</w:t>
                    </w:r>
                    <w:r w:rsidRPr="00BC648A">
                      <w:rPr>
                        <w:lang w:bidi="fr-FR"/>
                      </w:rPr>
                      <w:fldChar w:fldCharType="begin"/>
                    </w:r>
                    <w:r w:rsidRPr="00BC648A">
                      <w:rPr>
                        <w:sz w:val="16"/>
                        <w:lang w:bidi="fr-FR"/>
                      </w:rPr>
                      <w:instrText xml:space="preserve"> PAGE </w:instrText>
                    </w:r>
                    <w:r w:rsidRPr="00BC648A">
                      <w:rPr>
                        <w:lang w:bidi="fr-FR"/>
                      </w:rPr>
                      <w:fldChar w:fldCharType="separate"/>
                    </w:r>
                    <w:r w:rsidRPr="00BC648A">
                      <w:rPr>
                        <w:lang w:bidi="fr-FR"/>
                      </w:rPr>
                      <w:t>11</w:t>
                    </w:r>
                    <w:r w:rsidRPr="00BC648A">
                      <w:rPr>
                        <w:lang w:bidi="fr-F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31E0" w14:textId="4914045A" w:rsidR="001E1B5E" w:rsidRDefault="0098451F">
    <w:pPr>
      <w:pStyle w:val="Corpsdetexte"/>
      <w:spacing w:line="14" w:lineRule="auto"/>
      <w:ind w:left="0"/>
      <w:rPr>
        <w:sz w:val="19"/>
      </w:rPr>
    </w:pPr>
    <w:r>
      <w:rPr>
        <w:noProof/>
        <w:lang w:bidi="fr-FR"/>
      </w:rPr>
      <mc:AlternateContent>
        <mc:Choice Requires="wps">
          <w:drawing>
            <wp:anchor distT="0" distB="0" distL="114300" distR="114300" simplePos="0" relativeHeight="251657728" behindDoc="1" locked="0" layoutInCell="1" allowOverlap="1" wp14:anchorId="762650F6" wp14:editId="6F707A62">
              <wp:simplePos x="0" y="0"/>
              <wp:positionH relativeFrom="page">
                <wp:posOffset>2547620</wp:posOffset>
              </wp:positionH>
              <wp:positionV relativeFrom="page">
                <wp:posOffset>7214870</wp:posOffset>
              </wp:positionV>
              <wp:extent cx="345440" cy="1397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395B" w14:textId="77777777" w:rsidR="001E1B5E" w:rsidRPr="00BC648A" w:rsidRDefault="0016730D" w:rsidP="002130D6">
                          <w:pPr>
                            <w:spacing w:before="15"/>
                            <w:ind w:left="20"/>
                            <w:rPr>
                              <w:sz w:val="16"/>
                            </w:rPr>
                          </w:pPr>
                          <w:r w:rsidRPr="00BC648A">
                            <w:rPr>
                              <w:sz w:val="16"/>
                              <w:lang w:bidi="fr-FR"/>
                            </w:rPr>
                            <w:t>FR-</w:t>
                          </w:r>
                          <w:r w:rsidRPr="00BC648A">
                            <w:rPr>
                              <w:lang w:bidi="fr-FR"/>
                            </w:rPr>
                            <w:fldChar w:fldCharType="begin"/>
                          </w:r>
                          <w:r w:rsidRPr="00BC648A">
                            <w:rPr>
                              <w:sz w:val="16"/>
                              <w:lang w:bidi="fr-FR"/>
                            </w:rPr>
                            <w:instrText xml:space="preserve"> PAGE </w:instrText>
                          </w:r>
                          <w:r w:rsidRPr="00BC648A">
                            <w:rPr>
                              <w:lang w:bidi="fr-FR"/>
                            </w:rPr>
                            <w:fldChar w:fldCharType="separate"/>
                          </w:r>
                          <w:r w:rsidRPr="00BC648A">
                            <w:rPr>
                              <w:lang w:bidi="fr-FR"/>
                            </w:rPr>
                            <w:t>11</w:t>
                          </w:r>
                          <w:r w:rsidRPr="00BC648A">
                            <w:rPr>
                              <w:lang w:bidi="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650F6" id="_x0000_t202" coordsize="21600,21600" o:spt="202" path="m,l,21600r21600,l21600,xe">
              <v:stroke joinstyle="miter"/>
              <v:path gradientshapeok="t" o:connecttype="rect"/>
            </v:shapetype>
            <v:shape id="Text Box 1" o:spid="_x0000_s1033" type="#_x0000_t202" style="position:absolute;margin-left:200.6pt;margin-top:568.1pt;width:27.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" filled="f" stroked="f">
              <v:textbox inset="0,0,0,0">
                <w:txbxContent>
                  <w:p w14:paraId="3193395B" w14:textId="77777777" w:rsidR="001E1B5E" w:rsidRPr="00BC648A" w:rsidRDefault="0016730D" w:rsidP="002130D6">
                    <w:pPr>
                      <w:spacing w:before="15"/>
                      <w:ind w:left="20"/>
                      <w:rPr>
                        <w:sz w:val="16"/>
                      </w:rPr>
                    </w:pPr>
                    <w:r w:rsidRPr="00BC648A">
                      <w:rPr>
                        <w:sz w:val="16"/>
                        <w:lang w:bidi="fr-FR"/>
                      </w:rPr>
                      <w:t>FR-</w:t>
                    </w:r>
                    <w:r w:rsidRPr="00BC648A">
                      <w:rPr>
                        <w:lang w:bidi="fr-FR"/>
                      </w:rPr>
                      <w:fldChar w:fldCharType="begin"/>
                    </w:r>
                    <w:r w:rsidRPr="00BC648A">
                      <w:rPr>
                        <w:sz w:val="16"/>
                        <w:lang w:bidi="fr-FR"/>
                      </w:rPr>
                      <w:instrText xml:space="preserve"> PAGE </w:instrText>
                    </w:r>
                    <w:r w:rsidRPr="00BC648A">
                      <w:rPr>
                        <w:lang w:bidi="fr-FR"/>
                      </w:rPr>
                      <w:fldChar w:fldCharType="separate"/>
                    </w:r>
                    <w:r w:rsidRPr="00BC648A">
                      <w:rPr>
                        <w:lang w:bidi="fr-FR"/>
                      </w:rPr>
                      <w:t>11</w:t>
                    </w:r>
                    <w:r w:rsidRPr="00BC648A">
                      <w:rPr>
                        <w:lang w:bidi="fr-F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FC6C3" w14:textId="77777777" w:rsidR="00C10EFA" w:rsidRDefault="00C10EFA">
      <w:r>
        <w:separator/>
      </w:r>
    </w:p>
  </w:footnote>
  <w:footnote w:type="continuationSeparator" w:id="0">
    <w:p w14:paraId="5FA7E0BE" w14:textId="77777777" w:rsidR="00C10EFA" w:rsidRDefault="00C1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C2C54" w14:textId="77777777" w:rsidR="00BC648A" w:rsidRDefault="00BC64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8C157" w14:textId="77777777" w:rsidR="00BC648A" w:rsidRDefault="00BC64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5B80" w14:textId="77777777" w:rsidR="00BC648A" w:rsidRDefault="00BC64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C5432"/>
    <w:multiLevelType w:val="hybridMultilevel"/>
    <w:tmpl w:val="89E22EF6"/>
    <w:lvl w:ilvl="0" w:tplc="1AE2CBB0">
      <w:start w:val="1"/>
      <w:numFmt w:val="decimal"/>
      <w:lvlText w:val="(%1)"/>
      <w:lvlJc w:val="left"/>
      <w:pPr>
        <w:ind w:left="820" w:hanging="360"/>
      </w:pPr>
      <w:rPr>
        <w:rFonts w:ascii="Arial" w:eastAsia="Arial" w:hAnsi="Arial" w:cs="Arial" w:hint="default"/>
        <w:spacing w:val="-1"/>
        <w:w w:val="99"/>
        <w:sz w:val="20"/>
        <w:szCs w:val="20"/>
        <w:lang w:val="en-US" w:eastAsia="en-US" w:bidi="ar-SA"/>
      </w:rPr>
    </w:lvl>
    <w:lvl w:ilvl="1" w:tplc="9E1C2206">
      <w:numFmt w:val="bullet"/>
      <w:lvlText w:val="•"/>
      <w:lvlJc w:val="left"/>
      <w:pPr>
        <w:ind w:left="1530" w:hanging="360"/>
      </w:pPr>
      <w:rPr>
        <w:rFonts w:hint="default"/>
        <w:lang w:val="en-US" w:eastAsia="en-US" w:bidi="ar-SA"/>
      </w:rPr>
    </w:lvl>
    <w:lvl w:ilvl="2" w:tplc="AF6687C4">
      <w:numFmt w:val="bullet"/>
      <w:lvlText w:val="•"/>
      <w:lvlJc w:val="left"/>
      <w:pPr>
        <w:ind w:left="2240" w:hanging="360"/>
      </w:pPr>
      <w:rPr>
        <w:rFonts w:hint="default"/>
        <w:lang w:val="en-US" w:eastAsia="en-US" w:bidi="ar-SA"/>
      </w:rPr>
    </w:lvl>
    <w:lvl w:ilvl="3" w:tplc="FD8A1A7C">
      <w:numFmt w:val="bullet"/>
      <w:lvlText w:val="•"/>
      <w:lvlJc w:val="left"/>
      <w:pPr>
        <w:ind w:left="2950" w:hanging="360"/>
      </w:pPr>
      <w:rPr>
        <w:rFonts w:hint="default"/>
        <w:lang w:val="en-US" w:eastAsia="en-US" w:bidi="ar-SA"/>
      </w:rPr>
    </w:lvl>
    <w:lvl w:ilvl="4" w:tplc="6AF01440">
      <w:numFmt w:val="bullet"/>
      <w:lvlText w:val="•"/>
      <w:lvlJc w:val="left"/>
      <w:pPr>
        <w:ind w:left="3660" w:hanging="360"/>
      </w:pPr>
      <w:rPr>
        <w:rFonts w:hint="default"/>
        <w:lang w:val="en-US" w:eastAsia="en-US" w:bidi="ar-SA"/>
      </w:rPr>
    </w:lvl>
    <w:lvl w:ilvl="5" w:tplc="4D6EC5D2">
      <w:numFmt w:val="bullet"/>
      <w:lvlText w:val="•"/>
      <w:lvlJc w:val="left"/>
      <w:pPr>
        <w:ind w:left="4370" w:hanging="360"/>
      </w:pPr>
      <w:rPr>
        <w:rFonts w:hint="default"/>
        <w:lang w:val="en-US" w:eastAsia="en-US" w:bidi="ar-SA"/>
      </w:rPr>
    </w:lvl>
    <w:lvl w:ilvl="6" w:tplc="A77AA51C">
      <w:numFmt w:val="bullet"/>
      <w:lvlText w:val="•"/>
      <w:lvlJc w:val="left"/>
      <w:pPr>
        <w:ind w:left="5080" w:hanging="360"/>
      </w:pPr>
      <w:rPr>
        <w:rFonts w:hint="default"/>
        <w:lang w:val="en-US" w:eastAsia="en-US" w:bidi="ar-SA"/>
      </w:rPr>
    </w:lvl>
    <w:lvl w:ilvl="7" w:tplc="C4462A80">
      <w:numFmt w:val="bullet"/>
      <w:lvlText w:val="•"/>
      <w:lvlJc w:val="left"/>
      <w:pPr>
        <w:ind w:left="5790" w:hanging="360"/>
      </w:pPr>
      <w:rPr>
        <w:rFonts w:hint="default"/>
        <w:lang w:val="en-US" w:eastAsia="en-US" w:bidi="ar-SA"/>
      </w:rPr>
    </w:lvl>
    <w:lvl w:ilvl="8" w:tplc="D680A35C">
      <w:numFmt w:val="bullet"/>
      <w:lvlText w:val="•"/>
      <w:lvlJc w:val="left"/>
      <w:pPr>
        <w:ind w:left="6500" w:hanging="360"/>
      </w:pPr>
      <w:rPr>
        <w:rFonts w:hint="default"/>
        <w:lang w:val="en-US" w:eastAsia="en-US" w:bidi="ar-SA"/>
      </w:rPr>
    </w:lvl>
  </w:abstractNum>
  <w:abstractNum w:abstractNumId="1" w15:restartNumberingAfterBreak="0">
    <w:nsid w:val="286D1921"/>
    <w:multiLevelType w:val="hybridMultilevel"/>
    <w:tmpl w:val="777EA650"/>
    <w:lvl w:ilvl="0" w:tplc="F244D256">
      <w:start w:val="1"/>
      <w:numFmt w:val="decimal"/>
      <w:lvlText w:val="%1."/>
      <w:lvlJc w:val="left"/>
      <w:pPr>
        <w:ind w:left="720" w:hanging="360"/>
      </w:pPr>
      <w:rPr>
        <w:rFonts w:hint="default"/>
        <w:b w:val="0"/>
        <w:bCs/>
        <w:w w:val="100"/>
        <w:sz w:val="20"/>
        <w:szCs w:val="20"/>
        <w:lang w:val="en-US" w:eastAsia="en-US" w:bidi="ar-S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328016AF"/>
    <w:multiLevelType w:val="hybridMultilevel"/>
    <w:tmpl w:val="D0746E5C"/>
    <w:lvl w:ilvl="0" w:tplc="57D2A6E0">
      <w:start w:val="1"/>
      <w:numFmt w:val="decimal"/>
      <w:lvlText w:val="%1."/>
      <w:lvlJc w:val="left"/>
      <w:pPr>
        <w:ind w:left="640" w:hanging="181"/>
      </w:pPr>
      <w:rPr>
        <w:rFonts w:ascii="Century Gothic" w:eastAsia="Century Gothic" w:hAnsi="Century Gothic" w:cs="Century Gothic" w:hint="default"/>
        <w:w w:val="100"/>
        <w:sz w:val="15"/>
        <w:szCs w:val="15"/>
        <w:lang w:val="en-US" w:eastAsia="en-US" w:bidi="ar-SA"/>
      </w:rPr>
    </w:lvl>
    <w:lvl w:ilvl="1" w:tplc="51D6D13A">
      <w:numFmt w:val="bullet"/>
      <w:lvlText w:val="•"/>
      <w:lvlJc w:val="left"/>
      <w:pPr>
        <w:ind w:left="1368" w:hanging="181"/>
      </w:pPr>
      <w:rPr>
        <w:rFonts w:hint="default"/>
        <w:lang w:val="en-US" w:eastAsia="en-US" w:bidi="ar-SA"/>
      </w:rPr>
    </w:lvl>
    <w:lvl w:ilvl="2" w:tplc="4238CBC6">
      <w:numFmt w:val="bullet"/>
      <w:lvlText w:val="•"/>
      <w:lvlJc w:val="left"/>
      <w:pPr>
        <w:ind w:left="2096" w:hanging="181"/>
      </w:pPr>
      <w:rPr>
        <w:rFonts w:hint="default"/>
        <w:lang w:val="en-US" w:eastAsia="en-US" w:bidi="ar-SA"/>
      </w:rPr>
    </w:lvl>
    <w:lvl w:ilvl="3" w:tplc="00C86ED0">
      <w:numFmt w:val="bullet"/>
      <w:lvlText w:val="•"/>
      <w:lvlJc w:val="left"/>
      <w:pPr>
        <w:ind w:left="2824" w:hanging="181"/>
      </w:pPr>
      <w:rPr>
        <w:rFonts w:hint="default"/>
        <w:lang w:val="en-US" w:eastAsia="en-US" w:bidi="ar-SA"/>
      </w:rPr>
    </w:lvl>
    <w:lvl w:ilvl="4" w:tplc="C1020DB8">
      <w:numFmt w:val="bullet"/>
      <w:lvlText w:val="•"/>
      <w:lvlJc w:val="left"/>
      <w:pPr>
        <w:ind w:left="3552" w:hanging="181"/>
      </w:pPr>
      <w:rPr>
        <w:rFonts w:hint="default"/>
        <w:lang w:val="en-US" w:eastAsia="en-US" w:bidi="ar-SA"/>
      </w:rPr>
    </w:lvl>
    <w:lvl w:ilvl="5" w:tplc="B1FA4B06">
      <w:numFmt w:val="bullet"/>
      <w:lvlText w:val="•"/>
      <w:lvlJc w:val="left"/>
      <w:pPr>
        <w:ind w:left="4280" w:hanging="181"/>
      </w:pPr>
      <w:rPr>
        <w:rFonts w:hint="default"/>
        <w:lang w:val="en-US" w:eastAsia="en-US" w:bidi="ar-SA"/>
      </w:rPr>
    </w:lvl>
    <w:lvl w:ilvl="6" w:tplc="9DF650AC">
      <w:numFmt w:val="bullet"/>
      <w:lvlText w:val="•"/>
      <w:lvlJc w:val="left"/>
      <w:pPr>
        <w:ind w:left="5008" w:hanging="181"/>
      </w:pPr>
      <w:rPr>
        <w:rFonts w:hint="default"/>
        <w:lang w:val="en-US" w:eastAsia="en-US" w:bidi="ar-SA"/>
      </w:rPr>
    </w:lvl>
    <w:lvl w:ilvl="7" w:tplc="250480CE">
      <w:numFmt w:val="bullet"/>
      <w:lvlText w:val="•"/>
      <w:lvlJc w:val="left"/>
      <w:pPr>
        <w:ind w:left="5736" w:hanging="181"/>
      </w:pPr>
      <w:rPr>
        <w:rFonts w:hint="default"/>
        <w:lang w:val="en-US" w:eastAsia="en-US" w:bidi="ar-SA"/>
      </w:rPr>
    </w:lvl>
    <w:lvl w:ilvl="8" w:tplc="E020AB72">
      <w:numFmt w:val="bullet"/>
      <w:lvlText w:val="•"/>
      <w:lvlJc w:val="left"/>
      <w:pPr>
        <w:ind w:left="6464" w:hanging="181"/>
      </w:pPr>
      <w:rPr>
        <w:rFonts w:hint="default"/>
        <w:lang w:val="en-US" w:eastAsia="en-US" w:bidi="ar-SA"/>
      </w:rPr>
    </w:lvl>
  </w:abstractNum>
  <w:abstractNum w:abstractNumId="3" w15:restartNumberingAfterBreak="0">
    <w:nsid w:val="46376081"/>
    <w:multiLevelType w:val="hybridMultilevel"/>
    <w:tmpl w:val="0678966C"/>
    <w:lvl w:ilvl="0" w:tplc="30743A8E">
      <w:start w:val="1"/>
      <w:numFmt w:val="decimal"/>
      <w:lvlText w:val="%1."/>
      <w:lvlJc w:val="left"/>
      <w:pPr>
        <w:ind w:left="640" w:hanging="180"/>
      </w:pPr>
      <w:rPr>
        <w:rFonts w:ascii="Century Gothic" w:eastAsia="Century Gothic" w:hAnsi="Century Gothic" w:cs="Century Gothic" w:hint="default"/>
        <w:spacing w:val="-24"/>
        <w:w w:val="98"/>
        <w:sz w:val="17"/>
        <w:szCs w:val="17"/>
        <w:lang w:val="en-US" w:eastAsia="en-US" w:bidi="ar-SA"/>
      </w:rPr>
    </w:lvl>
    <w:lvl w:ilvl="1" w:tplc="CAD6264E">
      <w:numFmt w:val="bullet"/>
      <w:lvlText w:val="•"/>
      <w:lvlJc w:val="left"/>
      <w:pPr>
        <w:ind w:left="1368" w:hanging="180"/>
      </w:pPr>
      <w:rPr>
        <w:rFonts w:hint="default"/>
        <w:lang w:val="en-US" w:eastAsia="en-US" w:bidi="ar-SA"/>
      </w:rPr>
    </w:lvl>
    <w:lvl w:ilvl="2" w:tplc="E8686938">
      <w:numFmt w:val="bullet"/>
      <w:lvlText w:val="•"/>
      <w:lvlJc w:val="left"/>
      <w:pPr>
        <w:ind w:left="2096" w:hanging="180"/>
      </w:pPr>
      <w:rPr>
        <w:rFonts w:hint="default"/>
        <w:lang w:val="en-US" w:eastAsia="en-US" w:bidi="ar-SA"/>
      </w:rPr>
    </w:lvl>
    <w:lvl w:ilvl="3" w:tplc="E59877D2">
      <w:numFmt w:val="bullet"/>
      <w:lvlText w:val="•"/>
      <w:lvlJc w:val="left"/>
      <w:pPr>
        <w:ind w:left="2824" w:hanging="180"/>
      </w:pPr>
      <w:rPr>
        <w:rFonts w:hint="default"/>
        <w:lang w:val="en-US" w:eastAsia="en-US" w:bidi="ar-SA"/>
      </w:rPr>
    </w:lvl>
    <w:lvl w:ilvl="4" w:tplc="1D1E70A6">
      <w:numFmt w:val="bullet"/>
      <w:lvlText w:val="•"/>
      <w:lvlJc w:val="left"/>
      <w:pPr>
        <w:ind w:left="3552" w:hanging="180"/>
      </w:pPr>
      <w:rPr>
        <w:rFonts w:hint="default"/>
        <w:lang w:val="en-US" w:eastAsia="en-US" w:bidi="ar-SA"/>
      </w:rPr>
    </w:lvl>
    <w:lvl w:ilvl="5" w:tplc="1F464BC4">
      <w:numFmt w:val="bullet"/>
      <w:lvlText w:val="•"/>
      <w:lvlJc w:val="left"/>
      <w:pPr>
        <w:ind w:left="4280" w:hanging="180"/>
      </w:pPr>
      <w:rPr>
        <w:rFonts w:hint="default"/>
        <w:lang w:val="en-US" w:eastAsia="en-US" w:bidi="ar-SA"/>
      </w:rPr>
    </w:lvl>
    <w:lvl w:ilvl="6" w:tplc="0DBE9524">
      <w:numFmt w:val="bullet"/>
      <w:lvlText w:val="•"/>
      <w:lvlJc w:val="left"/>
      <w:pPr>
        <w:ind w:left="5008" w:hanging="180"/>
      </w:pPr>
      <w:rPr>
        <w:rFonts w:hint="default"/>
        <w:lang w:val="en-US" w:eastAsia="en-US" w:bidi="ar-SA"/>
      </w:rPr>
    </w:lvl>
    <w:lvl w:ilvl="7" w:tplc="0F3CB50C">
      <w:numFmt w:val="bullet"/>
      <w:lvlText w:val="•"/>
      <w:lvlJc w:val="left"/>
      <w:pPr>
        <w:ind w:left="5736" w:hanging="180"/>
      </w:pPr>
      <w:rPr>
        <w:rFonts w:hint="default"/>
        <w:lang w:val="en-US" w:eastAsia="en-US" w:bidi="ar-SA"/>
      </w:rPr>
    </w:lvl>
    <w:lvl w:ilvl="8" w:tplc="0F4899F8">
      <w:numFmt w:val="bullet"/>
      <w:lvlText w:val="•"/>
      <w:lvlJc w:val="left"/>
      <w:pPr>
        <w:ind w:left="6464" w:hanging="180"/>
      </w:pPr>
      <w:rPr>
        <w:rFonts w:hint="default"/>
        <w:lang w:val="en-US" w:eastAsia="en-US" w:bidi="ar-SA"/>
      </w:rPr>
    </w:lvl>
  </w:abstractNum>
  <w:abstractNum w:abstractNumId="4" w15:restartNumberingAfterBreak="0">
    <w:nsid w:val="46F43263"/>
    <w:multiLevelType w:val="hybridMultilevel"/>
    <w:tmpl w:val="9578BA24"/>
    <w:lvl w:ilvl="0" w:tplc="8F24D1B2">
      <w:start w:val="1"/>
      <w:numFmt w:val="decimal"/>
      <w:lvlText w:val="%1."/>
      <w:lvlJc w:val="left"/>
      <w:pPr>
        <w:ind w:left="639" w:hanging="180"/>
      </w:pPr>
      <w:rPr>
        <w:rFonts w:ascii="Century Gothic" w:eastAsia="Century Gothic" w:hAnsi="Century Gothic" w:cs="Century Gothic" w:hint="default"/>
        <w:w w:val="100"/>
        <w:sz w:val="15"/>
        <w:szCs w:val="15"/>
        <w:lang w:val="en-US" w:eastAsia="en-US" w:bidi="ar-SA"/>
      </w:rPr>
    </w:lvl>
    <w:lvl w:ilvl="1" w:tplc="3678EC88">
      <w:numFmt w:val="bullet"/>
      <w:lvlText w:val="•"/>
      <w:lvlJc w:val="left"/>
      <w:pPr>
        <w:ind w:left="1368" w:hanging="180"/>
      </w:pPr>
      <w:rPr>
        <w:rFonts w:hint="default"/>
        <w:lang w:val="en-US" w:eastAsia="en-US" w:bidi="ar-SA"/>
      </w:rPr>
    </w:lvl>
    <w:lvl w:ilvl="2" w:tplc="B5AC3AB2">
      <w:numFmt w:val="bullet"/>
      <w:lvlText w:val="•"/>
      <w:lvlJc w:val="left"/>
      <w:pPr>
        <w:ind w:left="2096" w:hanging="180"/>
      </w:pPr>
      <w:rPr>
        <w:rFonts w:hint="default"/>
        <w:lang w:val="en-US" w:eastAsia="en-US" w:bidi="ar-SA"/>
      </w:rPr>
    </w:lvl>
    <w:lvl w:ilvl="3" w:tplc="27FA1ACE">
      <w:numFmt w:val="bullet"/>
      <w:lvlText w:val="•"/>
      <w:lvlJc w:val="left"/>
      <w:pPr>
        <w:ind w:left="2824" w:hanging="180"/>
      </w:pPr>
      <w:rPr>
        <w:rFonts w:hint="default"/>
        <w:lang w:val="en-US" w:eastAsia="en-US" w:bidi="ar-SA"/>
      </w:rPr>
    </w:lvl>
    <w:lvl w:ilvl="4" w:tplc="A08EED84">
      <w:numFmt w:val="bullet"/>
      <w:lvlText w:val="•"/>
      <w:lvlJc w:val="left"/>
      <w:pPr>
        <w:ind w:left="3552" w:hanging="180"/>
      </w:pPr>
      <w:rPr>
        <w:rFonts w:hint="default"/>
        <w:lang w:val="en-US" w:eastAsia="en-US" w:bidi="ar-SA"/>
      </w:rPr>
    </w:lvl>
    <w:lvl w:ilvl="5" w:tplc="6F885616">
      <w:numFmt w:val="bullet"/>
      <w:lvlText w:val="•"/>
      <w:lvlJc w:val="left"/>
      <w:pPr>
        <w:ind w:left="4280" w:hanging="180"/>
      </w:pPr>
      <w:rPr>
        <w:rFonts w:hint="default"/>
        <w:lang w:val="en-US" w:eastAsia="en-US" w:bidi="ar-SA"/>
      </w:rPr>
    </w:lvl>
    <w:lvl w:ilvl="6" w:tplc="06C88844">
      <w:numFmt w:val="bullet"/>
      <w:lvlText w:val="•"/>
      <w:lvlJc w:val="left"/>
      <w:pPr>
        <w:ind w:left="5008" w:hanging="180"/>
      </w:pPr>
      <w:rPr>
        <w:rFonts w:hint="default"/>
        <w:lang w:val="en-US" w:eastAsia="en-US" w:bidi="ar-SA"/>
      </w:rPr>
    </w:lvl>
    <w:lvl w:ilvl="7" w:tplc="17F42D34">
      <w:numFmt w:val="bullet"/>
      <w:lvlText w:val="•"/>
      <w:lvlJc w:val="left"/>
      <w:pPr>
        <w:ind w:left="5736" w:hanging="180"/>
      </w:pPr>
      <w:rPr>
        <w:rFonts w:hint="default"/>
        <w:lang w:val="en-US" w:eastAsia="en-US" w:bidi="ar-SA"/>
      </w:rPr>
    </w:lvl>
    <w:lvl w:ilvl="8" w:tplc="92706D20">
      <w:numFmt w:val="bullet"/>
      <w:lvlText w:val="•"/>
      <w:lvlJc w:val="left"/>
      <w:pPr>
        <w:ind w:left="6464" w:hanging="180"/>
      </w:pPr>
      <w:rPr>
        <w:rFonts w:hint="default"/>
        <w:lang w:val="en-US" w:eastAsia="en-US" w:bidi="ar-SA"/>
      </w:rPr>
    </w:lvl>
  </w:abstractNum>
  <w:abstractNum w:abstractNumId="5" w15:restartNumberingAfterBreak="0">
    <w:nsid w:val="511603C2"/>
    <w:multiLevelType w:val="hybridMultilevel"/>
    <w:tmpl w:val="EB420098"/>
    <w:lvl w:ilvl="0" w:tplc="26642C80">
      <w:start w:val="1"/>
      <w:numFmt w:val="decimal"/>
      <w:lvlText w:val="%1."/>
      <w:lvlJc w:val="left"/>
      <w:pPr>
        <w:ind w:left="639" w:hanging="180"/>
      </w:pPr>
      <w:rPr>
        <w:rFonts w:ascii="Century Gothic" w:eastAsia="Century Gothic" w:hAnsi="Century Gothic" w:cs="Century Gothic" w:hint="default"/>
        <w:w w:val="100"/>
        <w:sz w:val="20"/>
        <w:szCs w:val="20"/>
        <w:lang w:val="en-US" w:eastAsia="en-US" w:bidi="ar-SA"/>
      </w:rPr>
    </w:lvl>
    <w:lvl w:ilvl="1" w:tplc="77C67E92">
      <w:numFmt w:val="bullet"/>
      <w:lvlText w:val="•"/>
      <w:lvlJc w:val="left"/>
      <w:pPr>
        <w:ind w:left="1368" w:hanging="180"/>
      </w:pPr>
      <w:rPr>
        <w:rFonts w:hint="default"/>
        <w:lang w:val="en-US" w:eastAsia="en-US" w:bidi="ar-SA"/>
      </w:rPr>
    </w:lvl>
    <w:lvl w:ilvl="2" w:tplc="075CD634">
      <w:numFmt w:val="bullet"/>
      <w:lvlText w:val="•"/>
      <w:lvlJc w:val="left"/>
      <w:pPr>
        <w:ind w:left="2096" w:hanging="180"/>
      </w:pPr>
      <w:rPr>
        <w:rFonts w:hint="default"/>
        <w:lang w:val="en-US" w:eastAsia="en-US" w:bidi="ar-SA"/>
      </w:rPr>
    </w:lvl>
    <w:lvl w:ilvl="3" w:tplc="15CE07E4">
      <w:numFmt w:val="bullet"/>
      <w:lvlText w:val="•"/>
      <w:lvlJc w:val="left"/>
      <w:pPr>
        <w:ind w:left="2824" w:hanging="180"/>
      </w:pPr>
      <w:rPr>
        <w:rFonts w:hint="default"/>
        <w:lang w:val="en-US" w:eastAsia="en-US" w:bidi="ar-SA"/>
      </w:rPr>
    </w:lvl>
    <w:lvl w:ilvl="4" w:tplc="2634EAB0">
      <w:numFmt w:val="bullet"/>
      <w:lvlText w:val="•"/>
      <w:lvlJc w:val="left"/>
      <w:pPr>
        <w:ind w:left="3552" w:hanging="180"/>
      </w:pPr>
      <w:rPr>
        <w:rFonts w:hint="default"/>
        <w:lang w:val="en-US" w:eastAsia="en-US" w:bidi="ar-SA"/>
      </w:rPr>
    </w:lvl>
    <w:lvl w:ilvl="5" w:tplc="F176E108">
      <w:numFmt w:val="bullet"/>
      <w:lvlText w:val="•"/>
      <w:lvlJc w:val="left"/>
      <w:pPr>
        <w:ind w:left="4280" w:hanging="180"/>
      </w:pPr>
      <w:rPr>
        <w:rFonts w:hint="default"/>
        <w:lang w:val="en-US" w:eastAsia="en-US" w:bidi="ar-SA"/>
      </w:rPr>
    </w:lvl>
    <w:lvl w:ilvl="6" w:tplc="98E4FB12">
      <w:numFmt w:val="bullet"/>
      <w:lvlText w:val="•"/>
      <w:lvlJc w:val="left"/>
      <w:pPr>
        <w:ind w:left="5008" w:hanging="180"/>
      </w:pPr>
      <w:rPr>
        <w:rFonts w:hint="default"/>
        <w:lang w:val="en-US" w:eastAsia="en-US" w:bidi="ar-SA"/>
      </w:rPr>
    </w:lvl>
    <w:lvl w:ilvl="7" w:tplc="6F6CECE0">
      <w:numFmt w:val="bullet"/>
      <w:lvlText w:val="•"/>
      <w:lvlJc w:val="left"/>
      <w:pPr>
        <w:ind w:left="5736" w:hanging="180"/>
      </w:pPr>
      <w:rPr>
        <w:rFonts w:hint="default"/>
        <w:lang w:val="en-US" w:eastAsia="en-US" w:bidi="ar-SA"/>
      </w:rPr>
    </w:lvl>
    <w:lvl w:ilvl="8" w:tplc="0B809BF0">
      <w:numFmt w:val="bullet"/>
      <w:lvlText w:val="•"/>
      <w:lvlJc w:val="left"/>
      <w:pPr>
        <w:ind w:left="6464" w:hanging="180"/>
      </w:pPr>
      <w:rPr>
        <w:rFonts w:hint="default"/>
        <w:lang w:val="en-US" w:eastAsia="en-US" w:bidi="ar-SA"/>
      </w:rPr>
    </w:lvl>
  </w:abstractNum>
  <w:abstractNum w:abstractNumId="6" w15:restartNumberingAfterBreak="0">
    <w:nsid w:val="66DA0482"/>
    <w:multiLevelType w:val="hybridMultilevel"/>
    <w:tmpl w:val="077EC1D6"/>
    <w:lvl w:ilvl="0" w:tplc="D6622EE2">
      <w:start w:val="1"/>
      <w:numFmt w:val="decimal"/>
      <w:lvlText w:val="%1."/>
      <w:lvlJc w:val="left"/>
      <w:pPr>
        <w:ind w:left="731" w:hanging="272"/>
      </w:pPr>
      <w:rPr>
        <w:rFonts w:hint="default"/>
        <w:w w:val="100"/>
        <w:sz w:val="20"/>
        <w:szCs w:val="20"/>
        <w:lang w:val="en-US" w:eastAsia="en-US" w:bidi="ar-SA"/>
      </w:rPr>
    </w:lvl>
    <w:lvl w:ilvl="1" w:tplc="4D60F39C">
      <w:numFmt w:val="bullet"/>
      <w:lvlText w:val="•"/>
      <w:lvlJc w:val="left"/>
      <w:pPr>
        <w:ind w:left="1458" w:hanging="272"/>
      </w:pPr>
      <w:rPr>
        <w:rFonts w:hint="default"/>
        <w:lang w:val="en-US" w:eastAsia="en-US" w:bidi="ar-SA"/>
      </w:rPr>
    </w:lvl>
    <w:lvl w:ilvl="2" w:tplc="433CA336">
      <w:numFmt w:val="bullet"/>
      <w:lvlText w:val="•"/>
      <w:lvlJc w:val="left"/>
      <w:pPr>
        <w:ind w:left="2176" w:hanging="272"/>
      </w:pPr>
      <w:rPr>
        <w:rFonts w:hint="default"/>
        <w:lang w:val="en-US" w:eastAsia="en-US" w:bidi="ar-SA"/>
      </w:rPr>
    </w:lvl>
    <w:lvl w:ilvl="3" w:tplc="CCCE8C84">
      <w:numFmt w:val="bullet"/>
      <w:lvlText w:val="•"/>
      <w:lvlJc w:val="left"/>
      <w:pPr>
        <w:ind w:left="2894" w:hanging="272"/>
      </w:pPr>
      <w:rPr>
        <w:rFonts w:hint="default"/>
        <w:lang w:val="en-US" w:eastAsia="en-US" w:bidi="ar-SA"/>
      </w:rPr>
    </w:lvl>
    <w:lvl w:ilvl="4" w:tplc="208E29F2">
      <w:numFmt w:val="bullet"/>
      <w:lvlText w:val="•"/>
      <w:lvlJc w:val="left"/>
      <w:pPr>
        <w:ind w:left="3612" w:hanging="272"/>
      </w:pPr>
      <w:rPr>
        <w:rFonts w:hint="default"/>
        <w:lang w:val="en-US" w:eastAsia="en-US" w:bidi="ar-SA"/>
      </w:rPr>
    </w:lvl>
    <w:lvl w:ilvl="5" w:tplc="9EB63618">
      <w:numFmt w:val="bullet"/>
      <w:lvlText w:val="•"/>
      <w:lvlJc w:val="left"/>
      <w:pPr>
        <w:ind w:left="4330" w:hanging="272"/>
      </w:pPr>
      <w:rPr>
        <w:rFonts w:hint="default"/>
        <w:lang w:val="en-US" w:eastAsia="en-US" w:bidi="ar-SA"/>
      </w:rPr>
    </w:lvl>
    <w:lvl w:ilvl="6" w:tplc="84B20032">
      <w:numFmt w:val="bullet"/>
      <w:lvlText w:val="•"/>
      <w:lvlJc w:val="left"/>
      <w:pPr>
        <w:ind w:left="5048" w:hanging="272"/>
      </w:pPr>
      <w:rPr>
        <w:rFonts w:hint="default"/>
        <w:lang w:val="en-US" w:eastAsia="en-US" w:bidi="ar-SA"/>
      </w:rPr>
    </w:lvl>
    <w:lvl w:ilvl="7" w:tplc="D408DBDC">
      <w:numFmt w:val="bullet"/>
      <w:lvlText w:val="•"/>
      <w:lvlJc w:val="left"/>
      <w:pPr>
        <w:ind w:left="5766" w:hanging="272"/>
      </w:pPr>
      <w:rPr>
        <w:rFonts w:hint="default"/>
        <w:lang w:val="en-US" w:eastAsia="en-US" w:bidi="ar-SA"/>
      </w:rPr>
    </w:lvl>
    <w:lvl w:ilvl="8" w:tplc="2460CF00">
      <w:numFmt w:val="bullet"/>
      <w:lvlText w:val="•"/>
      <w:lvlJc w:val="left"/>
      <w:pPr>
        <w:ind w:left="6484" w:hanging="272"/>
      </w:pPr>
      <w:rPr>
        <w:rFonts w:hint="default"/>
        <w:lang w:val="en-US" w:eastAsia="en-US" w:bidi="ar-SA"/>
      </w:rPr>
    </w:lvl>
  </w:abstractNum>
  <w:abstractNum w:abstractNumId="7" w15:restartNumberingAfterBreak="0">
    <w:nsid w:val="6AE47F65"/>
    <w:multiLevelType w:val="hybridMultilevel"/>
    <w:tmpl w:val="31C6FB1A"/>
    <w:lvl w:ilvl="0" w:tplc="B792D6B6">
      <w:start w:val="1"/>
      <w:numFmt w:val="decimal"/>
      <w:lvlText w:val="%1."/>
      <w:lvlJc w:val="left"/>
      <w:pPr>
        <w:ind w:left="752" w:hanging="507"/>
      </w:pPr>
      <w:rPr>
        <w:rFonts w:ascii="Arial" w:eastAsia="Arial" w:hAnsi="Arial" w:cs="Arial" w:hint="default"/>
        <w:spacing w:val="-1"/>
        <w:w w:val="98"/>
        <w:sz w:val="31"/>
        <w:szCs w:val="31"/>
        <w:lang w:val="en-US" w:eastAsia="en-US" w:bidi="ar-SA"/>
      </w:rPr>
    </w:lvl>
    <w:lvl w:ilvl="1" w:tplc="94CA8D4E">
      <w:numFmt w:val="bullet"/>
      <w:lvlText w:val=""/>
      <w:lvlJc w:val="left"/>
      <w:pPr>
        <w:ind w:left="923" w:hanging="384"/>
      </w:pPr>
      <w:rPr>
        <w:rFonts w:ascii="Wingdings" w:eastAsia="Wingdings" w:hAnsi="Wingdings" w:cs="Wingdings" w:hint="default"/>
        <w:w w:val="96"/>
        <w:sz w:val="31"/>
        <w:szCs w:val="31"/>
        <w:lang w:val="en-US" w:eastAsia="en-US" w:bidi="ar-SA"/>
      </w:rPr>
    </w:lvl>
    <w:lvl w:ilvl="2" w:tplc="945ADDDA">
      <w:numFmt w:val="bullet"/>
      <w:lvlText w:val="•"/>
      <w:lvlJc w:val="left"/>
      <w:pPr>
        <w:ind w:left="1697" w:hanging="384"/>
      </w:pPr>
      <w:rPr>
        <w:rFonts w:hint="default"/>
        <w:lang w:val="en-US" w:eastAsia="en-US" w:bidi="ar-SA"/>
      </w:rPr>
    </w:lvl>
    <w:lvl w:ilvl="3" w:tplc="95AA37EA">
      <w:numFmt w:val="bullet"/>
      <w:lvlText w:val="•"/>
      <w:lvlJc w:val="left"/>
      <w:pPr>
        <w:ind w:left="2475" w:hanging="384"/>
      </w:pPr>
      <w:rPr>
        <w:rFonts w:hint="default"/>
        <w:lang w:val="en-US" w:eastAsia="en-US" w:bidi="ar-SA"/>
      </w:rPr>
    </w:lvl>
    <w:lvl w:ilvl="4" w:tplc="5A5861FA">
      <w:numFmt w:val="bullet"/>
      <w:lvlText w:val="•"/>
      <w:lvlJc w:val="left"/>
      <w:pPr>
        <w:ind w:left="3253" w:hanging="384"/>
      </w:pPr>
      <w:rPr>
        <w:rFonts w:hint="default"/>
        <w:lang w:val="en-US" w:eastAsia="en-US" w:bidi="ar-SA"/>
      </w:rPr>
    </w:lvl>
    <w:lvl w:ilvl="5" w:tplc="3988A534">
      <w:numFmt w:val="bullet"/>
      <w:lvlText w:val="•"/>
      <w:lvlJc w:val="left"/>
      <w:pPr>
        <w:ind w:left="4031" w:hanging="384"/>
      </w:pPr>
      <w:rPr>
        <w:rFonts w:hint="default"/>
        <w:lang w:val="en-US" w:eastAsia="en-US" w:bidi="ar-SA"/>
      </w:rPr>
    </w:lvl>
    <w:lvl w:ilvl="6" w:tplc="6CC2B4A0">
      <w:numFmt w:val="bullet"/>
      <w:lvlText w:val="•"/>
      <w:lvlJc w:val="left"/>
      <w:pPr>
        <w:ind w:left="4808" w:hanging="384"/>
      </w:pPr>
      <w:rPr>
        <w:rFonts w:hint="default"/>
        <w:lang w:val="en-US" w:eastAsia="en-US" w:bidi="ar-SA"/>
      </w:rPr>
    </w:lvl>
    <w:lvl w:ilvl="7" w:tplc="D6B439EA">
      <w:numFmt w:val="bullet"/>
      <w:lvlText w:val="•"/>
      <w:lvlJc w:val="left"/>
      <w:pPr>
        <w:ind w:left="5586" w:hanging="384"/>
      </w:pPr>
      <w:rPr>
        <w:rFonts w:hint="default"/>
        <w:lang w:val="en-US" w:eastAsia="en-US" w:bidi="ar-SA"/>
      </w:rPr>
    </w:lvl>
    <w:lvl w:ilvl="8" w:tplc="3786996C">
      <w:numFmt w:val="bullet"/>
      <w:lvlText w:val="•"/>
      <w:lvlJc w:val="left"/>
      <w:pPr>
        <w:ind w:left="6364" w:hanging="384"/>
      </w:pPr>
      <w:rPr>
        <w:rFonts w:hint="default"/>
        <w:lang w:val="en-US" w:eastAsia="en-US" w:bidi="ar-SA"/>
      </w:rPr>
    </w:lvl>
  </w:abstractNum>
  <w:abstractNum w:abstractNumId="8" w15:restartNumberingAfterBreak="0">
    <w:nsid w:val="6FBA142F"/>
    <w:multiLevelType w:val="hybridMultilevel"/>
    <w:tmpl w:val="02D2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C7129"/>
    <w:multiLevelType w:val="hybridMultilevel"/>
    <w:tmpl w:val="14A0BAAC"/>
    <w:lvl w:ilvl="0" w:tplc="D3029EBA">
      <w:start w:val="1"/>
      <w:numFmt w:val="upperLetter"/>
      <w:lvlText w:val="%1."/>
      <w:lvlJc w:val="left"/>
      <w:pPr>
        <w:ind w:left="639" w:hanging="180"/>
      </w:pPr>
      <w:rPr>
        <w:rFonts w:ascii="Century Gothic" w:eastAsia="Century Gothic" w:hAnsi="Century Gothic" w:cs="Century Gothic" w:hint="default"/>
        <w:b/>
        <w:bCs/>
        <w:spacing w:val="-2"/>
        <w:w w:val="100"/>
        <w:sz w:val="15"/>
        <w:szCs w:val="15"/>
        <w:lang w:val="en-US" w:eastAsia="en-US" w:bidi="ar-SA"/>
      </w:rPr>
    </w:lvl>
    <w:lvl w:ilvl="1" w:tplc="CF60251E">
      <w:start w:val="1"/>
      <w:numFmt w:val="decimal"/>
      <w:lvlText w:val="%2."/>
      <w:lvlJc w:val="left"/>
      <w:pPr>
        <w:ind w:left="731" w:hanging="272"/>
      </w:pPr>
      <w:rPr>
        <w:rFonts w:ascii="Century Gothic" w:eastAsia="Century Gothic" w:hAnsi="Century Gothic" w:cs="Century Gothic" w:hint="default"/>
        <w:w w:val="100"/>
        <w:sz w:val="15"/>
        <w:szCs w:val="15"/>
        <w:lang w:val="en-US" w:eastAsia="en-US" w:bidi="ar-SA"/>
      </w:rPr>
    </w:lvl>
    <w:lvl w:ilvl="2" w:tplc="462098A8">
      <w:numFmt w:val="bullet"/>
      <w:lvlText w:val="•"/>
      <w:lvlJc w:val="left"/>
      <w:pPr>
        <w:ind w:left="1537" w:hanging="272"/>
      </w:pPr>
      <w:rPr>
        <w:rFonts w:hint="default"/>
        <w:lang w:val="en-US" w:eastAsia="en-US" w:bidi="ar-SA"/>
      </w:rPr>
    </w:lvl>
    <w:lvl w:ilvl="3" w:tplc="FCE233D6">
      <w:numFmt w:val="bullet"/>
      <w:lvlText w:val="•"/>
      <w:lvlJc w:val="left"/>
      <w:pPr>
        <w:ind w:left="2335" w:hanging="272"/>
      </w:pPr>
      <w:rPr>
        <w:rFonts w:hint="default"/>
        <w:lang w:val="en-US" w:eastAsia="en-US" w:bidi="ar-SA"/>
      </w:rPr>
    </w:lvl>
    <w:lvl w:ilvl="4" w:tplc="E30AB4EC">
      <w:numFmt w:val="bullet"/>
      <w:lvlText w:val="•"/>
      <w:lvlJc w:val="left"/>
      <w:pPr>
        <w:ind w:left="3133" w:hanging="272"/>
      </w:pPr>
      <w:rPr>
        <w:rFonts w:hint="default"/>
        <w:lang w:val="en-US" w:eastAsia="en-US" w:bidi="ar-SA"/>
      </w:rPr>
    </w:lvl>
    <w:lvl w:ilvl="5" w:tplc="4C526B70">
      <w:numFmt w:val="bullet"/>
      <w:lvlText w:val="•"/>
      <w:lvlJc w:val="left"/>
      <w:pPr>
        <w:ind w:left="3931" w:hanging="272"/>
      </w:pPr>
      <w:rPr>
        <w:rFonts w:hint="default"/>
        <w:lang w:val="en-US" w:eastAsia="en-US" w:bidi="ar-SA"/>
      </w:rPr>
    </w:lvl>
    <w:lvl w:ilvl="6" w:tplc="239A2DC6">
      <w:numFmt w:val="bullet"/>
      <w:lvlText w:val="•"/>
      <w:lvlJc w:val="left"/>
      <w:pPr>
        <w:ind w:left="4728" w:hanging="272"/>
      </w:pPr>
      <w:rPr>
        <w:rFonts w:hint="default"/>
        <w:lang w:val="en-US" w:eastAsia="en-US" w:bidi="ar-SA"/>
      </w:rPr>
    </w:lvl>
    <w:lvl w:ilvl="7" w:tplc="7D327780">
      <w:numFmt w:val="bullet"/>
      <w:lvlText w:val="•"/>
      <w:lvlJc w:val="left"/>
      <w:pPr>
        <w:ind w:left="5526" w:hanging="272"/>
      </w:pPr>
      <w:rPr>
        <w:rFonts w:hint="default"/>
        <w:lang w:val="en-US" w:eastAsia="en-US" w:bidi="ar-SA"/>
      </w:rPr>
    </w:lvl>
    <w:lvl w:ilvl="8" w:tplc="CFD24D58">
      <w:numFmt w:val="bullet"/>
      <w:lvlText w:val="•"/>
      <w:lvlJc w:val="left"/>
      <w:pPr>
        <w:ind w:left="6324" w:hanging="272"/>
      </w:pPr>
      <w:rPr>
        <w:rFonts w:hint="default"/>
        <w:lang w:val="en-US" w:eastAsia="en-US" w:bidi="ar-SA"/>
      </w:rPr>
    </w:lvl>
  </w:abstractNum>
  <w:num w:numId="1">
    <w:abstractNumId w:val="0"/>
  </w:num>
  <w:num w:numId="2">
    <w:abstractNumId w:val="4"/>
  </w:num>
  <w:num w:numId="3">
    <w:abstractNumId w:val="6"/>
  </w:num>
  <w:num w:numId="4">
    <w:abstractNumId w:val="9"/>
  </w:num>
  <w:num w:numId="5">
    <w:abstractNumId w:val="3"/>
  </w:num>
  <w:num w:numId="6">
    <w:abstractNumId w:val="2"/>
  </w:num>
  <w:num w:numId="7">
    <w:abstractNumId w:val="5"/>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5E"/>
    <w:rsid w:val="0000599D"/>
    <w:rsid w:val="00027B20"/>
    <w:rsid w:val="00083B10"/>
    <w:rsid w:val="000B3AAD"/>
    <w:rsid w:val="00101272"/>
    <w:rsid w:val="001163E5"/>
    <w:rsid w:val="00140513"/>
    <w:rsid w:val="0016730D"/>
    <w:rsid w:val="001C2879"/>
    <w:rsid w:val="001E1B5E"/>
    <w:rsid w:val="001F061E"/>
    <w:rsid w:val="002004ED"/>
    <w:rsid w:val="002019A8"/>
    <w:rsid w:val="002130D6"/>
    <w:rsid w:val="002A52AB"/>
    <w:rsid w:val="002B5264"/>
    <w:rsid w:val="002E23F3"/>
    <w:rsid w:val="00304C8F"/>
    <w:rsid w:val="00415A85"/>
    <w:rsid w:val="0045404B"/>
    <w:rsid w:val="00454870"/>
    <w:rsid w:val="0047102B"/>
    <w:rsid w:val="004C339A"/>
    <w:rsid w:val="004F3A1A"/>
    <w:rsid w:val="00510593"/>
    <w:rsid w:val="005624F5"/>
    <w:rsid w:val="00563E0B"/>
    <w:rsid w:val="00585379"/>
    <w:rsid w:val="00596237"/>
    <w:rsid w:val="005C7508"/>
    <w:rsid w:val="006443CD"/>
    <w:rsid w:val="00650633"/>
    <w:rsid w:val="006B5BB4"/>
    <w:rsid w:val="00787800"/>
    <w:rsid w:val="007C01B2"/>
    <w:rsid w:val="008B4E2B"/>
    <w:rsid w:val="00973C0E"/>
    <w:rsid w:val="00973FFE"/>
    <w:rsid w:val="0098451F"/>
    <w:rsid w:val="00986A2C"/>
    <w:rsid w:val="00995616"/>
    <w:rsid w:val="009A2D05"/>
    <w:rsid w:val="00A0626A"/>
    <w:rsid w:val="00A1630C"/>
    <w:rsid w:val="00A342D4"/>
    <w:rsid w:val="00A76406"/>
    <w:rsid w:val="00A976E9"/>
    <w:rsid w:val="00A9777E"/>
    <w:rsid w:val="00AF31D8"/>
    <w:rsid w:val="00B24CF3"/>
    <w:rsid w:val="00B24F44"/>
    <w:rsid w:val="00B74738"/>
    <w:rsid w:val="00B92FCF"/>
    <w:rsid w:val="00BC648A"/>
    <w:rsid w:val="00C1055B"/>
    <w:rsid w:val="00C10EFA"/>
    <w:rsid w:val="00C61CD9"/>
    <w:rsid w:val="00CA13A6"/>
    <w:rsid w:val="00CE0842"/>
    <w:rsid w:val="00D96CFD"/>
    <w:rsid w:val="00DB1C3C"/>
    <w:rsid w:val="00E034B9"/>
    <w:rsid w:val="00E24249"/>
    <w:rsid w:val="00E75789"/>
    <w:rsid w:val="00F10854"/>
    <w:rsid w:val="00F97F21"/>
    <w:rsid w:val="00FC606A"/>
    <w:rsid w:val="00FD16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6" type="connector" idref="#_x0000_s1101"/>
        <o:r id="V:Rule7" type="connector" idref="#_x0000_s1097"/>
        <o:r id="V:Rule8" type="connector" idref="#_x0000_s1106"/>
        <o:r id="V:Rule9" type="connector" idref="#_x0000_s1100"/>
        <o:r id="V:Rule10" type="connector" idref="#_x0000_s1103"/>
      </o:rules>
    </o:shapelayout>
  </w:shapeDefaults>
  <w:decimalSymbol w:val=","/>
  <w:listSeparator w:val=";"/>
  <w14:docId w14:val="0990ABD8"/>
  <w15:docId w15:val="{AEDEED94-5B8F-451A-8699-5B67679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752"/>
    </w:pPr>
    <w:rPr>
      <w:sz w:val="40"/>
      <w:szCs w:val="40"/>
    </w:rPr>
  </w:style>
  <w:style w:type="paragraph" w:styleId="Titre">
    <w:name w:val="Title"/>
    <w:basedOn w:val="Normal"/>
    <w:uiPriority w:val="10"/>
    <w:qFormat/>
    <w:pPr>
      <w:spacing w:before="83"/>
      <w:ind w:left="111" w:right="373"/>
      <w:jc w:val="center"/>
    </w:pPr>
    <w:rPr>
      <w:i/>
      <w:sz w:val="50"/>
      <w:szCs w:val="50"/>
    </w:rPr>
  </w:style>
  <w:style w:type="paragraph" w:styleId="Paragraphedeliste">
    <w:name w:val="List Paragraph"/>
    <w:basedOn w:val="Normal"/>
    <w:uiPriority w:val="1"/>
    <w:qFormat/>
    <w:pPr>
      <w:ind w:left="752" w:hanging="507"/>
    </w:pPr>
  </w:style>
  <w:style w:type="paragraph" w:customStyle="1" w:styleId="TableParagraph">
    <w:name w:val="Table Paragraph"/>
    <w:basedOn w:val="Normal"/>
    <w:uiPriority w:val="1"/>
    <w:qFormat/>
    <w:pPr>
      <w:spacing w:before="13"/>
      <w:ind w:left="162"/>
    </w:pPr>
  </w:style>
  <w:style w:type="paragraph" w:styleId="En-tte">
    <w:name w:val="header"/>
    <w:basedOn w:val="Normal"/>
    <w:link w:val="En-tteCar"/>
    <w:uiPriority w:val="99"/>
    <w:unhideWhenUsed/>
    <w:rsid w:val="002130D6"/>
    <w:pPr>
      <w:tabs>
        <w:tab w:val="center" w:pos="4513"/>
        <w:tab w:val="right" w:pos="9026"/>
      </w:tabs>
    </w:pPr>
  </w:style>
  <w:style w:type="character" w:customStyle="1" w:styleId="En-tteCar">
    <w:name w:val="En-tête Car"/>
    <w:basedOn w:val="Policepardfaut"/>
    <w:link w:val="En-tte"/>
    <w:uiPriority w:val="99"/>
    <w:rsid w:val="002130D6"/>
    <w:rPr>
      <w:rFonts w:ascii="Arial" w:eastAsia="Arial" w:hAnsi="Arial" w:cs="Arial"/>
    </w:rPr>
  </w:style>
  <w:style w:type="paragraph" w:styleId="Pieddepage">
    <w:name w:val="footer"/>
    <w:basedOn w:val="Normal"/>
    <w:link w:val="PieddepageCar"/>
    <w:uiPriority w:val="99"/>
    <w:unhideWhenUsed/>
    <w:rsid w:val="002130D6"/>
    <w:pPr>
      <w:tabs>
        <w:tab w:val="center" w:pos="4513"/>
        <w:tab w:val="right" w:pos="9026"/>
      </w:tabs>
    </w:pPr>
  </w:style>
  <w:style w:type="character" w:customStyle="1" w:styleId="PieddepageCar">
    <w:name w:val="Pied de page Car"/>
    <w:basedOn w:val="Policepardfaut"/>
    <w:link w:val="Pieddepage"/>
    <w:uiPriority w:val="99"/>
    <w:rsid w:val="002130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1579</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VC33J-08F  Instruction Manual</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VC33J-08F  Instruction Manual</dc:title>
  <dc:creator>lenovo</dc:creator>
  <cp:lastModifiedBy>Coralie Brun</cp:lastModifiedBy>
  <cp:revision>2</cp:revision>
  <dcterms:created xsi:type="dcterms:W3CDTF">2020-11-05T10:22:00Z</dcterms:created>
  <dcterms:modified xsi:type="dcterms:W3CDTF">2020-11-05T10:22:00Z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20 for Word</vt:lpwstr>
  </property>
  <property fmtid="{D5CDD505-2E9C-101B-9397-08002B2CF9AE}" pid="4" name="LastSaved">
    <vt:filetime>2020-10-27T00:00:00Z</vt:filetime>
  </property>
</Properties>
</file>