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C4F05" w14:textId="77777777" w:rsidR="004C5281" w:rsidRPr="00747BDB" w:rsidRDefault="004C5281" w:rsidP="004C5281">
      <w:pPr>
        <w:pStyle w:val="BodyText"/>
        <w:rPr>
          <w:noProof/>
          <w:lang w:eastAsia="zh-TW" w:bidi="ar-SA"/>
        </w:rPr>
      </w:pPr>
      <w:r w:rsidRPr="00747BDB">
        <w:rPr>
          <w:noProof/>
          <w:lang w:bidi="fr-FR"/>
        </w:rPr>
        <w:drawing>
          <wp:anchor distT="0" distB="0" distL="0" distR="0" simplePos="0" relativeHeight="251648000" behindDoc="1" locked="0" layoutInCell="1" allowOverlap="1" wp14:anchorId="742B70E5" wp14:editId="419709B6">
            <wp:simplePos x="0" y="0"/>
            <wp:positionH relativeFrom="page">
              <wp:posOffset>1159510</wp:posOffset>
            </wp:positionH>
            <wp:positionV relativeFrom="page">
              <wp:posOffset>0</wp:posOffset>
            </wp:positionV>
            <wp:extent cx="4159884" cy="19980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159884" cy="1998052"/>
                    </a:xfrm>
                    <a:prstGeom prst="rect">
                      <a:avLst/>
                    </a:prstGeom>
                  </pic:spPr>
                </pic:pic>
              </a:graphicData>
            </a:graphic>
          </wp:anchor>
        </w:drawing>
      </w:r>
    </w:p>
    <w:p w14:paraId="7D4563AB" w14:textId="77777777" w:rsidR="004C5281" w:rsidRPr="00747BDB" w:rsidRDefault="004C5281" w:rsidP="004C5281">
      <w:pPr>
        <w:pStyle w:val="BodyText"/>
        <w:spacing w:before="7"/>
        <w:rPr>
          <w:rFonts w:ascii="Times New Roman"/>
          <w:sz w:val="26"/>
        </w:rPr>
      </w:pPr>
    </w:p>
    <w:p w14:paraId="6A0DA0C3" w14:textId="77777777" w:rsidR="004C5281" w:rsidRPr="00747BDB" w:rsidRDefault="004C5281" w:rsidP="004C5281">
      <w:pPr>
        <w:pStyle w:val="Heading1"/>
        <w:ind w:right="449"/>
        <w:rPr>
          <w:sz w:val="48"/>
        </w:rPr>
      </w:pPr>
      <w:r w:rsidRPr="00747BDB">
        <w:rPr>
          <w:lang w:bidi="ar-SA"/>
        </w:rPr>
        <w:t>CUISEUR À RIZ</w:t>
      </w:r>
      <w:r w:rsidRPr="00747BDB">
        <w:rPr>
          <w:lang w:bidi="ar-SA"/>
        </w:rPr>
        <w:br/>
      </w:r>
      <w:r w:rsidRPr="00747BDB">
        <w:rPr>
          <w:sz w:val="48"/>
          <w:szCs w:val="48"/>
          <w:lang w:bidi="ar-SA"/>
        </w:rPr>
        <w:t>THRC918X</w:t>
      </w:r>
    </w:p>
    <w:p w14:paraId="27DD4C9B" w14:textId="3ABA2646" w:rsidR="004C5281" w:rsidRPr="00747BDB" w:rsidRDefault="004C5281" w:rsidP="004C5281">
      <w:pPr>
        <w:spacing w:before="149"/>
        <w:ind w:left="323"/>
        <w:rPr>
          <w:noProof/>
        </w:rPr>
      </w:pPr>
      <w:r w:rsidRPr="00747BDB">
        <w:rPr>
          <w:noProof/>
          <w:lang w:bidi="fr-FR"/>
        </w:rPr>
        <w:t>MODE D’EMPLOI</w:t>
      </w:r>
    </w:p>
    <w:p w14:paraId="6FD0A222" w14:textId="125B183C" w:rsidR="004C5281" w:rsidRPr="00747BDB" w:rsidRDefault="00D63322" w:rsidP="004C5281">
      <w:pPr>
        <w:spacing w:before="149"/>
        <w:ind w:left="323"/>
        <w:rPr>
          <w:b/>
          <w:sz w:val="18"/>
        </w:rPr>
      </w:pPr>
      <w:bookmarkStart w:id="0" w:name="_GoBack"/>
      <w:r w:rsidRPr="00747BDB">
        <w:rPr>
          <w:noProof/>
          <w:lang w:bidi="fr-FR"/>
        </w:rPr>
        <w:drawing>
          <wp:anchor distT="0" distB="0" distL="114300" distR="114300" simplePos="0" relativeHeight="251654144" behindDoc="0" locked="0" layoutInCell="1" allowOverlap="1" wp14:anchorId="5A5C6328" wp14:editId="0A8A1CD4">
            <wp:simplePos x="0" y="0"/>
            <wp:positionH relativeFrom="column">
              <wp:posOffset>981075</wp:posOffset>
            </wp:positionH>
            <wp:positionV relativeFrom="paragraph">
              <wp:posOffset>391795</wp:posOffset>
            </wp:positionV>
            <wp:extent cx="3252470" cy="3324225"/>
            <wp:effectExtent l="0" t="0" r="508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52470"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31E8EBA9" w14:textId="77777777" w:rsidR="004C5281" w:rsidRPr="00747BDB" w:rsidRDefault="004C5281" w:rsidP="004C5281">
      <w:pPr>
        <w:spacing w:before="149"/>
        <w:ind w:left="323"/>
        <w:rPr>
          <w:b/>
          <w:sz w:val="18"/>
        </w:rPr>
      </w:pPr>
      <w:r w:rsidRPr="00747BDB">
        <w:rPr>
          <w:b/>
          <w:sz w:val="18"/>
          <w:szCs w:val="18"/>
          <w:lang w:eastAsia="fr-FR" w:bidi="fr-FR"/>
        </w:rPr>
        <w:t xml:space="preserve">Veuillez lire attentivement ces instructions avant d’utiliser cet appareil. </w:t>
      </w:r>
    </w:p>
    <w:p w14:paraId="4FA58F3B" w14:textId="77777777" w:rsidR="004C5281" w:rsidRPr="00747BDB" w:rsidRDefault="004C5281" w:rsidP="004C5281">
      <w:pPr>
        <w:ind w:left="324" w:right="1441"/>
        <w:rPr>
          <w:b/>
          <w:sz w:val="18"/>
        </w:rPr>
      </w:pPr>
      <w:r w:rsidRPr="00747BDB">
        <w:rPr>
          <w:b/>
          <w:sz w:val="18"/>
          <w:szCs w:val="18"/>
          <w:lang w:eastAsia="fr-FR" w:bidi="fr-FR"/>
        </w:rPr>
        <w:t xml:space="preserve">Conservez ces instructions pour pouvoir vous y reporter. </w:t>
      </w:r>
    </w:p>
    <w:p w14:paraId="1D74A64C" w14:textId="77777777" w:rsidR="004C5281" w:rsidRPr="00747BDB" w:rsidRDefault="004C5281" w:rsidP="004C5281">
      <w:pPr>
        <w:ind w:left="324" w:right="1441"/>
        <w:rPr>
          <w:noProof/>
          <w:lang w:eastAsia="zh-TW" w:bidi="ar-SA"/>
        </w:rPr>
        <w:sectPr w:rsidR="004C5281" w:rsidRPr="00747BDB" w:rsidSect="004C5281">
          <w:headerReference w:type="even" r:id="rId10"/>
          <w:headerReference w:type="default" r:id="rId11"/>
          <w:footerReference w:type="even" r:id="rId12"/>
          <w:footerReference w:type="default" r:id="rId13"/>
          <w:headerReference w:type="first" r:id="rId14"/>
          <w:footerReference w:type="first" r:id="rId15"/>
          <w:pgSz w:w="8400" w:h="11920"/>
          <w:pgMar w:top="0" w:right="400" w:bottom="520" w:left="180" w:header="720" w:footer="337" w:gutter="0"/>
          <w:pgNumType w:start="1"/>
          <w:cols w:space="720"/>
        </w:sectPr>
      </w:pPr>
      <w:r w:rsidRPr="00747BDB">
        <w:rPr>
          <w:noProof/>
          <w:lang w:val="zh-TW" w:eastAsia="zh-TW" w:bidi="ar-SA"/>
        </w:rPr>
        <mc:AlternateContent>
          <mc:Choice Requires="wps">
            <w:drawing>
              <wp:anchor distT="0" distB="0" distL="114300" distR="114300" simplePos="0" relativeHeight="251646976" behindDoc="0" locked="0" layoutInCell="1" allowOverlap="1" wp14:anchorId="4419C4DC" wp14:editId="2BA21785">
                <wp:simplePos x="0" y="0"/>
                <wp:positionH relativeFrom="page">
                  <wp:posOffset>4368165</wp:posOffset>
                </wp:positionH>
                <wp:positionV relativeFrom="paragraph">
                  <wp:posOffset>14605</wp:posOffset>
                </wp:positionV>
                <wp:extent cx="473710" cy="338455"/>
                <wp:effectExtent l="5715" t="8255" r="6350" b="5715"/>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10" cy="338455"/>
                        </a:xfrm>
                        <a:custGeom>
                          <a:avLst/>
                          <a:gdLst>
                            <a:gd name="T0" fmla="+- 0 7266 6999"/>
                            <a:gd name="T1" fmla="*/ T0 w 746"/>
                            <a:gd name="T2" fmla="+- 0 178 178"/>
                            <a:gd name="T3" fmla="*/ 178 h 533"/>
                            <a:gd name="T4" fmla="+- 0 7131 6999"/>
                            <a:gd name="T5" fmla="*/ T4 w 746"/>
                            <a:gd name="T6" fmla="+- 0 215 178"/>
                            <a:gd name="T7" fmla="*/ 215 h 533"/>
                            <a:gd name="T8" fmla="+- 0 7036 6999"/>
                            <a:gd name="T9" fmla="*/ T8 w 746"/>
                            <a:gd name="T10" fmla="+- 0 310 178"/>
                            <a:gd name="T11" fmla="*/ 310 h 533"/>
                            <a:gd name="T12" fmla="+- 0 6999 6999"/>
                            <a:gd name="T13" fmla="*/ T12 w 746"/>
                            <a:gd name="T14" fmla="+- 0 445 178"/>
                            <a:gd name="T15" fmla="*/ 445 h 533"/>
                            <a:gd name="T16" fmla="+- 0 7036 6999"/>
                            <a:gd name="T17" fmla="*/ T16 w 746"/>
                            <a:gd name="T18" fmla="+- 0 579 178"/>
                            <a:gd name="T19" fmla="*/ 579 h 533"/>
                            <a:gd name="T20" fmla="+- 0 7131 6999"/>
                            <a:gd name="T21" fmla="*/ T20 w 746"/>
                            <a:gd name="T22" fmla="+- 0 675 178"/>
                            <a:gd name="T23" fmla="*/ 675 h 533"/>
                            <a:gd name="T24" fmla="+- 0 7266 6999"/>
                            <a:gd name="T25" fmla="*/ T24 w 746"/>
                            <a:gd name="T26" fmla="+- 0 711 178"/>
                            <a:gd name="T27" fmla="*/ 711 h 533"/>
                            <a:gd name="T28" fmla="+- 0 7292 6999"/>
                            <a:gd name="T29" fmla="*/ T28 w 746"/>
                            <a:gd name="T30" fmla="+- 0 710 178"/>
                            <a:gd name="T31" fmla="*/ 710 h 533"/>
                            <a:gd name="T32" fmla="+- 0 7266 6999"/>
                            <a:gd name="T33" fmla="*/ T32 w 746"/>
                            <a:gd name="T34" fmla="+- 0 631 178"/>
                            <a:gd name="T35" fmla="*/ 631 h 533"/>
                            <a:gd name="T36" fmla="+- 0 7134 6999"/>
                            <a:gd name="T37" fmla="*/ T36 w 746"/>
                            <a:gd name="T38" fmla="+- 0 577 178"/>
                            <a:gd name="T39" fmla="*/ 577 h 533"/>
                            <a:gd name="T40" fmla="+- 0 7079 6999"/>
                            <a:gd name="T41" fmla="*/ T40 w 746"/>
                            <a:gd name="T42" fmla="+- 0 445 178"/>
                            <a:gd name="T43" fmla="*/ 445 h 533"/>
                            <a:gd name="T44" fmla="+- 0 7134 6999"/>
                            <a:gd name="T45" fmla="*/ T44 w 746"/>
                            <a:gd name="T46" fmla="+- 0 313 178"/>
                            <a:gd name="T47" fmla="*/ 313 h 533"/>
                            <a:gd name="T48" fmla="+- 0 7266 6999"/>
                            <a:gd name="T49" fmla="*/ T48 w 746"/>
                            <a:gd name="T50" fmla="+- 0 258 178"/>
                            <a:gd name="T51" fmla="*/ 258 h 533"/>
                            <a:gd name="T52" fmla="+- 0 7292 6999"/>
                            <a:gd name="T53" fmla="*/ T52 w 746"/>
                            <a:gd name="T54" fmla="+- 0 180 178"/>
                            <a:gd name="T55" fmla="*/ 180 h 533"/>
                            <a:gd name="T56" fmla="+- 0 7275 6999"/>
                            <a:gd name="T57" fmla="*/ T56 w 746"/>
                            <a:gd name="T58" fmla="+- 0 178 178"/>
                            <a:gd name="T59" fmla="*/ 178 h 533"/>
                            <a:gd name="T60" fmla="+- 0 7283 6999"/>
                            <a:gd name="T61" fmla="*/ T60 w 746"/>
                            <a:gd name="T62" fmla="+- 0 631 178"/>
                            <a:gd name="T63" fmla="*/ 631 h 533"/>
                            <a:gd name="T64" fmla="+- 0 7292 6999"/>
                            <a:gd name="T65" fmla="*/ T64 w 746"/>
                            <a:gd name="T66" fmla="+- 0 630 178"/>
                            <a:gd name="T67" fmla="*/ 630 h 533"/>
                            <a:gd name="T68" fmla="+- 0 7275 6999"/>
                            <a:gd name="T69" fmla="*/ T68 w 746"/>
                            <a:gd name="T70" fmla="+- 0 258 178"/>
                            <a:gd name="T71" fmla="*/ 258 h 533"/>
                            <a:gd name="T72" fmla="+- 0 7292 6999"/>
                            <a:gd name="T73" fmla="*/ T72 w 746"/>
                            <a:gd name="T74" fmla="+- 0 260 178"/>
                            <a:gd name="T75" fmla="*/ 260 h 533"/>
                            <a:gd name="T76" fmla="+- 0 7728 6999"/>
                            <a:gd name="T77" fmla="*/ T76 w 746"/>
                            <a:gd name="T78" fmla="+- 0 178 178"/>
                            <a:gd name="T79" fmla="*/ 178 h 533"/>
                            <a:gd name="T80" fmla="+- 0 7648 6999"/>
                            <a:gd name="T81" fmla="*/ T80 w 746"/>
                            <a:gd name="T82" fmla="+- 0 188 178"/>
                            <a:gd name="T83" fmla="*/ 188 h 533"/>
                            <a:gd name="T84" fmla="+- 0 7530 6999"/>
                            <a:gd name="T85" fmla="*/ T84 w 746"/>
                            <a:gd name="T86" fmla="+- 0 257 178"/>
                            <a:gd name="T87" fmla="*/ 257 h 533"/>
                            <a:gd name="T88" fmla="+- 0 7462 6999"/>
                            <a:gd name="T89" fmla="*/ T88 w 746"/>
                            <a:gd name="T90" fmla="+- 0 374 178"/>
                            <a:gd name="T91" fmla="*/ 374 h 533"/>
                            <a:gd name="T92" fmla="+- 0 7462 6999"/>
                            <a:gd name="T93" fmla="*/ T92 w 746"/>
                            <a:gd name="T94" fmla="+- 0 516 178"/>
                            <a:gd name="T95" fmla="*/ 516 h 533"/>
                            <a:gd name="T96" fmla="+- 0 7530 6999"/>
                            <a:gd name="T97" fmla="*/ T96 w 746"/>
                            <a:gd name="T98" fmla="+- 0 633 178"/>
                            <a:gd name="T99" fmla="*/ 633 h 533"/>
                            <a:gd name="T100" fmla="+- 0 7648 6999"/>
                            <a:gd name="T101" fmla="*/ T100 w 746"/>
                            <a:gd name="T102" fmla="+- 0 702 178"/>
                            <a:gd name="T103" fmla="*/ 702 h 533"/>
                            <a:gd name="T104" fmla="+- 0 7736 6999"/>
                            <a:gd name="T105" fmla="*/ T104 w 746"/>
                            <a:gd name="T106" fmla="+- 0 711 178"/>
                            <a:gd name="T107" fmla="*/ 711 h 533"/>
                            <a:gd name="T108" fmla="+- 0 7745 6999"/>
                            <a:gd name="T109" fmla="*/ T108 w 746"/>
                            <a:gd name="T110" fmla="+- 0 631 178"/>
                            <a:gd name="T111" fmla="*/ 631 h 533"/>
                            <a:gd name="T112" fmla="+- 0 7655 6999"/>
                            <a:gd name="T113" fmla="*/ T112 w 746"/>
                            <a:gd name="T114" fmla="+- 0 620 178"/>
                            <a:gd name="T115" fmla="*/ 620 h 533"/>
                            <a:gd name="T116" fmla="+- 0 7560 6999"/>
                            <a:gd name="T117" fmla="*/ T116 w 746"/>
                            <a:gd name="T118" fmla="+- 0 543 178"/>
                            <a:gd name="T119" fmla="*/ 543 h 533"/>
                            <a:gd name="T120" fmla="+- 0 7692 6999"/>
                            <a:gd name="T121" fmla="*/ T120 w 746"/>
                            <a:gd name="T122" fmla="+- 0 485 178"/>
                            <a:gd name="T123" fmla="*/ 485 h 533"/>
                            <a:gd name="T124" fmla="+- 0 7536 6999"/>
                            <a:gd name="T125" fmla="*/ T124 w 746"/>
                            <a:gd name="T126" fmla="+- 0 405 178"/>
                            <a:gd name="T127" fmla="*/ 405 h 533"/>
                            <a:gd name="T128" fmla="+- 0 7601 6999"/>
                            <a:gd name="T129" fmla="*/ T128 w 746"/>
                            <a:gd name="T130" fmla="+- 0 300 178"/>
                            <a:gd name="T131" fmla="*/ 300 h 533"/>
                            <a:gd name="T132" fmla="+- 0 7719 6999"/>
                            <a:gd name="T133" fmla="*/ T132 w 746"/>
                            <a:gd name="T134" fmla="+- 0 258 178"/>
                            <a:gd name="T135" fmla="*/ 258 h 533"/>
                            <a:gd name="T136" fmla="+- 0 7745 6999"/>
                            <a:gd name="T137" fmla="*/ T136 w 746"/>
                            <a:gd name="T138" fmla="+- 0 180 178"/>
                            <a:gd name="T139" fmla="*/ 180 h 533"/>
                            <a:gd name="T140" fmla="+- 0 7728 6999"/>
                            <a:gd name="T141" fmla="*/ T140 w 746"/>
                            <a:gd name="T142" fmla="+- 0 178 178"/>
                            <a:gd name="T143" fmla="*/ 178 h 533"/>
                            <a:gd name="T144" fmla="+- 0 7736 6999"/>
                            <a:gd name="T145" fmla="*/ T144 w 746"/>
                            <a:gd name="T146" fmla="+- 0 631 178"/>
                            <a:gd name="T147" fmla="*/ 631 h 533"/>
                            <a:gd name="T148" fmla="+- 0 7745 6999"/>
                            <a:gd name="T149" fmla="*/ T148 w 746"/>
                            <a:gd name="T150" fmla="+- 0 630 178"/>
                            <a:gd name="T151" fmla="*/ 630 h 533"/>
                            <a:gd name="T152" fmla="+- 0 7728 6999"/>
                            <a:gd name="T153" fmla="*/ T152 w 746"/>
                            <a:gd name="T154" fmla="+- 0 258 178"/>
                            <a:gd name="T155" fmla="*/ 258 h 533"/>
                            <a:gd name="T156" fmla="+- 0 7745 6999"/>
                            <a:gd name="T157" fmla="*/ T156 w 746"/>
                            <a:gd name="T158" fmla="+- 0 260 178"/>
                            <a:gd name="T159" fmla="*/ 260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46" h="533">
                              <a:moveTo>
                                <a:pt x="276" y="0"/>
                              </a:moveTo>
                              <a:lnTo>
                                <a:pt x="267" y="0"/>
                              </a:lnTo>
                              <a:lnTo>
                                <a:pt x="196" y="10"/>
                              </a:lnTo>
                              <a:lnTo>
                                <a:pt x="132" y="37"/>
                              </a:lnTo>
                              <a:lnTo>
                                <a:pt x="78" y="79"/>
                              </a:lnTo>
                              <a:lnTo>
                                <a:pt x="37" y="132"/>
                              </a:lnTo>
                              <a:lnTo>
                                <a:pt x="10" y="196"/>
                              </a:lnTo>
                              <a:lnTo>
                                <a:pt x="0" y="267"/>
                              </a:lnTo>
                              <a:lnTo>
                                <a:pt x="10" y="338"/>
                              </a:lnTo>
                              <a:lnTo>
                                <a:pt x="37" y="401"/>
                              </a:lnTo>
                              <a:lnTo>
                                <a:pt x="78" y="455"/>
                              </a:lnTo>
                              <a:lnTo>
                                <a:pt x="132" y="497"/>
                              </a:lnTo>
                              <a:lnTo>
                                <a:pt x="196" y="524"/>
                              </a:lnTo>
                              <a:lnTo>
                                <a:pt x="267" y="533"/>
                              </a:lnTo>
                              <a:lnTo>
                                <a:pt x="284" y="533"/>
                              </a:lnTo>
                              <a:lnTo>
                                <a:pt x="293" y="532"/>
                              </a:lnTo>
                              <a:lnTo>
                                <a:pt x="293" y="453"/>
                              </a:lnTo>
                              <a:lnTo>
                                <a:pt x="267" y="453"/>
                              </a:lnTo>
                              <a:lnTo>
                                <a:pt x="194" y="439"/>
                              </a:lnTo>
                              <a:lnTo>
                                <a:pt x="135" y="399"/>
                              </a:lnTo>
                              <a:lnTo>
                                <a:pt x="95" y="340"/>
                              </a:lnTo>
                              <a:lnTo>
                                <a:pt x="80" y="267"/>
                              </a:lnTo>
                              <a:lnTo>
                                <a:pt x="95" y="194"/>
                              </a:lnTo>
                              <a:lnTo>
                                <a:pt x="135" y="135"/>
                              </a:lnTo>
                              <a:lnTo>
                                <a:pt x="194" y="95"/>
                              </a:lnTo>
                              <a:lnTo>
                                <a:pt x="267" y="80"/>
                              </a:lnTo>
                              <a:lnTo>
                                <a:pt x="293" y="80"/>
                              </a:lnTo>
                              <a:lnTo>
                                <a:pt x="293" y="2"/>
                              </a:lnTo>
                              <a:lnTo>
                                <a:pt x="284" y="1"/>
                              </a:lnTo>
                              <a:lnTo>
                                <a:pt x="276" y="0"/>
                              </a:lnTo>
                              <a:close/>
                              <a:moveTo>
                                <a:pt x="293" y="452"/>
                              </a:moveTo>
                              <a:lnTo>
                                <a:pt x="284" y="453"/>
                              </a:lnTo>
                              <a:lnTo>
                                <a:pt x="293" y="453"/>
                              </a:lnTo>
                              <a:lnTo>
                                <a:pt x="293" y="452"/>
                              </a:lnTo>
                              <a:close/>
                              <a:moveTo>
                                <a:pt x="293" y="80"/>
                              </a:moveTo>
                              <a:lnTo>
                                <a:pt x="276" y="80"/>
                              </a:lnTo>
                              <a:lnTo>
                                <a:pt x="284" y="81"/>
                              </a:lnTo>
                              <a:lnTo>
                                <a:pt x="293" y="82"/>
                              </a:lnTo>
                              <a:lnTo>
                                <a:pt x="293" y="80"/>
                              </a:lnTo>
                              <a:close/>
                              <a:moveTo>
                                <a:pt x="729" y="0"/>
                              </a:moveTo>
                              <a:lnTo>
                                <a:pt x="720" y="0"/>
                              </a:lnTo>
                              <a:lnTo>
                                <a:pt x="649" y="10"/>
                              </a:lnTo>
                              <a:lnTo>
                                <a:pt x="585" y="37"/>
                              </a:lnTo>
                              <a:lnTo>
                                <a:pt x="531" y="79"/>
                              </a:lnTo>
                              <a:lnTo>
                                <a:pt x="489" y="132"/>
                              </a:lnTo>
                              <a:lnTo>
                                <a:pt x="463" y="196"/>
                              </a:lnTo>
                              <a:lnTo>
                                <a:pt x="453" y="267"/>
                              </a:lnTo>
                              <a:lnTo>
                                <a:pt x="463" y="338"/>
                              </a:lnTo>
                              <a:lnTo>
                                <a:pt x="489" y="401"/>
                              </a:lnTo>
                              <a:lnTo>
                                <a:pt x="531" y="455"/>
                              </a:lnTo>
                              <a:lnTo>
                                <a:pt x="585" y="497"/>
                              </a:lnTo>
                              <a:lnTo>
                                <a:pt x="649" y="524"/>
                              </a:lnTo>
                              <a:lnTo>
                                <a:pt x="720" y="533"/>
                              </a:lnTo>
                              <a:lnTo>
                                <a:pt x="737" y="533"/>
                              </a:lnTo>
                              <a:lnTo>
                                <a:pt x="746" y="532"/>
                              </a:lnTo>
                              <a:lnTo>
                                <a:pt x="746" y="453"/>
                              </a:lnTo>
                              <a:lnTo>
                                <a:pt x="720" y="453"/>
                              </a:lnTo>
                              <a:lnTo>
                                <a:pt x="656" y="442"/>
                              </a:lnTo>
                              <a:lnTo>
                                <a:pt x="602" y="412"/>
                              </a:lnTo>
                              <a:lnTo>
                                <a:pt x="561" y="365"/>
                              </a:lnTo>
                              <a:lnTo>
                                <a:pt x="537" y="307"/>
                              </a:lnTo>
                              <a:lnTo>
                                <a:pt x="693" y="307"/>
                              </a:lnTo>
                              <a:lnTo>
                                <a:pt x="693" y="227"/>
                              </a:lnTo>
                              <a:lnTo>
                                <a:pt x="537" y="227"/>
                              </a:lnTo>
                              <a:lnTo>
                                <a:pt x="561" y="169"/>
                              </a:lnTo>
                              <a:lnTo>
                                <a:pt x="602" y="122"/>
                              </a:lnTo>
                              <a:lnTo>
                                <a:pt x="656" y="91"/>
                              </a:lnTo>
                              <a:lnTo>
                                <a:pt x="720" y="80"/>
                              </a:lnTo>
                              <a:lnTo>
                                <a:pt x="746" y="80"/>
                              </a:lnTo>
                              <a:lnTo>
                                <a:pt x="746" y="2"/>
                              </a:lnTo>
                              <a:lnTo>
                                <a:pt x="737" y="1"/>
                              </a:lnTo>
                              <a:lnTo>
                                <a:pt x="729" y="0"/>
                              </a:lnTo>
                              <a:close/>
                              <a:moveTo>
                                <a:pt x="746" y="452"/>
                              </a:moveTo>
                              <a:lnTo>
                                <a:pt x="737" y="453"/>
                              </a:lnTo>
                              <a:lnTo>
                                <a:pt x="746" y="453"/>
                              </a:lnTo>
                              <a:lnTo>
                                <a:pt x="746" y="452"/>
                              </a:lnTo>
                              <a:close/>
                              <a:moveTo>
                                <a:pt x="746" y="80"/>
                              </a:moveTo>
                              <a:lnTo>
                                <a:pt x="729" y="80"/>
                              </a:lnTo>
                              <a:lnTo>
                                <a:pt x="737" y="81"/>
                              </a:lnTo>
                              <a:lnTo>
                                <a:pt x="746" y="82"/>
                              </a:lnTo>
                              <a:lnTo>
                                <a:pt x="746" y="8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DD21" id="AutoShape 56" o:spid="_x0000_s1026" style="position:absolute;margin-left:343.95pt;margin-top:1.15pt;width:37.3pt;height:26.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tJjAoAAN0xAAAOAAAAZHJzL2Uyb0RvYy54bWysW22P47YR/l6g/0HwxxR71kiUKBm3FzS5&#10;bFHgmgSI+gO0trw2aluOpH25Fv3vnaFIL6njSESRA27lXT2iZp7hDPmQ9Mfv386n6KXp+mN7uV/B&#10;h3gVNZdtuztenu5X/6we7opV1A/1ZVef2ktzv/ra9KvvP/35Tx9fr5smaQ/tadd0ETZy6Tev1/vV&#10;YRium/W63x6ac91/aK/NBW/u2+5cD/hr97TedfUrtn4+rZM4ztevbbe7du226Xv86+fx5uqTan+/&#10;b7bDL/t93wzR6X6Ftg3qZ6d+PtLP9aeP9eapq6+H41abUf8fVpzr4wVfemvqcz3U0XN3/Kap83Hb&#10;tX27Hz5s2/O63e+P20b5gN5APPHmt0N9bZQvSE5/vdHU/3HNbn9++bWLjjuMXbmKLvUZY/TX56FV&#10;r46ynAh6vfYbxP12/bUjF/vrl3b7rx5vrJ079EuPmOjx9R/tDtupsR1Fytu+O9OT6G70prj/euO+&#10;eRuiLf5RyFQCRmiLt9K0EFlGr17XG/Pw9rkf/ta0qqH65Us/jKHb4SdF/E5bX2Ej+/MJo/iXuyiO&#10;ZJLnUV6WpQ71DQYG9t06quLoNZJCeYsxvGESg1FNgSwi/D9tKDUgbIgghyhL0ylIGNBoFKTgNSoz&#10;MDJK+I3KDUY1lUDmM0oaEDZEEK9RmJs2U3HqZwo7xggjowq/URQ6q60UYp9VYJNOGK9Z4NJOwfOS&#10;BTbzFSSMZS71Qnj5Apt5wvgtc7mXHGNg019Bzljm8p/J0suZTT9hvJYlLv+S62CJHYEq4fr9JALS&#10;y1li858jxm+Zyz+bj4kdgSphOn8yiQCAj7PE5l8ixm+Zy79MysTbzxI7AlXCZEA6jYA3A1Kbfyx4&#10;fstSl3+WM6wzVmqmTAakbgRyrD2+MmbzTxgvZ+mU/1R4OUvtCFRYWLz1NXUjkEnptczmnzBey8SE&#10;/xhTxVf3hR2BSjAZINwIMFVD2PyzVUO4/GNu+jkTdgQqwWQAjlJupU19nAmb/xRShjOXf7afCTsC&#10;lWAyIHMjkGTe4TKz+SeMN5qZyz+bm5kdgSpjMiBzIwCFNzdxyvGeTYTxW+byLxMsfL5+ltkRqDIm&#10;AzI3AswUI7P5Z+cYucu/TIrUa1luR6DKmQzI3QgwVSO3+WerRu7yz0YztyNQ5UwG5G4E8tQbzdzm&#10;nzDeaOYu/2w0czsCVc5kgHQjwGSAtPlnM0C6/LOcSTsClWQyQLoRSDDqnjFA2vwTxsuZdPmX2NG8&#10;/UzaEagkkwE4obbrGZMB0uafzYDC5V/mWKp8uVnYEagw072jU+FGAApvPSts/gnj5axw+ZcZdkiv&#10;ZXYEqoLJgMKNQJJ5x83C5p8wfstc/lEF+WdBhR2BCv30cla6EUil8PWz0uafMF7LSpd/1rLSjkCF&#10;kzi/ZW4EMpyVezKgtPknjN8yl382mqUdgapkMqB0I5Cn3hEdFez76EQYr2UQuwFgUwBiOwYVPuen&#10;DeJJFOLExxvEdhAkghjz3ChIyWhOiO1AoHlMJkA8CYVfEEBsR4JVBBC7oZASlaAvTSG2o4HmMekA&#10;E13MjKLgCGN2GIWJMpZ5xpg3kcasNgY3HDkKQk9SgKOOCeQPLkxikeEI4mVvoo9ZgQxuODLhzQyg&#10;pavbCgWB/OZNNXLO6D1wRTJwKhkSNzVE4ZXJ4OhkAjHmubHAouJfjgFXKQMnlWGilUXMmGenBoEY&#10;89xYyDz2L2GBK5eB08swEcwpViBf33MUM4H85k0lswS//ANXMwMnmlGkmU41rrP51Qykdp1iJ3Mw&#10;1c1sYXGFMz7HlOWJdGYkDaR2arCaBqbimZvSgaue8TnGvIl+phmbL7iOgCaQP7hTBc2OGq6EBk5D&#10;w0REc2XZUdF8WRaT1GCD6+po4IQ0TJQ0o3DAkdKsxIGplmaD64ppfI4J7kROMzIHHD3NpwZuMtgC&#10;gB9zXUUNnKSGiaZmtA44otoRO7jr8GT2FeqD2WrYvl30XgN+imra4IrV9sa17Wlbo8IJFW5eVGrt&#10;H5tAFG1MMGAsGwSWepdjHoxJTGCcJYx7IvNoGvwV3GyhLMCx/iu42iJZNJwGR4LjqBZiDA1WCh7m&#10;KQ0eBMeqH9I6FXMFD3OViquCh7lKxY7gWKVCjKHio+BhrlIxIDhmcUjrlJwKHuYqJYuCh7lKa0IE&#10;x/WcEGNooUbBw1yl1ROC48pHSOu0pKHgYa7SOoOCh7lK4p/gKNxDjCm0q6img+DaVZS4IXDSrmQM&#10;6s4guHZ13M5czFUl8qh5kmch7SvZNT4Q5q4SQuqB0OJ0q04oKoJMIrEwviEsvmr6rh4ILFFqQj0+&#10;EOi0qVK4yxbmg6lTNF0MctpUKprABT1gahUEFisw1QpwkhP2Bt2zadoR9ICpWDQRCHvARBqHZuuB&#10;sZvrsbfDIx3TwxzdKsLDHI/0TL251gMN2eZj9Hq/op396HC/on15+vu5fWmqViEGGrkTWtHEDqCO&#10;g+Db3u+fLg6O1pQtnLlrrlfVGpRjayj9RyfMbXPVMFIs2BhGeg5Gy6OIwvXPOZTuLqhmZmG0GoGN&#10;kYVzrY2oBL2dQ+nG8LDGLEybJnC9aa417ef7uQ/Dlrm6rAlcWptrzgQhS8QsjpwkSvSRDQy+eZ+5&#10;ju9NaAE3BKcLerYQiUTjBCbJnB/GviUclKN94lYvjP3mavgbh7P0NoKY++Y64mgdFN1NURjOmUcL&#10;7ghb6iq6NTJyrjUlprG59yppjDJX7YR29jZomtvmqmOmY4tGzr3VhCIQNp9hpp/Md/ZpwTF2b09t&#10;36CtdgnSvtz6i3k/W6R0T13qMcbtcJx5c7i1N0pZY3XlvQFN2+aqvdc+4dQtKJJTSyetaS6/eSlP&#10;P+6+qY5uehLnj6Q1RuzBBmdebK6jO7me+i+MEJmeei6MEBmtkOE7F4YIQRs4Krnm2RG0pUu4hUGC&#10;+g3hlnLftLc0Thj7lgYK4+7SSGHYWxopTDCWRgoT2qWRAs8xKl4WcTQpQf6WRgo1eUHcUp4a+5Zw&#10;Oa23UHu4RDeXTDlt/BAONx3mcJmWjilqwlmc5iXFrZg5XK6zMxSX4GGvufYy/d5FnPYDUKzOtWd4&#10;odX/WZzm+SYETQ0w17EWmLB9U4wmMN1bAmHzppkuOl9NpzXPGDRTJbWRAlccR2rYOqmDstRZgzv/&#10;N28Ot/ZGKWusLv43oGnbXHUktU8Lg5RxCU8XzHWfG2w6lBj6capKUkedkb5pHpJK1jnpvj0ddw/H&#10;04mmFH339PjjqYteajwLnyTwAA/aAgd2UquWl5YeMwbS43hQW8sqOrKtzrb/p8TNp/iHpLx7yAt5&#10;Jx5EdlfKuLiLofyhzGNRis8P/yXJBWJzOO52zeXL8dKYc/Ygws6x6xP/4wl5ddKeRF2Z4dKi8ot1&#10;Mlb/fE527fNlh97Vm0NT737Sn4f6eBo/r12LFcnotrkqItTpdzrwPp6Qf2x3X/Hwe9eO3zHA70Tg&#10;h0Pb/XsVveL3C+5X/e/PddesotPfL3iAv8TNCZwrDOoXkaky0Nl3Hu079WWLTd2vhhUuPNPHH4fx&#10;SwzP1+74dMA3geLi0tLh/f2RDscr+0ar9C/4HQLlgf6+A31Jwf5dod6/lfHpfwAAAP//AwBQSwME&#10;FAAGAAgAAAAhAIZQdFTdAAAACAEAAA8AAABkcnMvZG93bnJldi54bWxMjzFPwzAUhHck/oP1kNio&#10;Qyo7JeSlQkgMIDG0VMxubJJA/BxsJw3/HjPR8XSnu++q7WIHNhsfekcIt6sMmKHG6Z5ahMPb080G&#10;WIiKtBocGYQfE2BbX15UqtTuRDsz72PLUgmFUiF0MY4l56HpjFVh5UZDyftw3qqYpG+59uqUyu3A&#10;8yyT3Kqe0kKnRvPYmeZrP1kEv/aF+BSH72zavc/6lV6KZycRr6+Wh3tg0SzxPwx/+Akd6sR0dBPp&#10;wAYEuSnuUhQhXwNLfiFzAeyIIIQEXlf8/ED9CwAA//8DAFBLAQItABQABgAIAAAAIQC2gziS/gAA&#10;AOEBAAATAAAAAAAAAAAAAAAAAAAAAABbQ29udGVudF9UeXBlc10ueG1sUEsBAi0AFAAGAAgAAAAh&#10;ADj9If/WAAAAlAEAAAsAAAAAAAAAAAAAAAAALwEAAF9yZWxzLy5yZWxzUEsBAi0AFAAGAAgAAAAh&#10;AKqJO0mMCgAA3TEAAA4AAAAAAAAAAAAAAAAALgIAAGRycy9lMm9Eb2MueG1sUEsBAi0AFAAGAAgA&#10;AAAhAIZQdFTdAAAACAEAAA8AAAAAAAAAAAAAAAAA5gwAAGRycy9kb3ducmV2LnhtbFBLBQYAAAAA&#10;BAAEAPMAAADwDQAAAAA=&#10;" path="m276,r-9,l196,10,132,37,78,79,37,132,10,196,,267r10,71l37,401r41,54l132,497r64,27l267,533r17,l293,532r,-79l267,453,194,439,135,399,95,340,80,267,95,194r40,-59l194,95,267,80r26,l293,2,284,1,276,xm293,452r-9,1l293,453r,-1xm293,80r-17,l284,81r9,1l293,80xm729,r-9,l649,10,585,37,531,79r-42,53l463,196r-10,71l463,338r26,63l531,455r54,42l649,524r71,9l737,533r9,-1l746,453r-26,l656,442,602,412,561,365,537,307r156,l693,227r-156,l561,169r41,-47l656,91,720,80r26,l746,2,737,1,729,xm746,452r-9,1l746,453r,-1xm746,80r-17,l737,81r9,1l746,80xe" fillcolor="#221f1f" stroked="f">
                <v:path arrowok="t" o:connecttype="custom" o:connectlocs="169545,113030;83820,136525;23495,196850;0,282575;23495,367665;83820,428625;169545,451485;186055,450850;169545,400685;85725,366395;50800,282575;85725,198755;169545,163830;186055,114300;175260,113030;180340,400685;186055,400050;175260,163830;186055,165100;462915,113030;412115,119380;337185,163195;294005,237490;294005,327660;337185,401955;412115,445770;467995,451485;473710,400685;416560,393700;356235,344805;440055,307975;340995,257175;382270,190500;457200,163830;473710,114300;462915,113030;467995,400685;473710,400050;462915,163830;473710,165100" o:connectangles="0,0,0,0,0,0,0,0,0,0,0,0,0,0,0,0,0,0,0,0,0,0,0,0,0,0,0,0,0,0,0,0,0,0,0,0,0,0,0,0"/>
                <w10:wrap anchorx="page"/>
              </v:shape>
            </w:pict>
          </mc:Fallback>
        </mc:AlternateContent>
      </w:r>
      <w:r w:rsidRPr="00747BDB">
        <w:rPr>
          <w:noProof/>
          <w:lang w:val="en-GB" w:eastAsia="zh-TW" w:bidi="ar-SA"/>
        </w:rPr>
        <w:t>Ce produit est conforme aux exigences applicables des directives 2014/35/UE (remplaçant la directive 73/23/CEE modifiée par la directive 93/68/CEE) et 2014/30/UE (remplaçant la directive 89/336/CEE).</w:t>
      </w:r>
    </w:p>
    <w:p w14:paraId="1F1C7F9D" w14:textId="77777777" w:rsidR="004C5281" w:rsidRPr="00747BDB" w:rsidRDefault="004C5281" w:rsidP="004C5281">
      <w:pPr>
        <w:spacing w:before="146" w:line="196" w:lineRule="auto"/>
        <w:ind w:left="323" w:right="685"/>
        <w:rPr>
          <w:b/>
          <w:bCs/>
          <w:sz w:val="40"/>
          <w:szCs w:val="40"/>
          <w:u w:val="single"/>
        </w:rPr>
      </w:pPr>
      <w:r w:rsidRPr="00747BDB">
        <w:rPr>
          <w:b/>
          <w:bCs/>
          <w:sz w:val="40"/>
          <w:szCs w:val="40"/>
          <w:u w:val="single"/>
          <w:lang w:eastAsia="fr-FR" w:bidi="fr-FR"/>
        </w:rPr>
        <w:lastRenderedPageBreak/>
        <w:t xml:space="preserve">CONSIGNES DE SÉCURITÉ </w:t>
      </w:r>
    </w:p>
    <w:p w14:paraId="235860E2" w14:textId="77777777" w:rsidR="004C5281" w:rsidRPr="00747BDB" w:rsidRDefault="004C5281" w:rsidP="004C5281">
      <w:pPr>
        <w:spacing w:before="146" w:line="196" w:lineRule="auto"/>
        <w:ind w:left="323" w:right="685"/>
        <w:rPr>
          <w:b/>
          <w:bCs/>
          <w:sz w:val="40"/>
          <w:szCs w:val="40"/>
          <w:u w:val="single"/>
        </w:rPr>
      </w:pPr>
      <w:r w:rsidRPr="00747BDB">
        <w:rPr>
          <w:b/>
          <w:bCs/>
          <w:sz w:val="40"/>
          <w:szCs w:val="40"/>
          <w:u w:val="single"/>
          <w:lang w:eastAsia="fr-FR" w:bidi="fr-FR"/>
        </w:rPr>
        <w:t>IMPORTANTES</w:t>
      </w:r>
    </w:p>
    <w:p w14:paraId="10899672" w14:textId="77777777" w:rsidR="004C5281" w:rsidRPr="00747BDB" w:rsidRDefault="004C5281" w:rsidP="004C5281">
      <w:pPr>
        <w:spacing w:before="146" w:line="196" w:lineRule="auto"/>
        <w:ind w:left="323" w:right="685"/>
        <w:rPr>
          <w:sz w:val="40"/>
        </w:rPr>
      </w:pPr>
      <w:r w:rsidRPr="00747BDB">
        <w:rPr>
          <w:sz w:val="40"/>
          <w:szCs w:val="40"/>
          <w:lang w:bidi="fr-FR"/>
        </w:rPr>
        <w:t xml:space="preserve">Veuillez lire attentivement toutes les instructions : </w:t>
      </w:r>
    </w:p>
    <w:p w14:paraId="095D4CD0" w14:textId="77777777" w:rsidR="004C5281" w:rsidRPr="00747BDB" w:rsidRDefault="004C5281" w:rsidP="00DE4AB0">
      <w:pPr>
        <w:pStyle w:val="ListParagraph"/>
        <w:numPr>
          <w:ilvl w:val="0"/>
          <w:numId w:val="40"/>
        </w:numPr>
        <w:tabs>
          <w:tab w:val="left" w:pos="1043"/>
          <w:tab w:val="left" w:pos="1044"/>
        </w:tabs>
        <w:spacing w:before="146" w:line="196" w:lineRule="auto"/>
        <w:ind w:right="256"/>
        <w:rPr>
          <w:sz w:val="40"/>
        </w:rPr>
      </w:pPr>
      <w:r w:rsidRPr="00747BDB">
        <w:rPr>
          <w:sz w:val="40"/>
          <w:szCs w:val="40"/>
          <w:lang w:bidi="fr-FR"/>
        </w:rPr>
        <w:tab/>
        <w:t xml:space="preserve">Cet appareil est conçu exclusivement pour un usage domestique en intérieur. Cet appareil doit être installé conformément aux normes d’installation nationales. </w:t>
      </w:r>
    </w:p>
    <w:p w14:paraId="5B588048" w14:textId="77777777" w:rsidR="004C5281" w:rsidRPr="00747BDB" w:rsidRDefault="004C5281" w:rsidP="00DE4AB0">
      <w:pPr>
        <w:pStyle w:val="ListParagraph"/>
        <w:numPr>
          <w:ilvl w:val="0"/>
          <w:numId w:val="40"/>
        </w:numPr>
        <w:tabs>
          <w:tab w:val="left" w:pos="1043"/>
          <w:tab w:val="left" w:pos="1044"/>
        </w:tabs>
        <w:spacing w:before="146" w:line="196" w:lineRule="auto"/>
        <w:ind w:right="256"/>
        <w:rPr>
          <w:sz w:val="40"/>
        </w:rPr>
      </w:pPr>
      <w:r w:rsidRPr="00747BDB">
        <w:rPr>
          <w:sz w:val="40"/>
          <w:szCs w:val="40"/>
          <w:lang w:bidi="fr-FR"/>
        </w:rPr>
        <w:t xml:space="preserve">Cet appareil doit être mis à la terre. Si la prise électrique ou l'alimentation secteur ne comporte pas de connexion de terre, vous ne devez pas brancher l'appareil. </w:t>
      </w:r>
    </w:p>
    <w:p w14:paraId="6D3E3740" w14:textId="77777777" w:rsidR="004C5281" w:rsidRPr="00747BDB" w:rsidRDefault="004C5281" w:rsidP="00DE4AB0">
      <w:pPr>
        <w:pStyle w:val="ListParagraph"/>
        <w:numPr>
          <w:ilvl w:val="0"/>
          <w:numId w:val="40"/>
        </w:numPr>
        <w:tabs>
          <w:tab w:val="left" w:pos="1043"/>
          <w:tab w:val="left" w:pos="1044"/>
        </w:tabs>
        <w:spacing w:before="146" w:line="196" w:lineRule="auto"/>
        <w:ind w:right="256"/>
        <w:rPr>
          <w:sz w:val="40"/>
        </w:rPr>
      </w:pPr>
      <w:r w:rsidRPr="00747BDB">
        <w:rPr>
          <w:sz w:val="40"/>
          <w:szCs w:val="40"/>
          <w:lang w:bidi="fr-FR"/>
        </w:rPr>
        <w:t xml:space="preserve">Cet appareil peut être utilisé par des personnes ayant des capacités physiques, sensorielles ou mentales réduites ou dénuées d’expérience et de connaissances à condition qu'elles bénéficient d'une surveillance ou aient reçu des </w:t>
      </w:r>
      <w:r w:rsidRPr="00747BDB">
        <w:rPr>
          <w:sz w:val="40"/>
          <w:szCs w:val="40"/>
          <w:lang w:bidi="fr-FR"/>
        </w:rPr>
        <w:lastRenderedPageBreak/>
        <w:t xml:space="preserve">instructions concernant l’utilisation de l'appareil en toute sécurité et qu’elles comprennent les risques encourus. </w:t>
      </w:r>
    </w:p>
    <w:p w14:paraId="06DA7E13" w14:textId="77777777" w:rsidR="004C5281" w:rsidRPr="00747BDB" w:rsidRDefault="004C5281" w:rsidP="00DE4AB0">
      <w:pPr>
        <w:pStyle w:val="ListParagraph"/>
        <w:numPr>
          <w:ilvl w:val="0"/>
          <w:numId w:val="40"/>
        </w:numPr>
        <w:tabs>
          <w:tab w:val="left" w:pos="1043"/>
          <w:tab w:val="left" w:pos="1044"/>
        </w:tabs>
        <w:spacing w:before="146" w:line="196" w:lineRule="auto"/>
        <w:ind w:right="256"/>
        <w:rPr>
          <w:sz w:val="40"/>
        </w:rPr>
      </w:pPr>
      <w:r w:rsidRPr="00747BDB">
        <w:rPr>
          <w:sz w:val="40"/>
          <w:szCs w:val="40"/>
          <w:lang w:bidi="fr-FR"/>
        </w:rPr>
        <w:t xml:space="preserve">Les enfants ne doivent pas jouer avec l'appareil. </w:t>
      </w:r>
    </w:p>
    <w:p w14:paraId="07236111" w14:textId="77777777" w:rsidR="004C5281" w:rsidRPr="00747BDB" w:rsidRDefault="004C5281" w:rsidP="00DE4AB0">
      <w:pPr>
        <w:pStyle w:val="ListParagraph"/>
        <w:numPr>
          <w:ilvl w:val="0"/>
          <w:numId w:val="40"/>
        </w:numPr>
        <w:tabs>
          <w:tab w:val="left" w:pos="1043"/>
          <w:tab w:val="left" w:pos="1044"/>
        </w:tabs>
        <w:spacing w:before="146" w:line="196" w:lineRule="auto"/>
        <w:ind w:right="256"/>
        <w:rPr>
          <w:sz w:val="40"/>
        </w:rPr>
      </w:pPr>
      <w:r w:rsidRPr="00747BDB">
        <w:rPr>
          <w:sz w:val="40"/>
          <w:szCs w:val="40"/>
          <w:lang w:bidi="fr-FR"/>
        </w:rPr>
        <w:t xml:space="preserve">Cet appareil peut être utilisé par des enfants âgés d'au moins 8 ans s'ils sont correctement surveillés ou si des instructions relatives à l'utilisation de l'appareil en toute sécurité leur ont été données et si les risques encourus ont été appréhendés. </w:t>
      </w:r>
    </w:p>
    <w:p w14:paraId="734F8B8F" w14:textId="77777777" w:rsidR="004C5281" w:rsidRPr="00747BDB" w:rsidRDefault="004C5281" w:rsidP="00DE4AB0">
      <w:pPr>
        <w:pStyle w:val="ListParagraph"/>
        <w:numPr>
          <w:ilvl w:val="1"/>
          <w:numId w:val="40"/>
        </w:numPr>
        <w:tabs>
          <w:tab w:val="left" w:pos="1043"/>
          <w:tab w:val="left" w:pos="1044"/>
        </w:tabs>
        <w:spacing w:before="146" w:line="196" w:lineRule="auto"/>
        <w:ind w:right="256"/>
        <w:rPr>
          <w:sz w:val="40"/>
        </w:rPr>
      </w:pPr>
      <w:r w:rsidRPr="00747BDB">
        <w:rPr>
          <w:sz w:val="40"/>
          <w:szCs w:val="40"/>
          <w:lang w:bidi="fr-FR"/>
        </w:rPr>
        <w:t xml:space="preserve">Le nettoyage et l’entretien ne doivent pas être effectués par les enfants sauf s’ils sont âgés d’au moins 8 ans et s’ils sont supervisés. L'appareil et son câble d'alimentation doivent toujours être hors de portée des enfants de moins de 8 ans. </w:t>
      </w:r>
    </w:p>
    <w:p w14:paraId="4DA9EA9A"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lastRenderedPageBreak/>
        <w:t xml:space="preserve">Ne touchez pas les surfaces chaudes. Utilisez les poignées. </w:t>
      </w:r>
    </w:p>
    <w:p w14:paraId="0A9A0751"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Pour éviter le risque de choc électrique, n'immergez pas le cuiseur à riz (résistance), son câble d'alimentation ou sa fiche dans de l'eau ou dans un autre liquide. </w:t>
      </w:r>
    </w:p>
    <w:p w14:paraId="52175B15"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Débranchez l’appareil de la prise électrique quand vous ne l'utilisez pas et avant de le nettoyer. Laissez-le refroidir complètement avant d’assembler ou de retirer des éléments. </w:t>
      </w:r>
    </w:p>
    <w:p w14:paraId="650E185B"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N’utilisez pas l’appareil si son câble d’alimentation est endommagé ou si l’appareil a connu un dysfonctionnement. Retournez l’appareil au centre de réparation agréé le plus proche pour qu'il y soit inspecté et/ou réparé. </w:t>
      </w:r>
    </w:p>
    <w:p w14:paraId="68C95231"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Veillez à ce que le câble </w:t>
      </w:r>
      <w:r w:rsidRPr="00747BDB">
        <w:rPr>
          <w:sz w:val="40"/>
          <w:szCs w:val="40"/>
          <w:lang w:bidi="fr-FR"/>
        </w:rPr>
        <w:lastRenderedPageBreak/>
        <w:t xml:space="preserve">d'alimentation ne pende pas du bord d'une table et n’entre pas en contact avec des surfaces chaudes. </w:t>
      </w:r>
    </w:p>
    <w:p w14:paraId="0E631AAA"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Ne placez jamais l’appareil sur des dispositifs électriques ou fonctionnant au gaz, ou à proximité de ces derniers. </w:t>
      </w:r>
    </w:p>
    <w:p w14:paraId="0B029EB6"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Soyez extrêmement prudent(e) quand vous déplacez l'appareil s'il contient de l’huile chaude ou un autre liquide chaud. </w:t>
      </w:r>
    </w:p>
    <w:p w14:paraId="7E8F735F"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Branchez le câble à une prise murale uniquement et n'utilisez pas de rallonge. Pour débrancher l'appareil, tirez sur la fiche et non sur le câble. </w:t>
      </w:r>
    </w:p>
    <w:p w14:paraId="6049F9BF"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N’utilisez pas l’appareil pour un usage autre que celui prévu. </w:t>
      </w:r>
    </w:p>
    <w:p w14:paraId="10FF0681"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CONSERVEZ CETTE NOTICE D’UTILISATION. </w:t>
      </w:r>
    </w:p>
    <w:p w14:paraId="22A94ED8"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Si le câble d'alimentation est endommagé, il doit être </w:t>
      </w:r>
      <w:r w:rsidRPr="00747BDB">
        <w:rPr>
          <w:sz w:val="40"/>
          <w:szCs w:val="40"/>
          <w:lang w:bidi="fr-FR"/>
        </w:rPr>
        <w:lastRenderedPageBreak/>
        <w:t xml:space="preserve">remplacé par un câble ou modèle spécial disponible auprès du fabricant ou son agent de réparation. </w:t>
      </w:r>
    </w:p>
    <w:p w14:paraId="54426EFD" w14:textId="77777777" w:rsidR="004C5281" w:rsidRPr="00747BDB" w:rsidRDefault="004C5281" w:rsidP="00DE4AB0">
      <w:pPr>
        <w:pStyle w:val="ListParagraph"/>
        <w:numPr>
          <w:ilvl w:val="0"/>
          <w:numId w:val="41"/>
        </w:numPr>
        <w:tabs>
          <w:tab w:val="left" w:pos="1043"/>
          <w:tab w:val="left" w:pos="1044"/>
        </w:tabs>
        <w:spacing w:before="146" w:line="196" w:lineRule="auto"/>
        <w:ind w:right="256"/>
        <w:rPr>
          <w:sz w:val="40"/>
        </w:rPr>
      </w:pPr>
      <w:r w:rsidRPr="00747BDB">
        <w:rPr>
          <w:sz w:val="40"/>
          <w:szCs w:val="40"/>
          <w:lang w:bidi="fr-FR"/>
        </w:rPr>
        <w:t xml:space="preserve">Cet appareil est destiné à un usage domestique. </w:t>
      </w:r>
    </w:p>
    <w:p w14:paraId="13A8B46F" w14:textId="77777777" w:rsidR="004C5281" w:rsidRPr="00747BDB" w:rsidRDefault="004C5281" w:rsidP="004C5281">
      <w:pPr>
        <w:tabs>
          <w:tab w:val="left" w:pos="1043"/>
          <w:tab w:val="left" w:pos="1044"/>
        </w:tabs>
        <w:spacing w:before="146" w:line="196" w:lineRule="auto"/>
        <w:ind w:left="323" w:right="256"/>
        <w:rPr>
          <w:sz w:val="40"/>
        </w:rPr>
      </w:pPr>
    </w:p>
    <w:p w14:paraId="4A1EB59B" w14:textId="77777777" w:rsidR="004C5281" w:rsidRPr="00747BDB" w:rsidRDefault="004C5281" w:rsidP="004C5281">
      <w:pPr>
        <w:spacing w:before="146" w:line="196" w:lineRule="auto"/>
        <w:ind w:left="323" w:right="685"/>
        <w:rPr>
          <w:b/>
          <w:bCs/>
          <w:sz w:val="40"/>
        </w:rPr>
      </w:pPr>
      <w:r w:rsidRPr="00747BDB">
        <w:rPr>
          <w:b/>
          <w:sz w:val="40"/>
          <w:szCs w:val="40"/>
          <w:lang w:bidi="fr-FR"/>
        </w:rPr>
        <w:t xml:space="preserve">Consignes de sécurité </w:t>
      </w:r>
      <w:proofErr w:type="gramStart"/>
      <w:r w:rsidRPr="00747BDB">
        <w:rPr>
          <w:b/>
          <w:sz w:val="40"/>
          <w:szCs w:val="40"/>
          <w:lang w:bidi="fr-FR"/>
        </w:rPr>
        <w:t>importantes</w:t>
      </w:r>
      <w:proofErr w:type="gramEnd"/>
    </w:p>
    <w:p w14:paraId="1729C664"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noProof/>
          <w:sz w:val="40"/>
        </w:rPr>
      </w:pPr>
      <w:r w:rsidRPr="00747BDB">
        <w:rPr>
          <w:noProof/>
          <w:sz w:val="40"/>
          <w:szCs w:val="40"/>
          <w:lang w:bidi="fr-FR"/>
        </w:rPr>
        <w:drawing>
          <wp:anchor distT="0" distB="0" distL="114300" distR="114300" simplePos="0" relativeHeight="251655168" behindDoc="0" locked="0" layoutInCell="1" allowOverlap="1" wp14:anchorId="046D1CDE" wp14:editId="68F91210">
            <wp:simplePos x="0" y="0"/>
            <wp:positionH relativeFrom="column">
              <wp:posOffset>3657600</wp:posOffset>
            </wp:positionH>
            <wp:positionV relativeFrom="paragraph">
              <wp:posOffset>360680</wp:posOffset>
            </wp:positionV>
            <wp:extent cx="1085850" cy="9525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anchor>
        </w:drawing>
      </w:r>
      <w:r w:rsidRPr="00747BDB">
        <w:rPr>
          <w:noProof/>
          <w:sz w:val="40"/>
          <w:szCs w:val="40"/>
          <w:lang w:bidi="fr-FR"/>
        </w:rPr>
        <w:t xml:space="preserve">Le câble d'alimentation ne doit pas être branché à une multiprise utilisée par d'autres appareils électriques. </w:t>
      </w:r>
    </w:p>
    <w:p w14:paraId="38AC9DF4"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noProof/>
          <w:sz w:val="40"/>
        </w:rPr>
        <w:sectPr w:rsidR="004C5281" w:rsidRPr="00747BDB" w:rsidSect="00954E0B">
          <w:pgSz w:w="8392" w:h="11907" w:code="11"/>
          <w:pgMar w:top="629" w:right="510" w:bottom="720" w:left="510" w:header="0" w:footer="386" w:gutter="0"/>
          <w:cols w:space="720"/>
        </w:sectPr>
      </w:pPr>
      <w:r w:rsidRPr="00747BDB">
        <w:rPr>
          <w:noProof/>
          <w:sz w:val="40"/>
          <w:szCs w:val="40"/>
          <w:lang w:bidi="fr-FR"/>
        </w:rPr>
        <w:drawing>
          <wp:anchor distT="0" distB="0" distL="114300" distR="114300" simplePos="0" relativeHeight="251656192" behindDoc="0" locked="0" layoutInCell="1" allowOverlap="1" wp14:anchorId="3636F077" wp14:editId="74B3DA59">
            <wp:simplePos x="0" y="0"/>
            <wp:positionH relativeFrom="column">
              <wp:posOffset>3552825</wp:posOffset>
            </wp:positionH>
            <wp:positionV relativeFrom="paragraph">
              <wp:posOffset>267335</wp:posOffset>
            </wp:positionV>
            <wp:extent cx="1085850" cy="952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anchor>
        </w:drawing>
      </w:r>
      <w:r w:rsidRPr="00747BDB">
        <w:rPr>
          <w:noProof/>
          <w:sz w:val="40"/>
          <w:szCs w:val="40"/>
          <w:lang w:bidi="fr-FR"/>
        </w:rPr>
        <w:t xml:space="preserve">Ne placez pas le cuiseur près d'une cuisinière, de flammes ou de matières inflammables. </w:t>
      </w:r>
    </w:p>
    <w:p w14:paraId="51347940"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noProof/>
          <w:sz w:val="40"/>
        </w:rPr>
      </w:pPr>
      <w:r w:rsidRPr="00747BDB">
        <w:rPr>
          <w:noProof/>
          <w:sz w:val="40"/>
          <w:szCs w:val="40"/>
          <w:lang w:bidi="fr-FR"/>
        </w:rPr>
        <w:lastRenderedPageBreak/>
        <w:drawing>
          <wp:anchor distT="0" distB="0" distL="114300" distR="114300" simplePos="0" relativeHeight="251657216" behindDoc="0" locked="0" layoutInCell="1" allowOverlap="1" wp14:anchorId="32CC6F5C" wp14:editId="67D8ECF8">
            <wp:simplePos x="0" y="0"/>
            <wp:positionH relativeFrom="column">
              <wp:posOffset>3495675</wp:posOffset>
            </wp:positionH>
            <wp:positionV relativeFrom="paragraph">
              <wp:posOffset>133985</wp:posOffset>
            </wp:positionV>
            <wp:extent cx="1133475" cy="118110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1181100"/>
                    </a:xfrm>
                    <a:prstGeom prst="rect">
                      <a:avLst/>
                    </a:prstGeom>
                    <a:noFill/>
                    <a:ln>
                      <a:noFill/>
                    </a:ln>
                  </pic:spPr>
                </pic:pic>
              </a:graphicData>
            </a:graphic>
          </wp:anchor>
        </w:drawing>
      </w:r>
      <w:r w:rsidRPr="00747BDB">
        <w:rPr>
          <w:noProof/>
          <w:sz w:val="40"/>
          <w:szCs w:val="40"/>
          <w:lang w:bidi="fr-FR"/>
        </w:rPr>
        <w:t xml:space="preserve">Ne lavez pas le boîtier principal du cuiseur et ne l'immergez pas dans l'eau, sans quoi son isolation électrique sera endommagée. </w:t>
      </w:r>
    </w:p>
    <w:p w14:paraId="651C5D65"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noProof/>
          <w:sz w:val="40"/>
        </w:rPr>
      </w:pPr>
      <w:r w:rsidRPr="00747BDB">
        <w:rPr>
          <w:noProof/>
          <w:sz w:val="40"/>
          <w:szCs w:val="40"/>
          <w:lang w:bidi="fr-FR"/>
        </w:rPr>
        <w:drawing>
          <wp:anchor distT="0" distB="0" distL="114300" distR="114300" simplePos="0" relativeHeight="251658240" behindDoc="0" locked="0" layoutInCell="1" allowOverlap="1" wp14:anchorId="0807CA0D" wp14:editId="2DDF140A">
            <wp:simplePos x="0" y="0"/>
            <wp:positionH relativeFrom="column">
              <wp:posOffset>3543300</wp:posOffset>
            </wp:positionH>
            <wp:positionV relativeFrom="paragraph">
              <wp:posOffset>372745</wp:posOffset>
            </wp:positionV>
            <wp:extent cx="1085850" cy="9525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anchor>
        </w:drawing>
      </w:r>
      <w:r w:rsidRPr="00747BDB">
        <w:rPr>
          <w:noProof/>
          <w:sz w:val="40"/>
          <w:szCs w:val="40"/>
          <w:lang w:bidi="fr-FR"/>
        </w:rPr>
        <w:t xml:space="preserve">Ne rayez pas la surface interne du cuiseur et ne le jetez pas, sans quoi il pourrait être déformé et entraîner un mauvais contact avec la résistance fonctionnant par thermostat. </w:t>
      </w:r>
    </w:p>
    <w:p w14:paraId="0C37E108"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N'allumez jamais le cuiseur si la cuve interne n'est pas insérée dans le boîtier principal. </w:t>
      </w:r>
    </w:p>
    <w:p w14:paraId="56C0B49D"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Ne posez jamais aucun objet sur le couvercle externe pendant la cuisson. </w:t>
      </w:r>
    </w:p>
    <w:p w14:paraId="39DDDA87"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noProof/>
          <w:sz w:val="40"/>
        </w:rPr>
      </w:pPr>
      <w:r w:rsidRPr="00747BDB">
        <w:rPr>
          <w:noProof/>
          <w:sz w:val="40"/>
          <w:szCs w:val="40"/>
          <w:lang w:bidi="fr-FR"/>
        </w:rPr>
        <w:drawing>
          <wp:anchor distT="0" distB="0" distL="114300" distR="114300" simplePos="0" relativeHeight="251660288" behindDoc="0" locked="0" layoutInCell="1" allowOverlap="1" wp14:anchorId="621089C4" wp14:editId="2F81FEA5">
            <wp:simplePos x="0" y="0"/>
            <wp:positionH relativeFrom="column">
              <wp:posOffset>2867025</wp:posOffset>
            </wp:positionH>
            <wp:positionV relativeFrom="paragraph">
              <wp:posOffset>694690</wp:posOffset>
            </wp:positionV>
            <wp:extent cx="1619250" cy="10096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0" cy="1009650"/>
                    </a:xfrm>
                    <a:prstGeom prst="rect">
                      <a:avLst/>
                    </a:prstGeom>
                    <a:noFill/>
                    <a:ln>
                      <a:noFill/>
                    </a:ln>
                  </pic:spPr>
                </pic:pic>
              </a:graphicData>
            </a:graphic>
          </wp:anchor>
        </w:drawing>
      </w:r>
      <w:r w:rsidRPr="00747BDB">
        <w:rPr>
          <w:noProof/>
          <w:sz w:val="40"/>
          <w:szCs w:val="40"/>
          <w:lang w:bidi="fr-FR"/>
        </w:rPr>
        <w:t xml:space="preserve">Le trou à vapeur est très chaud pendant la cuisson. Ne le touchez jamais avec les mains. </w:t>
      </w:r>
    </w:p>
    <w:p w14:paraId="7C040BD2" w14:textId="77777777" w:rsid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lastRenderedPageBreak/>
        <w:t xml:space="preserve">Ne touchez jamais la résistance avec les mains juste après la cuisson afin d'éviter toute brûlure. </w:t>
      </w:r>
    </w:p>
    <w:p w14:paraId="3FEB0B27" w14:textId="5AD016B5"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Ne réglez jamais les boutons de commande sur d'autres </w:t>
      </w:r>
      <w:proofErr w:type="gramStart"/>
      <w:r w:rsidRPr="00747BDB">
        <w:rPr>
          <w:sz w:val="40"/>
          <w:szCs w:val="40"/>
          <w:lang w:bidi="fr-FR"/>
        </w:rPr>
        <w:t>positions juste</w:t>
      </w:r>
      <w:proofErr w:type="gramEnd"/>
      <w:r w:rsidRPr="00747BDB">
        <w:rPr>
          <w:sz w:val="40"/>
          <w:szCs w:val="40"/>
          <w:lang w:bidi="fr-FR"/>
        </w:rPr>
        <w:t xml:space="preserve"> après la cuisson. </w:t>
      </w:r>
    </w:p>
    <w:p w14:paraId="37179E93"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Avant d'utiliser le cuiseur, assurez-vous que la prise ou le câble d'alimentation n'est pas endommagé afin d'éviter tout accident électrique. </w:t>
      </w:r>
    </w:p>
    <w:p w14:paraId="202B4B37"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Aucune goutte d'eau ou grain de riz ne doit rester entre la cuve interne et la résistance, car cela peut nuire au résultat de cuisson et les ingrédients restés sur la résistance brûleraient. </w:t>
      </w:r>
    </w:p>
    <w:p w14:paraId="37F14058"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La cuve interne ne doit pas être placée sur une gazinière pour la cuisson ou retirée du boîtier principal pour extraire le riz afin de ne pas </w:t>
      </w:r>
      <w:r w:rsidRPr="00747BDB">
        <w:rPr>
          <w:sz w:val="40"/>
          <w:szCs w:val="40"/>
          <w:lang w:bidi="fr-FR"/>
        </w:rPr>
        <w:lastRenderedPageBreak/>
        <w:t xml:space="preserve">endommager sa base. </w:t>
      </w:r>
    </w:p>
    <w:p w14:paraId="3D3E2EC2"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Pour la cuisson de soupe, de riz bouilli ou la cuisson vapeur d'aliments pendant une durée déterminée, relevez le </w:t>
      </w:r>
      <w:r w:rsidRPr="00747BDB">
        <w:rPr>
          <w:b/>
          <w:sz w:val="40"/>
          <w:szCs w:val="40"/>
          <w:lang w:bidi="fr-FR"/>
        </w:rPr>
        <w:t>bouton de cuisson</w:t>
      </w:r>
      <w:r w:rsidRPr="00747BDB">
        <w:rPr>
          <w:sz w:val="40"/>
          <w:szCs w:val="40"/>
          <w:lang w:bidi="fr-FR"/>
        </w:rPr>
        <w:t xml:space="preserve"> pour un maintien au chaud automatique. </w:t>
      </w:r>
    </w:p>
    <w:p w14:paraId="1594AA90"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b/>
          <w:bCs/>
          <w:sz w:val="40"/>
        </w:rPr>
      </w:pPr>
      <w:r w:rsidRPr="00747BDB">
        <w:rPr>
          <w:b/>
          <w:sz w:val="40"/>
          <w:szCs w:val="40"/>
          <w:lang w:bidi="fr-FR"/>
        </w:rPr>
        <w:t xml:space="preserve">Si le cuiseur n'est pas utilisé, débranchez le câble de la prise. </w:t>
      </w:r>
    </w:p>
    <w:p w14:paraId="036000E0"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Si vous rencontrez un problème avec le cuiseur, faites-le réparer par un agent de réparation professionnel. N'essayez jamais de démonter ou réparer cet appareil vous-même. </w:t>
      </w:r>
    </w:p>
    <w:p w14:paraId="150E4B73"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L'appareil ne doit pas être immergé dans l'eau. </w:t>
      </w:r>
    </w:p>
    <w:p w14:paraId="6071257C" w14:textId="77777777"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Cet appareil n’est pas conçu pour être utilisé par des personnes (y compris les enfants) dont les capacités physiques, mentales ou </w:t>
      </w:r>
      <w:r w:rsidRPr="00747BDB">
        <w:rPr>
          <w:sz w:val="40"/>
          <w:szCs w:val="40"/>
          <w:lang w:bidi="fr-FR"/>
        </w:rPr>
        <w:lastRenderedPageBreak/>
        <w:t xml:space="preserve">sensorielles sont réduites, ou manquant d’expériences et de connaissances, sauf si une personne responsable de leur sécurité leur a donné des instructions concernant l’utilisation de l’appareil ou les surveille pendant son utilisation. </w:t>
      </w:r>
    </w:p>
    <w:p w14:paraId="7F2875B3" w14:textId="133C5FCC" w:rsidR="004C5281" w:rsidRPr="00747BDB"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Il convient de surveiller les enfants pour s’assurer qu’ils ne jouent pas avec l’appareil. </w:t>
      </w:r>
    </w:p>
    <w:p w14:paraId="5F74CAAA" w14:textId="23C72900" w:rsidR="004C5281" w:rsidRPr="001A29BC" w:rsidRDefault="004C5281" w:rsidP="00DE4AB0">
      <w:pPr>
        <w:pStyle w:val="ListParagraph"/>
        <w:numPr>
          <w:ilvl w:val="0"/>
          <w:numId w:val="42"/>
        </w:numPr>
        <w:tabs>
          <w:tab w:val="left" w:pos="1043"/>
          <w:tab w:val="left" w:pos="1044"/>
        </w:tabs>
        <w:spacing w:before="146" w:line="196" w:lineRule="auto"/>
        <w:ind w:right="256"/>
        <w:rPr>
          <w:sz w:val="40"/>
        </w:rPr>
      </w:pPr>
      <w:r w:rsidRPr="00747BDB">
        <w:rPr>
          <w:sz w:val="40"/>
          <w:szCs w:val="40"/>
          <w:lang w:bidi="fr-FR"/>
        </w:rPr>
        <w:t xml:space="preserve">Si le câble d’alimentation est endommagé, il doit être remplacé par le fabricant, son agent de réparation ou une personne aux qualifications similaires afin d’éviter tout danger. </w:t>
      </w:r>
    </w:p>
    <w:p w14:paraId="2A7C98ED" w14:textId="7F5A0132" w:rsidR="001A29BC" w:rsidRPr="00747BDB" w:rsidRDefault="001A29BC" w:rsidP="00DE4AB0">
      <w:pPr>
        <w:pStyle w:val="ListParagraph"/>
        <w:numPr>
          <w:ilvl w:val="0"/>
          <w:numId w:val="42"/>
        </w:numPr>
        <w:tabs>
          <w:tab w:val="left" w:pos="1043"/>
          <w:tab w:val="left" w:pos="1044"/>
        </w:tabs>
        <w:spacing w:before="146" w:line="196" w:lineRule="auto"/>
        <w:ind w:right="256"/>
        <w:rPr>
          <w:sz w:val="40"/>
        </w:rPr>
      </w:pPr>
      <w:r w:rsidRPr="001A29BC">
        <w:rPr>
          <w:sz w:val="40"/>
        </w:rPr>
        <w:t>Attention, bien vérifier la présence de la cuve interne avant toutes introductions de préparation culinaire dans l'appareil</w:t>
      </w:r>
    </w:p>
    <w:p w14:paraId="1E8FCF00" w14:textId="77777777" w:rsidR="004C5281" w:rsidRPr="00747BDB" w:rsidRDefault="004C5281" w:rsidP="004C5281">
      <w:pPr>
        <w:spacing w:line="418" w:lineRule="exact"/>
        <w:ind w:left="284" w:right="307"/>
        <w:rPr>
          <w:sz w:val="40"/>
        </w:rPr>
      </w:pPr>
    </w:p>
    <w:p w14:paraId="0E04F46A" w14:textId="77777777" w:rsidR="004C5281" w:rsidRPr="00747BDB" w:rsidRDefault="004C5281" w:rsidP="004C5281">
      <w:pPr>
        <w:pStyle w:val="ListParagraph"/>
        <w:adjustRightInd w:val="0"/>
        <w:spacing w:line="400" w:lineRule="exact"/>
        <w:ind w:left="360"/>
        <w:rPr>
          <w:rFonts w:cs="Verdana"/>
          <w:sz w:val="40"/>
          <w:szCs w:val="20"/>
        </w:rPr>
      </w:pPr>
    </w:p>
    <w:p w14:paraId="6F214FEF" w14:textId="77777777" w:rsidR="004C5281" w:rsidRPr="00747BDB" w:rsidRDefault="004C5281" w:rsidP="004C5281">
      <w:pPr>
        <w:pStyle w:val="ListParagraph"/>
        <w:adjustRightInd w:val="0"/>
        <w:spacing w:line="400" w:lineRule="exact"/>
        <w:ind w:left="360"/>
        <w:rPr>
          <w:rFonts w:cs="Verdana"/>
          <w:noProof/>
          <w:sz w:val="40"/>
          <w:szCs w:val="20"/>
        </w:rPr>
      </w:pPr>
      <w:r w:rsidRPr="00747BDB">
        <w:rPr>
          <w:rFonts w:cs="Verdana"/>
          <w:noProof/>
          <w:sz w:val="40"/>
          <w:szCs w:val="20"/>
          <w:lang w:bidi="fr-FR"/>
        </w:rPr>
        <w:drawing>
          <wp:anchor distT="0" distB="0" distL="114300" distR="114300" simplePos="0" relativeHeight="251650048" behindDoc="0" locked="0" layoutInCell="1" allowOverlap="1" wp14:anchorId="2912BCA3" wp14:editId="4EDB71A3">
            <wp:simplePos x="0" y="0"/>
            <wp:positionH relativeFrom="column">
              <wp:posOffset>266361</wp:posOffset>
            </wp:positionH>
            <wp:positionV relativeFrom="paragraph">
              <wp:posOffset>0</wp:posOffset>
            </wp:positionV>
            <wp:extent cx="409575" cy="411480"/>
            <wp:effectExtent l="0" t="0" r="9525"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BDB">
        <w:rPr>
          <w:rFonts w:cs="Verdana"/>
          <w:noProof/>
          <w:sz w:val="40"/>
          <w:szCs w:val="20"/>
          <w:lang w:bidi="fr-FR"/>
        </w:rPr>
        <w:t xml:space="preserve">Pour une utilisation en contact avec les aliments. </w:t>
      </w:r>
    </w:p>
    <w:p w14:paraId="6C048453" w14:textId="77777777" w:rsidR="004C5281" w:rsidRPr="00747BDB" w:rsidRDefault="004C5281" w:rsidP="004C5281">
      <w:pPr>
        <w:pStyle w:val="ListParagraph"/>
        <w:adjustRightInd w:val="0"/>
        <w:spacing w:line="400" w:lineRule="exact"/>
        <w:ind w:left="360"/>
        <w:rPr>
          <w:rFonts w:cs="Verdana"/>
          <w:sz w:val="40"/>
          <w:szCs w:val="20"/>
        </w:rPr>
      </w:pPr>
    </w:p>
    <w:p w14:paraId="045551C7" w14:textId="77777777" w:rsidR="004C5281" w:rsidRPr="00747BDB" w:rsidRDefault="004C5281" w:rsidP="004C5281">
      <w:pPr>
        <w:pStyle w:val="ListParagraph"/>
        <w:adjustRightInd w:val="0"/>
        <w:spacing w:line="400" w:lineRule="exact"/>
        <w:ind w:left="360"/>
        <w:rPr>
          <w:rFonts w:cs="Verdana"/>
          <w:sz w:val="40"/>
          <w:szCs w:val="20"/>
        </w:rPr>
      </w:pPr>
    </w:p>
    <w:p w14:paraId="6007DC36" w14:textId="77777777" w:rsidR="001F3B42" w:rsidRDefault="001F3B42" w:rsidP="004C5281">
      <w:pPr>
        <w:spacing w:before="92"/>
        <w:ind w:left="487" w:right="337"/>
        <w:jc w:val="center"/>
        <w:rPr>
          <w:noProof/>
          <w:sz w:val="24"/>
          <w:szCs w:val="24"/>
          <w:lang w:bidi="fr-FR"/>
        </w:rPr>
      </w:pPr>
    </w:p>
    <w:p w14:paraId="582EE8E1" w14:textId="336C6267" w:rsidR="004C5281" w:rsidRPr="001F3B42" w:rsidRDefault="004C5281" w:rsidP="004C5281">
      <w:pPr>
        <w:spacing w:before="92"/>
        <w:ind w:left="487" w:right="337"/>
        <w:jc w:val="center"/>
        <w:rPr>
          <w:b/>
          <w:bCs/>
          <w:noProof/>
          <w:sz w:val="24"/>
          <w:szCs w:val="24"/>
        </w:rPr>
      </w:pPr>
      <w:r w:rsidRPr="001F3B42">
        <w:rPr>
          <w:b/>
          <w:bCs/>
          <w:noProof/>
          <w:sz w:val="24"/>
          <w:szCs w:val="24"/>
          <w:lang w:bidi="fr-FR"/>
        </w:rPr>
        <mc:AlternateContent>
          <mc:Choice Requires="wps">
            <w:drawing>
              <wp:anchor distT="0" distB="0" distL="114300" distR="114300" simplePos="0" relativeHeight="251649024" behindDoc="1" locked="0" layoutInCell="1" allowOverlap="1" wp14:anchorId="53A34B70" wp14:editId="6F2D2EE1">
                <wp:simplePos x="0" y="0"/>
                <wp:positionH relativeFrom="page">
                  <wp:posOffset>535885</wp:posOffset>
                </wp:positionH>
                <wp:positionV relativeFrom="paragraph">
                  <wp:posOffset>-1849</wp:posOffset>
                </wp:positionV>
                <wp:extent cx="4498629" cy="3204238"/>
                <wp:effectExtent l="19050" t="0" r="16510" b="1524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8629" cy="3204238"/>
                        </a:xfrm>
                        <a:custGeom>
                          <a:avLst/>
                          <a:gdLst>
                            <a:gd name="T0" fmla="+- 0 393 363"/>
                            <a:gd name="T1" fmla="*/ T0 w 7658"/>
                            <a:gd name="T2" fmla="+- 0 -117 -149"/>
                            <a:gd name="T3" fmla="*/ -117 h 5147"/>
                            <a:gd name="T4" fmla="+- 0 7991 363"/>
                            <a:gd name="T5" fmla="*/ T4 w 7658"/>
                            <a:gd name="T6" fmla="+- 0 -117 -149"/>
                            <a:gd name="T7" fmla="*/ -117 h 5147"/>
                            <a:gd name="T8" fmla="+- 0 393 363"/>
                            <a:gd name="T9" fmla="*/ T8 w 7658"/>
                            <a:gd name="T10" fmla="+- 0 4966 -149"/>
                            <a:gd name="T11" fmla="*/ 4966 h 5147"/>
                            <a:gd name="T12" fmla="+- 0 7991 363"/>
                            <a:gd name="T13" fmla="*/ T12 w 7658"/>
                            <a:gd name="T14" fmla="+- 0 4966 -149"/>
                            <a:gd name="T15" fmla="*/ 4966 h 5147"/>
                            <a:gd name="T16" fmla="+- 0 363 363"/>
                            <a:gd name="T17" fmla="*/ T16 w 7658"/>
                            <a:gd name="T18" fmla="+- 0 -149 -149"/>
                            <a:gd name="T19" fmla="*/ -149 h 5147"/>
                            <a:gd name="T20" fmla="+- 0 363 363"/>
                            <a:gd name="T21" fmla="*/ T20 w 7658"/>
                            <a:gd name="T22" fmla="+- 0 4998 -149"/>
                            <a:gd name="T23" fmla="*/ 4998 h 5147"/>
                            <a:gd name="T24" fmla="+- 0 8021 363"/>
                            <a:gd name="T25" fmla="*/ T24 w 7658"/>
                            <a:gd name="T26" fmla="+- 0 -149 -149"/>
                            <a:gd name="T27" fmla="*/ -149 h 5147"/>
                            <a:gd name="T28" fmla="+- 0 8021 363"/>
                            <a:gd name="T29" fmla="*/ T28 w 7658"/>
                            <a:gd name="T30" fmla="+- 0 4998 -149"/>
                            <a:gd name="T31" fmla="*/ 4998 h 51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58" h="5147">
                              <a:moveTo>
                                <a:pt x="30" y="32"/>
                              </a:moveTo>
                              <a:lnTo>
                                <a:pt x="7628" y="32"/>
                              </a:lnTo>
                              <a:moveTo>
                                <a:pt x="30" y="5115"/>
                              </a:moveTo>
                              <a:lnTo>
                                <a:pt x="7628" y="5115"/>
                              </a:lnTo>
                              <a:moveTo>
                                <a:pt x="0" y="0"/>
                              </a:moveTo>
                              <a:lnTo>
                                <a:pt x="0" y="5147"/>
                              </a:lnTo>
                              <a:moveTo>
                                <a:pt x="7658" y="0"/>
                              </a:moveTo>
                              <a:lnTo>
                                <a:pt x="7658" y="5147"/>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60E0" id="AutoShape 17" o:spid="_x0000_s1026" style="position:absolute;margin-left:42.2pt;margin-top:-.15pt;width:354.2pt;height:252.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5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OUgQAABMNAAAOAAAAZHJzL2Uyb0RvYy54bWysV12PqzYQfa/U/2Dx2CoLBkJCtNmrq2RT&#10;Vbptr3TTH+DwEVABU5t8bKv+984MkJjdkF1V3YesyRyPj8+xh8njp3NZsGOidC6rpcUfHIslVSTj&#10;vNovrd+3m8ncYroRVSwKWSVL6yXR1qen7797PNWLxJWZLOJEMUhS6cWpXlpZ09QL29ZRlpRCP8g6&#10;qSCYSlWKBh7V3o6VOEH2srBdxwnsk1RxrWSUaA3frtug9UT50zSJmt/SVCcNK5YWcGvoU9HnDj/t&#10;p0ex2CtRZ3nU0RD/gUUp8goWvaRai0awg8rfpCrzSEkt0+YhkqUt0zSPEtoD7IY7r3bzLRN1QnsB&#10;cXR9kUn/f2mjX49fFcvjpeVOLVaJEjz6fGgkLc34DAU61XoBuG/1V4Vb1PUXGf2hIWAPIvigAcN2&#10;p19kDHkE5CFRzqkqcSZsl51J+5eL9sm5YRF86fvhPHBDi0UQ81zHd705Lm6LRT89Oujmp0RSKnH8&#10;opvWvBhGJH3c8d+C0WlZgI8/TpjDvNBjXuB1Vl9AvAf9YLOtw05sFkxpRTDxAnJ7EGWacD5jE+6H&#10;r3N5PQxyEShjU+6TeGY2v4dRtlkY8lvEwIeWPRLzR4gFPeg+sVkPu08MLun7goE3V17zEV58qL0f&#10;BsFNxbgpP6FuS8aHDoxpxk0HttwdYzd0YJyd6cE9dkMb4JTdMhRukaEcD8bIDV3Ac3ZbOtMIQt2W&#10;zh1aMULONY3YuqMXYeiDH4bzm+Rc0whCjZAbOjF33Jt3AYvS9dC5Y7fBHfowKp1rOnFPuqEVo+xM&#10;J7bu2J3whkaMaueZVrzSDsrgvi90IutrX3SuuuIHIybwnetQxa2lxkq7hYxQTrdU/CAFoLBSjoBB&#10;awRT2XoXDFtHMNzjtkjfT433k+DTj8HBJ4JTpX2XC55hhMPh+wgZPFQE/9hO8aWEcLDHyN6S6tRX&#10;0Ge87jCUxaDD2OEcsahFg6b1Q3ZaWvS6YdnSojcFRkp5TLaSMA26h+cGFvbcbt1rvKhM3Cxw4bya&#10;yD5+nVGbGaec9z5cEf2cFnnJaWB7xHVOi21pUi8FqlyjPd5E9a9FAPbh64R+aXgP43bey9gqCMA3&#10;SSE7Kk7dw0V6dMzoICq5yYuC3CkqNMSbc6e9PVoWeYxR9EKr/W5VKHYU2ELSX+fHAFYr3ayFzloc&#10;hVrrlTxUMS2TJSJ+7saNyIt2TErgQtAJdUcEeyJqHv8OnfB5/jz3J74bPE98Z72efN6s/Emw4bPp&#10;2luvVmv+D9547i+yPI6TCmn3jSz3P9Yodi1124JeWtnB9gYqbOjvrQr2kAbJD3vp/9PuqGfENrHt&#10;K3cyfoGWUcm2M4dfEjDIpPrLYifoypeW/vMgVGKx4ucK2t6Q+z4ct4Ye/OkM33HKjOzMiKgiSLW0&#10;GgtqIw5XTdv6H2qV7zNYiVO1rCS2vGmODSXxa1l1D9B50w66XwnY2pvPhLr+lnn6FwAA//8DAFBL&#10;AwQUAAYACAAAACEAMHsr0t4AAAAIAQAADwAAAGRycy9kb3ducmV2LnhtbEyPzU7DMBCE70i8g7VI&#10;3FqHNNASsqlQEBdOpT8HbpvYJBGxHcVOa96e5QTH0Yxmvim20QzirCffO4twt0xAaNs41dsW4Xh4&#10;XWxA+EBW0eCsRvjWHrbl9VVBuXIX+67P+9AKLrE+J4QuhDGX0jedNuSXbtSWvU83GQosp1aqiS5c&#10;bgaZJsmDNNRbXuho1FWnm6/9bBDqOJ+q9HSs3poQ1bDevXzs6IB4exOfn0AEHcNfGH7xGR1KZqrd&#10;bJUXA8ImyziJsFiBYHv9mPKTGuE+yVYgy0L+P1D+AAAA//8DAFBLAQItABQABgAIAAAAIQC2gziS&#10;/gAAAOEBAAATAAAAAAAAAAAAAAAAAAAAAABbQ29udGVudF9UeXBlc10ueG1sUEsBAi0AFAAGAAgA&#10;AAAhADj9If/WAAAAlAEAAAsAAAAAAAAAAAAAAAAALwEAAF9yZWxzLy5yZWxzUEsBAi0AFAAGAAgA&#10;AAAhAH7Qwc5SBAAAEw0AAA4AAAAAAAAAAAAAAAAALgIAAGRycy9lMm9Eb2MueG1sUEsBAi0AFAAG&#10;AAgAAAAhADB7K9LeAAAACAEAAA8AAAAAAAAAAAAAAAAArAYAAGRycy9kb3ducmV2LnhtbFBLBQYA&#10;AAAABAAEAPMAAAC3BwAAAAA=&#10;" path="m30,32r7598,m30,5115r7598,m,l,5147m7658,r,5147e" filled="f" strokeweight="3pt">
                <v:path arrowok="t" o:connecttype="custom" o:connectlocs="17623,-72838;4481006,-72838;17623,3091557;4481006,3091557;0,-92759;0,3111479;4498629,-92759;4498629,3111479" o:connectangles="0,0,0,0,0,0,0,0"/>
                <w10:wrap anchorx="page"/>
              </v:shape>
            </w:pict>
          </mc:Fallback>
        </mc:AlternateContent>
      </w:r>
      <w:r w:rsidRPr="001F3B42">
        <w:rPr>
          <w:b/>
          <w:bCs/>
          <w:noProof/>
          <w:sz w:val="24"/>
          <w:szCs w:val="24"/>
          <w:lang w:bidi="fr-FR"/>
        </w:rPr>
        <w:t>IMPORTANT</w:t>
      </w:r>
    </w:p>
    <w:p w14:paraId="1AA8D250" w14:textId="77777777" w:rsidR="004C5281" w:rsidRPr="00747BDB" w:rsidRDefault="004C5281" w:rsidP="004C5281">
      <w:pPr>
        <w:pStyle w:val="Heading1"/>
        <w:spacing w:before="186" w:line="259" w:lineRule="auto"/>
        <w:ind w:left="487" w:right="309"/>
        <w:jc w:val="both"/>
        <w:rPr>
          <w:b/>
          <w:bCs/>
          <w:i w:val="0"/>
          <w:sz w:val="24"/>
          <w:szCs w:val="24"/>
        </w:rPr>
      </w:pPr>
      <w:r w:rsidRPr="001F3B42">
        <w:rPr>
          <w:b/>
          <w:i w:val="0"/>
          <w:sz w:val="24"/>
          <w:szCs w:val="24"/>
          <w:lang w:bidi="fr-FR"/>
        </w:rPr>
        <w:t>IL EST INTERDIT DE REM</w:t>
      </w:r>
      <w:r w:rsidRPr="00747BDB">
        <w:rPr>
          <w:b/>
          <w:i w:val="0"/>
          <w:sz w:val="24"/>
          <w:szCs w:val="24"/>
          <w:lang w:bidi="fr-FR"/>
        </w:rPr>
        <w:t>PLACER LE CÂBLE D’ALIMENTATION VOUS-MÊME. EN CAS DE DOMMAGE, LE PRODUIT DOIT ÊTRE RÉPARÉ PAR LE SERVICE APRÈS-VENTE D’UN DISTRIBUTEUR LOCAL, LE FABRICANT OU UNE PERSONNE AUX QUALIFICATIONS SIMILAIRES.</w:t>
      </w:r>
    </w:p>
    <w:p w14:paraId="599900FB" w14:textId="77777777" w:rsidR="004C5281" w:rsidRPr="00747BDB" w:rsidRDefault="004C5281" w:rsidP="004C5281">
      <w:pPr>
        <w:spacing w:before="158" w:line="259" w:lineRule="auto"/>
        <w:ind w:left="481" w:right="309"/>
        <w:jc w:val="both"/>
        <w:rPr>
          <w:b/>
          <w:bCs/>
          <w:iCs/>
          <w:sz w:val="24"/>
          <w:szCs w:val="24"/>
        </w:rPr>
      </w:pPr>
      <w:r w:rsidRPr="00747BDB">
        <w:rPr>
          <w:b/>
          <w:sz w:val="24"/>
          <w:szCs w:val="24"/>
          <w:lang w:bidi="fr-FR"/>
        </w:rPr>
        <w:t>SI L'APPAREIL TOMBE PAR TERRE, FAITES-LE VÉRIFIER PAR UN PERSONNEL QUALIFIÉ AVANT DE LE RÉUTILISER. DES DOMMAGES INTERNES PEUVENT CAUSER DES ACCIDENTS.</w:t>
      </w:r>
    </w:p>
    <w:p w14:paraId="5DC786AE" w14:textId="77777777" w:rsidR="004C5281" w:rsidRPr="00747BDB" w:rsidRDefault="004C5281" w:rsidP="004C5281">
      <w:pPr>
        <w:spacing w:before="158" w:line="259" w:lineRule="auto"/>
        <w:ind w:left="481" w:right="309"/>
        <w:jc w:val="both"/>
        <w:rPr>
          <w:b/>
          <w:bCs/>
          <w:iCs/>
          <w:sz w:val="24"/>
          <w:szCs w:val="24"/>
        </w:rPr>
      </w:pPr>
      <w:r w:rsidRPr="00747BDB">
        <w:rPr>
          <w:b/>
          <w:sz w:val="24"/>
          <w:szCs w:val="24"/>
          <w:lang w:bidi="fr-FR"/>
        </w:rPr>
        <w:t>POUR TOUT TYPE DE PROBLÈME OU DE RÉPARATION, VEUILLEZ CONTACTER LE SERVICE APRÈS-VENTE D’UN DISTRIBUTEUR LOCAL, LE FABRICANT OU UNE PERSONNE AUX QUALIFICATIONS SIMILAIRES POUR ÉVITER TOUT RISQUE.</w:t>
      </w:r>
    </w:p>
    <w:p w14:paraId="4A86B7D2" w14:textId="77777777" w:rsidR="004C5281" w:rsidRPr="00747BDB" w:rsidRDefault="004C5281" w:rsidP="004C5281">
      <w:pPr>
        <w:spacing w:before="158" w:line="259" w:lineRule="auto"/>
        <w:ind w:left="481" w:right="309"/>
        <w:jc w:val="both"/>
        <w:rPr>
          <w:b/>
          <w:bCs/>
          <w:iCs/>
          <w:sz w:val="24"/>
          <w:szCs w:val="24"/>
        </w:rPr>
      </w:pPr>
    </w:p>
    <w:p w14:paraId="2D46E1BC" w14:textId="77777777" w:rsidR="004C5281" w:rsidRPr="00747BDB" w:rsidRDefault="004C5281" w:rsidP="004C5281">
      <w:pPr>
        <w:spacing w:line="418" w:lineRule="exact"/>
        <w:ind w:left="284" w:right="307"/>
        <w:rPr>
          <w:b/>
          <w:bCs/>
          <w:sz w:val="24"/>
          <w:szCs w:val="24"/>
          <w:u w:val="single"/>
        </w:rPr>
      </w:pPr>
      <w:r w:rsidRPr="00747BDB">
        <w:rPr>
          <w:b/>
          <w:sz w:val="24"/>
          <w:szCs w:val="24"/>
          <w:u w:val="single"/>
          <w:lang w:bidi="fr-FR"/>
        </w:rPr>
        <w:t>Mise au rebut et responsabilité environnementale</w:t>
      </w:r>
    </w:p>
    <w:p w14:paraId="134EB919" w14:textId="77777777" w:rsidR="004C5281" w:rsidRPr="00747BDB" w:rsidRDefault="004C5281" w:rsidP="004C5281">
      <w:pPr>
        <w:pStyle w:val="BodyText"/>
        <w:spacing w:before="10"/>
        <w:ind w:left="284" w:right="307"/>
        <w:rPr>
          <w:bCs/>
        </w:rPr>
      </w:pPr>
    </w:p>
    <w:p w14:paraId="4E1FB8B7" w14:textId="77777777" w:rsidR="004C5281" w:rsidRPr="00747BDB" w:rsidRDefault="004C5281" w:rsidP="004C5281">
      <w:pPr>
        <w:pStyle w:val="BodyText"/>
        <w:spacing w:before="10"/>
        <w:ind w:left="284" w:right="307"/>
        <w:rPr>
          <w:bCs/>
        </w:rPr>
      </w:pPr>
      <w:r w:rsidRPr="00747BDB">
        <w:rPr>
          <w:lang w:bidi="fr-FR"/>
        </w:rPr>
        <w:t xml:space="preserve">Afin de respecter l'environnement, nous vous conseillons de mettre l'appareil au rebut correctement. Vous pouvez contacter les autorités locales ou les centres de recyclage pour obtenir plus d'informations. </w:t>
      </w:r>
    </w:p>
    <w:p w14:paraId="31FE2D02" w14:textId="77777777" w:rsidR="004C5281" w:rsidRPr="00747BDB" w:rsidRDefault="004C5281" w:rsidP="004C5281">
      <w:pPr>
        <w:spacing w:line="418" w:lineRule="exact"/>
        <w:rPr>
          <w:sz w:val="40"/>
        </w:rPr>
        <w:sectPr w:rsidR="004C5281" w:rsidRPr="00747BDB" w:rsidSect="00954E0B">
          <w:pgSz w:w="8392" w:h="11907" w:code="11"/>
          <w:pgMar w:top="629" w:right="510" w:bottom="720" w:left="510" w:header="0" w:footer="386" w:gutter="0"/>
          <w:cols w:space="720"/>
        </w:sectPr>
      </w:pPr>
    </w:p>
    <w:p w14:paraId="7F11681C" w14:textId="77777777" w:rsidR="004C5281" w:rsidRPr="00747BDB" w:rsidRDefault="004C5281" w:rsidP="004C5281">
      <w:pPr>
        <w:pStyle w:val="Heading3"/>
        <w:spacing w:before="85"/>
        <w:rPr>
          <w:u w:val="thick"/>
        </w:rPr>
      </w:pPr>
      <w:r w:rsidRPr="00747BDB">
        <w:rPr>
          <w:u w:val="thick"/>
          <w:lang w:bidi="fr-FR"/>
        </w:rPr>
        <w:lastRenderedPageBreak/>
        <w:t>DESCRIPTION DU PRODUIT</w:t>
      </w:r>
    </w:p>
    <w:p w14:paraId="59D3F7D3" w14:textId="77777777" w:rsidR="004C5281" w:rsidRPr="00747BDB" w:rsidRDefault="004C5281" w:rsidP="004C5281">
      <w:pPr>
        <w:pStyle w:val="BodyText"/>
        <w:spacing w:before="10"/>
        <w:ind w:left="284" w:right="307"/>
        <w:rPr>
          <w:noProof/>
        </w:rPr>
      </w:pPr>
      <w:r w:rsidRPr="00747BDB">
        <w:rPr>
          <w:noProof/>
          <w:lang w:bidi="fr-FR"/>
        </w:rPr>
        <w:drawing>
          <wp:anchor distT="0" distB="0" distL="114300" distR="114300" simplePos="0" relativeHeight="251661312" behindDoc="0" locked="0" layoutInCell="1" allowOverlap="1" wp14:anchorId="08F05072" wp14:editId="5D5A76A6">
            <wp:simplePos x="0" y="0"/>
            <wp:positionH relativeFrom="column">
              <wp:posOffset>57150</wp:posOffset>
            </wp:positionH>
            <wp:positionV relativeFrom="paragraph">
              <wp:posOffset>208915</wp:posOffset>
            </wp:positionV>
            <wp:extent cx="4629150" cy="421259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ct overview.jpg"/>
                    <pic:cNvPicPr/>
                  </pic:nvPicPr>
                  <pic:blipFill>
                    <a:blip r:embed="rId22">
                      <a:extLst>
                        <a:ext uri="{28A0092B-C50C-407E-A947-70E740481C1C}">
                          <a14:useLocalDpi xmlns:a14="http://schemas.microsoft.com/office/drawing/2010/main" val="0"/>
                        </a:ext>
                      </a:extLst>
                    </a:blip>
                    <a:stretch>
                      <a:fillRect/>
                    </a:stretch>
                  </pic:blipFill>
                  <pic:spPr>
                    <a:xfrm>
                      <a:off x="0" y="0"/>
                      <a:ext cx="4629150" cy="4212590"/>
                    </a:xfrm>
                    <a:prstGeom prst="rect">
                      <a:avLst/>
                    </a:prstGeom>
                  </pic:spPr>
                </pic:pic>
              </a:graphicData>
            </a:graphic>
            <wp14:sizeRelH relativeFrom="margin">
              <wp14:pctWidth>0</wp14:pctWidth>
            </wp14:sizeRelH>
            <wp14:sizeRelV relativeFrom="margin">
              <wp14:pctHeight>0</wp14:pctHeight>
            </wp14:sizeRelV>
          </wp:anchor>
        </w:drawing>
      </w:r>
    </w:p>
    <w:p w14:paraId="33D74B05" w14:textId="77777777" w:rsidR="004C5281" w:rsidRPr="00747BDB" w:rsidRDefault="004C5281" w:rsidP="004C5281">
      <w:pPr>
        <w:pStyle w:val="BodyText"/>
        <w:spacing w:before="10"/>
        <w:ind w:left="284" w:right="307"/>
        <w:rPr>
          <w:bCs/>
        </w:rPr>
      </w:pPr>
    </w:p>
    <w:p w14:paraId="6565D1D6" w14:textId="77777777" w:rsidR="004C5281" w:rsidRPr="00747BDB" w:rsidRDefault="004C5281" w:rsidP="004C5281">
      <w:pPr>
        <w:pStyle w:val="BodyText"/>
        <w:spacing w:before="10"/>
        <w:ind w:left="284" w:right="307"/>
        <w:rPr>
          <w:bCs/>
        </w:rPr>
        <w:sectPr w:rsidR="004C5281" w:rsidRPr="00747BDB" w:rsidSect="00786CCD">
          <w:pgSz w:w="8392" w:h="11907" w:code="11"/>
          <w:pgMar w:top="629" w:right="510" w:bottom="720" w:left="510" w:header="0" w:footer="386" w:gutter="0"/>
          <w:cols w:space="720"/>
        </w:sectPr>
      </w:pPr>
    </w:p>
    <w:p w14:paraId="0E2FE27A" w14:textId="77777777" w:rsidR="004C5281" w:rsidRPr="00747BDB" w:rsidRDefault="004C5281" w:rsidP="004C5281">
      <w:pPr>
        <w:pStyle w:val="BodyText"/>
        <w:numPr>
          <w:ilvl w:val="0"/>
          <w:numId w:val="37"/>
        </w:numPr>
        <w:spacing w:before="10"/>
        <w:ind w:right="57"/>
        <w:rPr>
          <w:bCs/>
        </w:rPr>
      </w:pPr>
      <w:r w:rsidRPr="00747BDB">
        <w:rPr>
          <w:lang w:bidi="fr-FR"/>
        </w:rPr>
        <w:t xml:space="preserve">Cuve externe </w:t>
      </w:r>
    </w:p>
    <w:p w14:paraId="5E100CBA" w14:textId="77777777" w:rsidR="004C5281" w:rsidRPr="00747BDB" w:rsidRDefault="004C5281" w:rsidP="004C5281">
      <w:pPr>
        <w:pStyle w:val="BodyText"/>
        <w:numPr>
          <w:ilvl w:val="0"/>
          <w:numId w:val="37"/>
        </w:numPr>
        <w:spacing w:before="10"/>
        <w:ind w:right="57"/>
        <w:rPr>
          <w:bCs/>
        </w:rPr>
      </w:pPr>
      <w:r w:rsidRPr="00747BDB">
        <w:rPr>
          <w:lang w:bidi="fr-FR"/>
        </w:rPr>
        <w:t xml:space="preserve">Bouton de verrouillage </w:t>
      </w:r>
    </w:p>
    <w:p w14:paraId="28C5346E" w14:textId="77777777" w:rsidR="004C5281" w:rsidRPr="00747BDB" w:rsidRDefault="004C5281" w:rsidP="004C5281">
      <w:pPr>
        <w:pStyle w:val="BodyText"/>
        <w:numPr>
          <w:ilvl w:val="0"/>
          <w:numId w:val="37"/>
        </w:numPr>
        <w:spacing w:before="10"/>
        <w:ind w:right="57"/>
        <w:rPr>
          <w:bCs/>
        </w:rPr>
      </w:pPr>
      <w:r w:rsidRPr="00747BDB">
        <w:rPr>
          <w:lang w:bidi="fr-FR"/>
        </w:rPr>
        <w:t xml:space="preserve">Couvercle interne </w:t>
      </w:r>
    </w:p>
    <w:p w14:paraId="30793947" w14:textId="77777777" w:rsidR="004C5281" w:rsidRPr="00747BDB" w:rsidRDefault="004C5281" w:rsidP="004C5281">
      <w:pPr>
        <w:pStyle w:val="BodyText"/>
        <w:numPr>
          <w:ilvl w:val="0"/>
          <w:numId w:val="37"/>
        </w:numPr>
        <w:spacing w:before="10"/>
        <w:ind w:right="57"/>
        <w:rPr>
          <w:bCs/>
        </w:rPr>
      </w:pPr>
      <w:r w:rsidRPr="00747BDB">
        <w:rPr>
          <w:lang w:bidi="fr-FR"/>
        </w:rPr>
        <w:t xml:space="preserve">Cuve interne </w:t>
      </w:r>
    </w:p>
    <w:p w14:paraId="3597200D" w14:textId="77777777" w:rsidR="004C5281" w:rsidRPr="00747BDB" w:rsidRDefault="004C5281" w:rsidP="004C5281">
      <w:pPr>
        <w:pStyle w:val="BodyText"/>
        <w:numPr>
          <w:ilvl w:val="0"/>
          <w:numId w:val="37"/>
        </w:numPr>
        <w:spacing w:before="10"/>
        <w:ind w:right="57"/>
        <w:rPr>
          <w:bCs/>
        </w:rPr>
      </w:pPr>
      <w:r w:rsidRPr="00747BDB">
        <w:rPr>
          <w:lang w:bidi="fr-FR"/>
        </w:rPr>
        <w:t xml:space="preserve">Récupérateur de condensation </w:t>
      </w:r>
    </w:p>
    <w:p w14:paraId="01B5629A" w14:textId="77777777" w:rsidR="004C5281" w:rsidRPr="00747BDB" w:rsidRDefault="004C5281" w:rsidP="004C5281">
      <w:pPr>
        <w:pStyle w:val="BodyText"/>
        <w:numPr>
          <w:ilvl w:val="0"/>
          <w:numId w:val="37"/>
        </w:numPr>
        <w:spacing w:before="10"/>
        <w:ind w:right="57"/>
        <w:rPr>
          <w:bCs/>
        </w:rPr>
      </w:pPr>
      <w:r w:rsidRPr="00747BDB">
        <w:rPr>
          <w:lang w:bidi="fr-FR"/>
        </w:rPr>
        <w:t xml:space="preserve">Bouton MARCHE/ARRÊT </w:t>
      </w:r>
    </w:p>
    <w:p w14:paraId="26945330" w14:textId="77777777" w:rsidR="004C5281" w:rsidRPr="00747BDB" w:rsidRDefault="004C5281" w:rsidP="004C5281">
      <w:pPr>
        <w:pStyle w:val="BodyText"/>
        <w:numPr>
          <w:ilvl w:val="0"/>
          <w:numId w:val="37"/>
        </w:numPr>
        <w:spacing w:before="10"/>
        <w:ind w:right="57"/>
        <w:rPr>
          <w:bCs/>
        </w:rPr>
      </w:pPr>
      <w:r w:rsidRPr="00747BDB">
        <w:rPr>
          <w:lang w:bidi="fr-FR"/>
        </w:rPr>
        <w:t xml:space="preserve">Voyant rouge « CUISSON » </w:t>
      </w:r>
    </w:p>
    <w:p w14:paraId="2348167C" w14:textId="77777777" w:rsidR="004C5281" w:rsidRPr="00747BDB" w:rsidRDefault="004C5281" w:rsidP="004C5281">
      <w:pPr>
        <w:pStyle w:val="BodyText"/>
        <w:spacing w:before="10"/>
        <w:ind w:left="284" w:right="307"/>
        <w:rPr>
          <w:bCs/>
        </w:rPr>
      </w:pPr>
    </w:p>
    <w:p w14:paraId="293B7032" w14:textId="77777777" w:rsidR="004C5281" w:rsidRPr="00747BDB" w:rsidRDefault="004C5281" w:rsidP="00747BDB">
      <w:pPr>
        <w:pStyle w:val="BodyText"/>
        <w:spacing w:before="10"/>
        <w:ind w:right="307"/>
        <w:rPr>
          <w:bCs/>
        </w:rPr>
      </w:pPr>
    </w:p>
    <w:p w14:paraId="684BFC03"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Voyant jaune « MAINTIEN AU CHAUD » </w:t>
      </w:r>
    </w:p>
    <w:p w14:paraId="460FF4BA"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Panier vapeur </w:t>
      </w:r>
    </w:p>
    <w:p w14:paraId="6D2C6427"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Verre doseur </w:t>
      </w:r>
    </w:p>
    <w:p w14:paraId="5B0B0B2D"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Spatule </w:t>
      </w:r>
    </w:p>
    <w:p w14:paraId="51B8A379"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Câble d’alimentation </w:t>
      </w:r>
    </w:p>
    <w:p w14:paraId="336448E7" w14:textId="77777777" w:rsidR="004C5281" w:rsidRPr="00747BDB" w:rsidRDefault="004C5281" w:rsidP="004C5281">
      <w:pPr>
        <w:pStyle w:val="BodyText"/>
        <w:numPr>
          <w:ilvl w:val="0"/>
          <w:numId w:val="37"/>
        </w:numPr>
        <w:spacing w:before="10"/>
        <w:ind w:left="284" w:right="57"/>
        <w:rPr>
          <w:bCs/>
        </w:rPr>
      </w:pPr>
      <w:r w:rsidRPr="00747BDB">
        <w:rPr>
          <w:lang w:bidi="fr-FR"/>
        </w:rPr>
        <w:t xml:space="preserve">Support à spatule </w:t>
      </w:r>
    </w:p>
    <w:p w14:paraId="294D87A2" w14:textId="77777777" w:rsidR="004C5281" w:rsidRPr="00747BDB" w:rsidRDefault="004C5281" w:rsidP="004C5281">
      <w:pPr>
        <w:pStyle w:val="BodyText"/>
        <w:spacing w:before="10"/>
        <w:ind w:left="284" w:right="307"/>
        <w:rPr>
          <w:bCs/>
        </w:rPr>
      </w:pPr>
    </w:p>
    <w:p w14:paraId="1E5910CB" w14:textId="77777777" w:rsidR="004C5281" w:rsidRPr="00747BDB" w:rsidRDefault="004C5281" w:rsidP="004C5281">
      <w:pPr>
        <w:pStyle w:val="BodyText"/>
        <w:spacing w:before="10"/>
        <w:ind w:left="284" w:right="307"/>
        <w:rPr>
          <w:bCs/>
        </w:rPr>
      </w:pPr>
    </w:p>
    <w:p w14:paraId="62C72BBB" w14:textId="77777777" w:rsidR="004C5281" w:rsidRPr="00747BDB" w:rsidRDefault="004C5281" w:rsidP="00747BDB">
      <w:pPr>
        <w:pStyle w:val="Heading3"/>
        <w:spacing w:before="91" w:line="276" w:lineRule="exact"/>
        <w:ind w:left="0" w:right="307"/>
        <w:rPr>
          <w:u w:val="thick"/>
        </w:rPr>
        <w:sectPr w:rsidR="004C5281" w:rsidRPr="00747BDB" w:rsidSect="00AE1FCF">
          <w:type w:val="continuous"/>
          <w:pgSz w:w="8392" w:h="11907" w:code="11"/>
          <w:pgMar w:top="629" w:right="510" w:bottom="720" w:left="510" w:header="0" w:footer="386" w:gutter="0"/>
          <w:cols w:num="2" w:space="454"/>
        </w:sectPr>
      </w:pPr>
    </w:p>
    <w:p w14:paraId="0DE59076" w14:textId="77777777" w:rsidR="004C5281" w:rsidRPr="00747BDB" w:rsidRDefault="004C5281" w:rsidP="004C5281">
      <w:pPr>
        <w:pStyle w:val="Heading3"/>
        <w:spacing w:before="91" w:line="276" w:lineRule="exact"/>
        <w:ind w:left="323" w:right="307"/>
        <w:rPr>
          <w:u w:val="thick"/>
        </w:rPr>
      </w:pPr>
      <w:r w:rsidRPr="00747BDB">
        <w:rPr>
          <w:u w:val="thick"/>
          <w:lang w:bidi="fr-FR"/>
        </w:rPr>
        <w:lastRenderedPageBreak/>
        <w:t>INSTRUCTIONS D’UTILISATION</w:t>
      </w:r>
    </w:p>
    <w:p w14:paraId="3AE3A515" w14:textId="77777777" w:rsidR="004C5281" w:rsidRPr="00747BDB" w:rsidRDefault="004C5281" w:rsidP="004C5281">
      <w:pPr>
        <w:spacing w:line="177" w:lineRule="exact"/>
        <w:ind w:right="307"/>
        <w:rPr>
          <w:sz w:val="18"/>
        </w:rPr>
      </w:pPr>
    </w:p>
    <w:p w14:paraId="4A40E288" w14:textId="77777777" w:rsidR="004C5281" w:rsidRPr="00747BDB" w:rsidRDefault="004C5281" w:rsidP="004C5281">
      <w:pPr>
        <w:ind w:left="426" w:right="142"/>
        <w:rPr>
          <w:sz w:val="20"/>
        </w:rPr>
      </w:pPr>
      <w:r w:rsidRPr="00747BDB">
        <w:rPr>
          <w:sz w:val="20"/>
          <w:szCs w:val="20"/>
          <w:lang w:bidi="fr-FR"/>
        </w:rPr>
        <w:t xml:space="preserve">Merci d’avoir acheté notre cuiseur à riz électrique. Veuillez lire attentivement ces INSTRUCTIONS avant l'utilisation et conserver ce manuel en lieu sûr pour toute référence ultérieure. Le cuiseur à riz multifonctions est conçu de telle manière que le bouton de cuisson ne peut être activé si la cuve interne n'est pas insérée. </w:t>
      </w:r>
    </w:p>
    <w:p w14:paraId="363F5552" w14:textId="77777777" w:rsidR="004C5281" w:rsidRPr="00747BDB" w:rsidRDefault="004C5281" w:rsidP="004C5281">
      <w:pPr>
        <w:ind w:left="426" w:right="307"/>
        <w:rPr>
          <w:sz w:val="20"/>
        </w:rPr>
      </w:pPr>
    </w:p>
    <w:p w14:paraId="36B9036E" w14:textId="77777777" w:rsidR="004C5281" w:rsidRPr="00747BDB" w:rsidRDefault="004C5281" w:rsidP="004C5281">
      <w:pPr>
        <w:ind w:left="323" w:right="307"/>
        <w:rPr>
          <w:b/>
          <w:bCs/>
          <w:sz w:val="20"/>
        </w:rPr>
      </w:pPr>
      <w:r w:rsidRPr="00747BDB">
        <w:rPr>
          <w:b/>
          <w:sz w:val="20"/>
          <w:szCs w:val="20"/>
          <w:lang w:bidi="fr-FR"/>
        </w:rPr>
        <w:t>Utilisation</w:t>
      </w:r>
    </w:p>
    <w:p w14:paraId="72C5683A" w14:textId="77777777" w:rsidR="004C5281" w:rsidRPr="00747BDB" w:rsidRDefault="004C5281" w:rsidP="004C5281">
      <w:pPr>
        <w:ind w:left="323" w:right="307"/>
        <w:rPr>
          <w:b/>
          <w:bCs/>
          <w:sz w:val="20"/>
        </w:rPr>
      </w:pPr>
    </w:p>
    <w:p w14:paraId="1A3C6E09" w14:textId="77777777"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drawing>
          <wp:anchor distT="0" distB="0" distL="114300" distR="114300" simplePos="0" relativeHeight="251663360" behindDoc="0" locked="0" layoutInCell="1" allowOverlap="1" wp14:anchorId="7DFCD0B1" wp14:editId="66DEFFB9">
            <wp:simplePos x="0" y="0"/>
            <wp:positionH relativeFrom="column">
              <wp:posOffset>3531489</wp:posOffset>
            </wp:positionH>
            <wp:positionV relativeFrom="paragraph">
              <wp:posOffset>355600</wp:posOffset>
            </wp:positionV>
            <wp:extent cx="969010" cy="920750"/>
            <wp:effectExtent l="0" t="0" r="254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9010" cy="920750"/>
                    </a:xfrm>
                    <a:prstGeom prst="rect">
                      <a:avLst/>
                    </a:prstGeom>
                    <a:noFill/>
                    <a:ln>
                      <a:noFill/>
                    </a:ln>
                  </pic:spPr>
                </pic:pic>
              </a:graphicData>
            </a:graphic>
          </wp:anchor>
        </w:drawing>
      </w:r>
      <w:r w:rsidRPr="00747BDB">
        <w:rPr>
          <w:noProof/>
          <w:sz w:val="20"/>
          <w:szCs w:val="20"/>
          <w:lang w:bidi="fr-FR"/>
        </w:rPr>
        <w:t xml:space="preserve">Mesurez la quantité de riz souhaitée à l'aide du verre doseur et versez-le dans un autre récipient pour le rincer. Mesurez la quantité de riz à l'aide du verre doseur. Rincez le riz dans un autre récipient afin de ne pas endommager la couche de protection fluorée de la cuve interne et de ne pas déformer sa base, afin d'éviter tout dysfonctionnement. Si vous trempez le riz dans l'eau pendant environ 30 minutes avant la cuisson, le riz sera cuit à la perfection. </w:t>
      </w:r>
    </w:p>
    <w:p w14:paraId="1B561794" w14:textId="77777777" w:rsidR="004C5281" w:rsidRPr="00747BDB" w:rsidRDefault="004C5281" w:rsidP="004C5281">
      <w:pPr>
        <w:pStyle w:val="ListParagraph"/>
        <w:ind w:left="567" w:right="307" w:firstLine="0"/>
        <w:rPr>
          <w:sz w:val="20"/>
        </w:rPr>
      </w:pPr>
    </w:p>
    <w:p w14:paraId="50D3471B" w14:textId="77777777"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drawing>
          <wp:anchor distT="0" distB="0" distL="114300" distR="114300" simplePos="0" relativeHeight="251664384" behindDoc="0" locked="0" layoutInCell="1" allowOverlap="1" wp14:anchorId="14054BEE" wp14:editId="2A3E9645">
            <wp:simplePos x="0" y="0"/>
            <wp:positionH relativeFrom="column">
              <wp:posOffset>3483991</wp:posOffset>
            </wp:positionH>
            <wp:positionV relativeFrom="paragraph">
              <wp:posOffset>203835</wp:posOffset>
            </wp:positionV>
            <wp:extent cx="951230" cy="932815"/>
            <wp:effectExtent l="0" t="0" r="1270"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1230" cy="932815"/>
                    </a:xfrm>
                    <a:prstGeom prst="rect">
                      <a:avLst/>
                    </a:prstGeom>
                    <a:noFill/>
                    <a:ln>
                      <a:noFill/>
                    </a:ln>
                  </pic:spPr>
                </pic:pic>
              </a:graphicData>
            </a:graphic>
          </wp:anchor>
        </w:drawing>
      </w:r>
      <w:r w:rsidRPr="00747BDB">
        <w:rPr>
          <w:noProof/>
          <w:sz w:val="20"/>
          <w:szCs w:val="20"/>
          <w:lang w:bidi="fr-FR"/>
        </w:rPr>
        <w:t xml:space="preserve">Versez le riz dans la cuve interne et ajoutez la quantité d'eau nécessaire. </w:t>
      </w:r>
    </w:p>
    <w:p w14:paraId="545BB571" w14:textId="77777777" w:rsidR="004C5281" w:rsidRPr="00747BDB" w:rsidRDefault="004C5281" w:rsidP="004C5281">
      <w:pPr>
        <w:ind w:left="567" w:right="307"/>
        <w:rPr>
          <w:sz w:val="20"/>
        </w:rPr>
      </w:pPr>
      <w:r w:rsidRPr="00747BDB">
        <w:rPr>
          <w:sz w:val="20"/>
          <w:szCs w:val="20"/>
          <w:lang w:bidi="fr-FR"/>
        </w:rPr>
        <w:t xml:space="preserve">La cuve interne comporte une graduation pour votre référence. Par exemple, pour cuisiner 8 verres de riz, ajoutez de l'eau jusqu'au niveau 8. Le niveau souhaité dépend de la qualité du riz et des préférences. </w:t>
      </w:r>
    </w:p>
    <w:p w14:paraId="5D4C99B3" w14:textId="77777777" w:rsidR="004C5281" w:rsidRPr="00747BDB" w:rsidRDefault="004C5281" w:rsidP="004C5281">
      <w:pPr>
        <w:ind w:left="567" w:right="307"/>
        <w:rPr>
          <w:sz w:val="20"/>
        </w:rPr>
      </w:pPr>
    </w:p>
    <w:p w14:paraId="5EB14636" w14:textId="77777777"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drawing>
          <wp:anchor distT="0" distB="0" distL="114300" distR="114300" simplePos="0" relativeHeight="251665408" behindDoc="0" locked="0" layoutInCell="1" allowOverlap="1" wp14:anchorId="3E17A05F" wp14:editId="2B70250B">
            <wp:simplePos x="0" y="0"/>
            <wp:positionH relativeFrom="column">
              <wp:posOffset>3455162</wp:posOffset>
            </wp:positionH>
            <wp:positionV relativeFrom="paragraph">
              <wp:posOffset>190119</wp:posOffset>
            </wp:positionV>
            <wp:extent cx="951230" cy="932815"/>
            <wp:effectExtent l="0" t="0" r="1270" b="63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1230" cy="932815"/>
                    </a:xfrm>
                    <a:prstGeom prst="rect">
                      <a:avLst/>
                    </a:prstGeom>
                    <a:noFill/>
                    <a:ln>
                      <a:noFill/>
                    </a:ln>
                  </pic:spPr>
                </pic:pic>
              </a:graphicData>
            </a:graphic>
          </wp:anchor>
        </w:drawing>
      </w:r>
      <w:r w:rsidRPr="00747BDB">
        <w:rPr>
          <w:noProof/>
          <w:sz w:val="20"/>
          <w:szCs w:val="20"/>
          <w:lang w:bidi="fr-FR"/>
        </w:rPr>
        <w:t xml:space="preserve">Insérez la cuve interne dans le boîtier principal du cuiseur. Essuyez les gouttes d'eau sur la surface de la cuve interne, du thermostat et de la résistance. Insérez délicatement la cuve interne dans le boîtier principal jusqu'à l'emboîter correctement sur la résistance. Ne laissez pas le riz s'accumuler sur les côtés. Veillez à ce qu'il soit réparti de manière homogène dans le fonde de la cuve pour éviter un mauvais résultat de cuisson où le riz est à moitié cuit. </w:t>
      </w:r>
    </w:p>
    <w:p w14:paraId="51DF6BD2" w14:textId="77777777" w:rsidR="004C5281" w:rsidRPr="00747BDB" w:rsidRDefault="004C5281" w:rsidP="004C5281">
      <w:pPr>
        <w:pStyle w:val="ListParagraph"/>
        <w:ind w:left="567" w:right="307" w:firstLine="0"/>
        <w:rPr>
          <w:sz w:val="20"/>
        </w:rPr>
      </w:pPr>
    </w:p>
    <w:p w14:paraId="3BBC3258" w14:textId="3E0A1D9F"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drawing>
          <wp:anchor distT="0" distB="0" distL="114300" distR="114300" simplePos="0" relativeHeight="251666432" behindDoc="0" locked="0" layoutInCell="1" allowOverlap="1" wp14:anchorId="0849EA3F" wp14:editId="16AC1ECC">
            <wp:simplePos x="0" y="0"/>
            <wp:positionH relativeFrom="column">
              <wp:posOffset>3454781</wp:posOffset>
            </wp:positionH>
            <wp:positionV relativeFrom="paragraph">
              <wp:posOffset>128397</wp:posOffset>
            </wp:positionV>
            <wp:extent cx="951230" cy="932815"/>
            <wp:effectExtent l="0" t="0" r="1270"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1230" cy="932815"/>
                    </a:xfrm>
                    <a:prstGeom prst="rect">
                      <a:avLst/>
                    </a:prstGeom>
                    <a:noFill/>
                    <a:ln>
                      <a:noFill/>
                    </a:ln>
                  </pic:spPr>
                </pic:pic>
              </a:graphicData>
            </a:graphic>
          </wp:anchor>
        </w:drawing>
      </w:r>
      <w:r w:rsidRPr="00747BDB">
        <w:rPr>
          <w:noProof/>
          <w:sz w:val="20"/>
          <w:szCs w:val="20"/>
          <w:lang w:bidi="fr-FR"/>
        </w:rPr>
        <w:t xml:space="preserve">Refermez le couvercle externe après avoir inséré la cuve interne. Veillez à ce que les couvercles interne et externe soient bien fermés. </w:t>
      </w:r>
    </w:p>
    <w:p w14:paraId="7722D82D" w14:textId="77777777"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lastRenderedPageBreak/>
        <w:drawing>
          <wp:anchor distT="0" distB="0" distL="114300" distR="114300" simplePos="0" relativeHeight="251667456" behindDoc="1" locked="0" layoutInCell="1" allowOverlap="1" wp14:anchorId="64263C84" wp14:editId="29EC8DF0">
            <wp:simplePos x="0" y="0"/>
            <wp:positionH relativeFrom="column">
              <wp:posOffset>3400425</wp:posOffset>
            </wp:positionH>
            <wp:positionV relativeFrom="paragraph">
              <wp:posOffset>635</wp:posOffset>
            </wp:positionV>
            <wp:extent cx="951230" cy="932815"/>
            <wp:effectExtent l="0" t="0" r="1270" b="63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1230" cy="932815"/>
                    </a:xfrm>
                    <a:prstGeom prst="rect">
                      <a:avLst/>
                    </a:prstGeom>
                    <a:noFill/>
                    <a:ln>
                      <a:noFill/>
                    </a:ln>
                  </pic:spPr>
                </pic:pic>
              </a:graphicData>
            </a:graphic>
          </wp:anchor>
        </w:drawing>
      </w:r>
      <w:r w:rsidRPr="00747BDB">
        <w:rPr>
          <w:noProof/>
          <w:sz w:val="20"/>
          <w:szCs w:val="20"/>
          <w:lang w:bidi="fr-FR"/>
        </w:rPr>
        <w:t xml:space="preserve">Branchez le câble à la prise d'alimentation. </w:t>
      </w:r>
    </w:p>
    <w:p w14:paraId="0ECC4098" w14:textId="77777777" w:rsidR="004C5281" w:rsidRPr="00747BDB" w:rsidRDefault="004C5281" w:rsidP="004C5281">
      <w:pPr>
        <w:ind w:right="307"/>
        <w:rPr>
          <w:sz w:val="20"/>
        </w:rPr>
      </w:pPr>
    </w:p>
    <w:p w14:paraId="4CD6BFA4" w14:textId="77777777" w:rsidR="004C5281" w:rsidRPr="00747BDB" w:rsidRDefault="004C5281" w:rsidP="004C5281">
      <w:pPr>
        <w:ind w:right="307"/>
        <w:rPr>
          <w:sz w:val="20"/>
        </w:rPr>
      </w:pPr>
    </w:p>
    <w:p w14:paraId="6582C7CC" w14:textId="77777777" w:rsidR="004C5281" w:rsidRPr="00747BDB" w:rsidRDefault="004C5281" w:rsidP="004C5281">
      <w:pPr>
        <w:ind w:right="307"/>
        <w:rPr>
          <w:sz w:val="20"/>
        </w:rPr>
      </w:pPr>
    </w:p>
    <w:p w14:paraId="6537D96A" w14:textId="77777777" w:rsidR="004C5281" w:rsidRPr="00747BDB" w:rsidRDefault="004C5281" w:rsidP="004C5281">
      <w:pPr>
        <w:pStyle w:val="ListParagraph"/>
        <w:numPr>
          <w:ilvl w:val="0"/>
          <w:numId w:val="39"/>
        </w:numPr>
        <w:ind w:left="567" w:right="307" w:hanging="283"/>
        <w:rPr>
          <w:noProof/>
          <w:sz w:val="20"/>
        </w:rPr>
      </w:pPr>
      <w:r w:rsidRPr="00747BDB">
        <w:rPr>
          <w:noProof/>
          <w:sz w:val="20"/>
          <w:szCs w:val="20"/>
          <w:lang w:bidi="fr-FR"/>
        </w:rPr>
        <w:drawing>
          <wp:anchor distT="0" distB="0" distL="114300" distR="114300" simplePos="0" relativeHeight="251668480" behindDoc="0" locked="0" layoutInCell="1" allowOverlap="1" wp14:anchorId="730DFEEF" wp14:editId="7AFA135A">
            <wp:simplePos x="0" y="0"/>
            <wp:positionH relativeFrom="column">
              <wp:posOffset>3419475</wp:posOffset>
            </wp:positionH>
            <wp:positionV relativeFrom="paragraph">
              <wp:posOffset>336550</wp:posOffset>
            </wp:positionV>
            <wp:extent cx="951230" cy="932815"/>
            <wp:effectExtent l="0" t="0" r="1270" b="63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1230" cy="932815"/>
                    </a:xfrm>
                    <a:prstGeom prst="rect">
                      <a:avLst/>
                    </a:prstGeom>
                    <a:noFill/>
                    <a:ln>
                      <a:noFill/>
                    </a:ln>
                  </pic:spPr>
                </pic:pic>
              </a:graphicData>
            </a:graphic>
          </wp:anchor>
        </w:drawing>
      </w:r>
      <w:r w:rsidRPr="00747BDB">
        <w:rPr>
          <w:noProof/>
          <w:sz w:val="20"/>
          <w:szCs w:val="20"/>
          <w:lang w:bidi="fr-FR"/>
        </w:rPr>
        <w:t xml:space="preserve">Appuyez sur le bouton de cuisson pour allumer le cuiseur. Veillez à ce que le voyant de cuisson soit allumé. </w:t>
      </w:r>
    </w:p>
    <w:p w14:paraId="2A9C9E76" w14:textId="77777777" w:rsidR="004C5281" w:rsidRPr="00747BDB" w:rsidRDefault="004C5281" w:rsidP="004C5281">
      <w:pPr>
        <w:pStyle w:val="ListParagraph"/>
        <w:ind w:left="567" w:right="307" w:firstLine="0"/>
        <w:rPr>
          <w:sz w:val="20"/>
        </w:rPr>
      </w:pPr>
    </w:p>
    <w:p w14:paraId="5577DE5F" w14:textId="77777777" w:rsidR="004C5281" w:rsidRPr="00747BDB" w:rsidRDefault="004C5281" w:rsidP="004C5281">
      <w:pPr>
        <w:pStyle w:val="ListParagraph"/>
        <w:ind w:left="567" w:right="307" w:firstLine="0"/>
        <w:rPr>
          <w:sz w:val="20"/>
        </w:rPr>
      </w:pPr>
    </w:p>
    <w:p w14:paraId="729AC39E" w14:textId="77777777" w:rsidR="004C5281" w:rsidRPr="00747BDB" w:rsidRDefault="004C5281" w:rsidP="004C5281">
      <w:pPr>
        <w:pStyle w:val="ListParagraph"/>
        <w:ind w:left="567" w:right="307" w:firstLine="0"/>
        <w:rPr>
          <w:sz w:val="20"/>
        </w:rPr>
      </w:pPr>
    </w:p>
    <w:p w14:paraId="364F6DD3" w14:textId="77777777" w:rsidR="004C5281" w:rsidRPr="00747BDB" w:rsidRDefault="004C5281" w:rsidP="004C5281">
      <w:pPr>
        <w:pStyle w:val="ListParagraph"/>
        <w:numPr>
          <w:ilvl w:val="0"/>
          <w:numId w:val="39"/>
        </w:numPr>
        <w:ind w:left="567" w:right="307" w:hanging="283"/>
        <w:rPr>
          <w:sz w:val="20"/>
        </w:rPr>
      </w:pPr>
      <w:r w:rsidRPr="00747BDB">
        <w:rPr>
          <w:sz w:val="20"/>
          <w:szCs w:val="20"/>
          <w:lang w:bidi="fr-FR"/>
        </w:rPr>
        <w:t xml:space="preserve">Une fois le riz cuit, le voyant de cuisson s'éteint et le voyant de maintien au chaud s'allume automatiquement. Une fois le voyant de cuisson éteint, maintenez le riz au chaud pendant 15 minutes avant d'ouvrir les couvercles pour une cuisson parfaite. Si vous voulez manger le riz plus tard, maintenez-le au chaud automatiquement dans le cuiseur. </w:t>
      </w:r>
    </w:p>
    <w:p w14:paraId="20350102" w14:textId="77777777" w:rsidR="004C5281" w:rsidRPr="00747BDB" w:rsidRDefault="004C5281" w:rsidP="004C5281">
      <w:pPr>
        <w:pStyle w:val="ListParagraph"/>
        <w:numPr>
          <w:ilvl w:val="0"/>
          <w:numId w:val="39"/>
        </w:numPr>
        <w:ind w:left="567" w:right="307" w:hanging="283"/>
        <w:rPr>
          <w:sz w:val="20"/>
        </w:rPr>
      </w:pPr>
      <w:r w:rsidRPr="00747BDB">
        <w:rPr>
          <w:sz w:val="20"/>
          <w:szCs w:val="20"/>
          <w:lang w:bidi="fr-FR"/>
        </w:rPr>
        <w:t xml:space="preserve">Conseils concernant le maintien au chaud : le riz durcit s'il est maintenu au chaud pendant longtemps dans le cuiseur. Il est donc recommandé d'ajouter un peu d'eau pour ramollir le riz s'il est maintenu au chaud pendant longtemps. Lorsque vous mettez du riz dans le cuiseur pour le maintenir au chaud, veillez à l'étaler de manière homogène et près des parois de la cuve. N'oubliez pas de retirer la spatule de la cuve et de bien refermer le couvercle externe, sans quoi l'eau du riz s'évaporera complètement. Le riz ne peut pas être maintenu au chaud si l'appareil n'est pas branché. Un maintien au chaud continu pendant plus de 12 heures peut altérer l'odeur du riz. </w:t>
      </w:r>
    </w:p>
    <w:p w14:paraId="2C747CE6" w14:textId="77777777" w:rsidR="004C5281" w:rsidRPr="00747BDB" w:rsidRDefault="004C5281" w:rsidP="004C5281">
      <w:pPr>
        <w:ind w:left="323" w:right="307"/>
        <w:rPr>
          <w:b/>
          <w:bCs/>
          <w:sz w:val="20"/>
        </w:rPr>
      </w:pPr>
    </w:p>
    <w:p w14:paraId="2EEF7E81" w14:textId="77777777" w:rsidR="00CD0DF2" w:rsidRDefault="00CD0DF2" w:rsidP="004C5281">
      <w:pPr>
        <w:ind w:left="323" w:right="307"/>
        <w:rPr>
          <w:b/>
          <w:sz w:val="20"/>
          <w:szCs w:val="20"/>
          <w:lang w:bidi="fr-FR"/>
        </w:rPr>
      </w:pPr>
    </w:p>
    <w:p w14:paraId="67B11B16" w14:textId="77777777" w:rsidR="00CD0DF2" w:rsidRDefault="00CD0DF2" w:rsidP="004C5281">
      <w:pPr>
        <w:ind w:left="323" w:right="307"/>
        <w:rPr>
          <w:b/>
          <w:sz w:val="20"/>
          <w:szCs w:val="20"/>
          <w:lang w:bidi="fr-FR"/>
        </w:rPr>
      </w:pPr>
    </w:p>
    <w:p w14:paraId="2B258043" w14:textId="77777777" w:rsidR="00CD0DF2" w:rsidRDefault="00CD0DF2" w:rsidP="004C5281">
      <w:pPr>
        <w:ind w:left="323" w:right="307"/>
        <w:rPr>
          <w:b/>
          <w:sz w:val="20"/>
          <w:szCs w:val="20"/>
          <w:lang w:bidi="fr-FR"/>
        </w:rPr>
      </w:pPr>
    </w:p>
    <w:p w14:paraId="63686158" w14:textId="77777777" w:rsidR="00CD0DF2" w:rsidRDefault="00CD0DF2" w:rsidP="004C5281">
      <w:pPr>
        <w:ind w:left="323" w:right="307"/>
        <w:rPr>
          <w:b/>
          <w:sz w:val="20"/>
          <w:szCs w:val="20"/>
          <w:lang w:bidi="fr-FR"/>
        </w:rPr>
      </w:pPr>
    </w:p>
    <w:p w14:paraId="5039FA52" w14:textId="77777777" w:rsidR="00CD0DF2" w:rsidRDefault="00CD0DF2" w:rsidP="004C5281">
      <w:pPr>
        <w:ind w:left="323" w:right="307"/>
        <w:rPr>
          <w:b/>
          <w:sz w:val="20"/>
          <w:szCs w:val="20"/>
          <w:lang w:bidi="fr-FR"/>
        </w:rPr>
      </w:pPr>
    </w:p>
    <w:p w14:paraId="0347685B" w14:textId="77777777" w:rsidR="00CD0DF2" w:rsidRDefault="00CD0DF2" w:rsidP="004C5281">
      <w:pPr>
        <w:ind w:left="323" w:right="307"/>
        <w:rPr>
          <w:b/>
          <w:sz w:val="20"/>
          <w:szCs w:val="20"/>
          <w:lang w:bidi="fr-FR"/>
        </w:rPr>
      </w:pPr>
    </w:p>
    <w:p w14:paraId="41CA82DD" w14:textId="77777777" w:rsidR="00CD0DF2" w:rsidRDefault="00CD0DF2" w:rsidP="004C5281">
      <w:pPr>
        <w:ind w:left="323" w:right="307"/>
        <w:rPr>
          <w:b/>
          <w:sz w:val="20"/>
          <w:szCs w:val="20"/>
          <w:lang w:bidi="fr-FR"/>
        </w:rPr>
      </w:pPr>
    </w:p>
    <w:p w14:paraId="74AE9162" w14:textId="77777777" w:rsidR="00CD0DF2" w:rsidRDefault="00CD0DF2" w:rsidP="004C5281">
      <w:pPr>
        <w:ind w:left="323" w:right="307"/>
        <w:rPr>
          <w:b/>
          <w:sz w:val="20"/>
          <w:szCs w:val="20"/>
          <w:lang w:bidi="fr-FR"/>
        </w:rPr>
      </w:pPr>
    </w:p>
    <w:p w14:paraId="39ADC67C" w14:textId="77777777" w:rsidR="00CD0DF2" w:rsidRDefault="00CD0DF2" w:rsidP="004C5281">
      <w:pPr>
        <w:ind w:left="323" w:right="307"/>
        <w:rPr>
          <w:b/>
          <w:sz w:val="20"/>
          <w:szCs w:val="20"/>
          <w:lang w:bidi="fr-FR"/>
        </w:rPr>
      </w:pPr>
    </w:p>
    <w:p w14:paraId="6E66E3D1" w14:textId="77777777" w:rsidR="00CD0DF2" w:rsidRDefault="00CD0DF2" w:rsidP="004C5281">
      <w:pPr>
        <w:ind w:left="323" w:right="307"/>
        <w:rPr>
          <w:b/>
          <w:sz w:val="20"/>
          <w:szCs w:val="20"/>
          <w:lang w:bidi="fr-FR"/>
        </w:rPr>
      </w:pPr>
    </w:p>
    <w:p w14:paraId="0C2D5167" w14:textId="77777777" w:rsidR="00CD0DF2" w:rsidRDefault="00CD0DF2" w:rsidP="004C5281">
      <w:pPr>
        <w:ind w:left="323" w:right="307"/>
        <w:rPr>
          <w:b/>
          <w:sz w:val="20"/>
          <w:szCs w:val="20"/>
          <w:lang w:bidi="fr-FR"/>
        </w:rPr>
      </w:pPr>
    </w:p>
    <w:p w14:paraId="13D8213F" w14:textId="77777777" w:rsidR="00CD0DF2" w:rsidRDefault="00CD0DF2" w:rsidP="004C5281">
      <w:pPr>
        <w:ind w:left="323" w:right="307"/>
        <w:rPr>
          <w:b/>
          <w:sz w:val="20"/>
          <w:szCs w:val="20"/>
          <w:lang w:bidi="fr-FR"/>
        </w:rPr>
      </w:pPr>
    </w:p>
    <w:p w14:paraId="0216613C" w14:textId="77777777" w:rsidR="00CD0DF2" w:rsidRDefault="00CD0DF2" w:rsidP="004C5281">
      <w:pPr>
        <w:ind w:left="323" w:right="307"/>
        <w:rPr>
          <w:b/>
          <w:sz w:val="20"/>
          <w:szCs w:val="20"/>
          <w:lang w:bidi="fr-FR"/>
        </w:rPr>
      </w:pPr>
    </w:p>
    <w:p w14:paraId="30C4583F" w14:textId="77777777" w:rsidR="00CD0DF2" w:rsidRDefault="00CD0DF2" w:rsidP="004C5281">
      <w:pPr>
        <w:ind w:left="323" w:right="307"/>
        <w:rPr>
          <w:b/>
          <w:sz w:val="20"/>
          <w:szCs w:val="20"/>
          <w:lang w:bidi="fr-FR"/>
        </w:rPr>
      </w:pPr>
    </w:p>
    <w:p w14:paraId="0BE84EDC" w14:textId="2F9CE32F" w:rsidR="004C5281" w:rsidRPr="00747BDB" w:rsidRDefault="004C5281" w:rsidP="004C5281">
      <w:pPr>
        <w:ind w:left="323" w:right="307"/>
        <w:rPr>
          <w:b/>
          <w:bCs/>
          <w:sz w:val="20"/>
        </w:rPr>
      </w:pPr>
      <w:r w:rsidRPr="00747BDB">
        <w:rPr>
          <w:b/>
          <w:sz w:val="20"/>
          <w:szCs w:val="20"/>
          <w:lang w:bidi="fr-FR"/>
        </w:rPr>
        <w:lastRenderedPageBreak/>
        <w:t xml:space="preserve">Conseils de cuisson </w:t>
      </w:r>
    </w:p>
    <w:p w14:paraId="6A261673" w14:textId="77777777" w:rsidR="004C5281" w:rsidRPr="00747BDB" w:rsidRDefault="004C5281" w:rsidP="004C5281">
      <w:pPr>
        <w:ind w:left="323" w:right="307"/>
        <w:rPr>
          <w:b/>
          <w:bCs/>
          <w:sz w:val="20"/>
          <w:szCs w:val="20"/>
        </w:rPr>
      </w:pPr>
    </w:p>
    <w:tbl>
      <w:tblPr>
        <w:tblStyle w:val="TableGrid"/>
        <w:tblW w:w="6799" w:type="dxa"/>
        <w:tblInd w:w="421" w:type="dxa"/>
        <w:tblLook w:val="04A0" w:firstRow="1" w:lastRow="0" w:firstColumn="1" w:lastColumn="0" w:noHBand="0" w:noVBand="1"/>
      </w:tblPr>
      <w:tblGrid>
        <w:gridCol w:w="1409"/>
        <w:gridCol w:w="1724"/>
        <w:gridCol w:w="1921"/>
        <w:gridCol w:w="1745"/>
      </w:tblGrid>
      <w:tr w:rsidR="004C5281" w:rsidRPr="00747BDB" w14:paraId="5D259925" w14:textId="77777777" w:rsidTr="002852FC">
        <w:tc>
          <w:tcPr>
            <w:tcW w:w="1442" w:type="dxa"/>
            <w:vAlign w:val="center"/>
          </w:tcPr>
          <w:p w14:paraId="52383363" w14:textId="77777777" w:rsidR="004C5281" w:rsidRPr="00747BDB" w:rsidRDefault="004C5281" w:rsidP="002852FC">
            <w:pPr>
              <w:ind w:right="307"/>
              <w:jc w:val="center"/>
              <w:rPr>
                <w:rFonts w:cs="Arial"/>
                <w:sz w:val="19"/>
                <w:szCs w:val="19"/>
              </w:rPr>
            </w:pPr>
            <w:r w:rsidRPr="00747BDB">
              <w:rPr>
                <w:rFonts w:cs="Arial"/>
                <w:sz w:val="19"/>
                <w:szCs w:val="19"/>
                <w:lang w:bidi="fr-FR"/>
              </w:rPr>
              <w:t>RIZ cru (VERRE)</w:t>
            </w:r>
          </w:p>
        </w:tc>
        <w:tc>
          <w:tcPr>
            <w:tcW w:w="1814" w:type="dxa"/>
            <w:vAlign w:val="center"/>
          </w:tcPr>
          <w:p w14:paraId="51182F3C" w14:textId="77777777" w:rsidR="004C5281" w:rsidRPr="00747BDB" w:rsidRDefault="004C5281" w:rsidP="002852FC">
            <w:pPr>
              <w:ind w:right="307"/>
              <w:jc w:val="center"/>
              <w:rPr>
                <w:rFonts w:cs="Arial"/>
                <w:sz w:val="19"/>
                <w:szCs w:val="19"/>
              </w:rPr>
            </w:pPr>
            <w:r w:rsidRPr="00747BDB">
              <w:rPr>
                <w:rFonts w:cs="Arial"/>
                <w:sz w:val="19"/>
                <w:szCs w:val="19"/>
                <w:lang w:bidi="fr-FR"/>
              </w:rPr>
              <w:t>EAU avec verre doseur fourni (VERRE)</w:t>
            </w:r>
          </w:p>
        </w:tc>
        <w:tc>
          <w:tcPr>
            <w:tcW w:w="1704" w:type="dxa"/>
            <w:vAlign w:val="center"/>
          </w:tcPr>
          <w:p w14:paraId="27D8FB92" w14:textId="77777777" w:rsidR="004C5281" w:rsidRPr="00747BDB" w:rsidRDefault="004C5281" w:rsidP="002852FC">
            <w:pPr>
              <w:ind w:right="307"/>
              <w:jc w:val="center"/>
              <w:rPr>
                <w:rFonts w:cs="Arial"/>
                <w:sz w:val="19"/>
                <w:szCs w:val="19"/>
              </w:rPr>
            </w:pPr>
            <w:r w:rsidRPr="00747BDB">
              <w:rPr>
                <w:rFonts w:cs="Arial"/>
                <w:sz w:val="19"/>
                <w:szCs w:val="19"/>
                <w:lang w:bidi="fr-FR"/>
              </w:rPr>
              <w:t>NIVEAU D'EAU à l'intérieur de la cuve (GRADUATION)</w:t>
            </w:r>
          </w:p>
        </w:tc>
        <w:tc>
          <w:tcPr>
            <w:tcW w:w="1839" w:type="dxa"/>
            <w:vAlign w:val="center"/>
          </w:tcPr>
          <w:p w14:paraId="4A37E3A9" w14:textId="77777777" w:rsidR="004C5281" w:rsidRPr="00747BDB" w:rsidRDefault="004C5281" w:rsidP="002852FC">
            <w:pPr>
              <w:ind w:right="307"/>
              <w:jc w:val="center"/>
              <w:rPr>
                <w:rFonts w:cs="Arial"/>
                <w:sz w:val="19"/>
                <w:szCs w:val="19"/>
              </w:rPr>
            </w:pPr>
            <w:r w:rsidRPr="00747BDB">
              <w:rPr>
                <w:rFonts w:cs="Arial"/>
                <w:sz w:val="19"/>
                <w:szCs w:val="19"/>
                <w:lang w:bidi="fr-FR"/>
              </w:rPr>
              <w:t>RIZ CUIT (VERRE)</w:t>
            </w:r>
          </w:p>
        </w:tc>
      </w:tr>
      <w:tr w:rsidR="004C5281" w:rsidRPr="00747BDB" w14:paraId="3F7A6266" w14:textId="77777777" w:rsidTr="002852FC">
        <w:tc>
          <w:tcPr>
            <w:tcW w:w="1442" w:type="dxa"/>
            <w:vAlign w:val="center"/>
          </w:tcPr>
          <w:p w14:paraId="0670F69D" w14:textId="77777777" w:rsidR="004C5281" w:rsidRPr="00747BDB" w:rsidRDefault="004C5281" w:rsidP="002852FC">
            <w:pPr>
              <w:ind w:right="307"/>
              <w:jc w:val="center"/>
              <w:rPr>
                <w:rFonts w:cs="Arial"/>
                <w:sz w:val="19"/>
                <w:szCs w:val="19"/>
              </w:rPr>
            </w:pPr>
            <w:r w:rsidRPr="00747BDB">
              <w:rPr>
                <w:rFonts w:cs="Arial"/>
                <w:sz w:val="19"/>
                <w:szCs w:val="19"/>
                <w:lang w:bidi="fr-FR"/>
              </w:rPr>
              <w:t>1</w:t>
            </w:r>
          </w:p>
        </w:tc>
        <w:tc>
          <w:tcPr>
            <w:tcW w:w="1814" w:type="dxa"/>
            <w:vAlign w:val="center"/>
          </w:tcPr>
          <w:p w14:paraId="36B1942A" w14:textId="77777777" w:rsidR="004C5281" w:rsidRPr="00747BDB" w:rsidRDefault="004C5281" w:rsidP="002852FC">
            <w:pPr>
              <w:ind w:right="307"/>
              <w:jc w:val="center"/>
              <w:rPr>
                <w:rFonts w:cs="Arial"/>
                <w:sz w:val="19"/>
                <w:szCs w:val="19"/>
              </w:rPr>
            </w:pPr>
            <w:r w:rsidRPr="00747BDB">
              <w:rPr>
                <w:rFonts w:cs="Arial"/>
                <w:sz w:val="19"/>
                <w:szCs w:val="19"/>
                <w:lang w:bidi="fr-FR"/>
              </w:rPr>
              <w:t>1</w:t>
            </w:r>
          </w:p>
        </w:tc>
        <w:tc>
          <w:tcPr>
            <w:tcW w:w="1704" w:type="dxa"/>
            <w:vAlign w:val="center"/>
          </w:tcPr>
          <w:p w14:paraId="558DF2C3" w14:textId="77777777" w:rsidR="004C5281" w:rsidRPr="00747BDB" w:rsidRDefault="004C5281" w:rsidP="002852FC">
            <w:pPr>
              <w:ind w:right="307"/>
              <w:jc w:val="center"/>
              <w:rPr>
                <w:rFonts w:cs="Arial"/>
                <w:sz w:val="19"/>
                <w:szCs w:val="19"/>
              </w:rPr>
            </w:pPr>
            <w:r w:rsidRPr="00747BDB">
              <w:rPr>
                <w:rFonts w:cs="Arial"/>
                <w:sz w:val="19"/>
                <w:szCs w:val="19"/>
                <w:lang w:bidi="fr-FR"/>
              </w:rPr>
              <w:t>1</w:t>
            </w:r>
          </w:p>
        </w:tc>
        <w:tc>
          <w:tcPr>
            <w:tcW w:w="1839" w:type="dxa"/>
            <w:vAlign w:val="center"/>
          </w:tcPr>
          <w:p w14:paraId="41A70512" w14:textId="77777777" w:rsidR="004C5281" w:rsidRPr="00747BDB" w:rsidRDefault="004C5281" w:rsidP="002852FC">
            <w:pPr>
              <w:ind w:right="307"/>
              <w:jc w:val="center"/>
              <w:rPr>
                <w:rFonts w:cs="Arial"/>
                <w:sz w:val="19"/>
                <w:szCs w:val="19"/>
              </w:rPr>
            </w:pPr>
            <w:r w:rsidRPr="00747BDB">
              <w:rPr>
                <w:rFonts w:cs="Arial"/>
                <w:sz w:val="19"/>
                <w:szCs w:val="19"/>
                <w:lang w:bidi="fr-FR"/>
              </w:rPr>
              <w:t>2</w:t>
            </w:r>
          </w:p>
        </w:tc>
      </w:tr>
      <w:tr w:rsidR="004C5281" w:rsidRPr="00747BDB" w14:paraId="09EC0669" w14:textId="77777777" w:rsidTr="002852FC">
        <w:tc>
          <w:tcPr>
            <w:tcW w:w="1442" w:type="dxa"/>
            <w:vAlign w:val="center"/>
          </w:tcPr>
          <w:p w14:paraId="551DBB3F" w14:textId="77777777" w:rsidR="004C5281" w:rsidRPr="00747BDB" w:rsidRDefault="004C5281" w:rsidP="002852FC">
            <w:pPr>
              <w:ind w:right="307"/>
              <w:jc w:val="center"/>
              <w:rPr>
                <w:rFonts w:cs="Arial"/>
                <w:sz w:val="19"/>
                <w:szCs w:val="19"/>
              </w:rPr>
            </w:pPr>
            <w:r w:rsidRPr="00747BDB">
              <w:rPr>
                <w:rFonts w:cs="Arial"/>
                <w:sz w:val="19"/>
                <w:szCs w:val="19"/>
                <w:lang w:bidi="fr-FR"/>
              </w:rPr>
              <w:t>2</w:t>
            </w:r>
          </w:p>
        </w:tc>
        <w:tc>
          <w:tcPr>
            <w:tcW w:w="1814" w:type="dxa"/>
            <w:vAlign w:val="center"/>
          </w:tcPr>
          <w:p w14:paraId="70A531B5" w14:textId="77777777" w:rsidR="004C5281" w:rsidRPr="00747BDB" w:rsidRDefault="004C5281" w:rsidP="002852FC">
            <w:pPr>
              <w:ind w:right="307"/>
              <w:jc w:val="center"/>
              <w:rPr>
                <w:rFonts w:cs="Arial"/>
                <w:sz w:val="19"/>
                <w:szCs w:val="19"/>
              </w:rPr>
            </w:pPr>
            <w:r w:rsidRPr="00747BDB">
              <w:rPr>
                <w:rFonts w:cs="Arial"/>
                <w:sz w:val="19"/>
                <w:szCs w:val="19"/>
                <w:lang w:bidi="fr-FR"/>
              </w:rPr>
              <w:t>2</w:t>
            </w:r>
          </w:p>
        </w:tc>
        <w:tc>
          <w:tcPr>
            <w:tcW w:w="1704" w:type="dxa"/>
            <w:vAlign w:val="center"/>
          </w:tcPr>
          <w:p w14:paraId="0C70D415" w14:textId="77777777" w:rsidR="004C5281" w:rsidRPr="00747BDB" w:rsidRDefault="004C5281" w:rsidP="002852FC">
            <w:pPr>
              <w:ind w:right="307"/>
              <w:jc w:val="center"/>
              <w:rPr>
                <w:rFonts w:cs="Arial"/>
                <w:sz w:val="19"/>
                <w:szCs w:val="19"/>
              </w:rPr>
            </w:pPr>
            <w:r w:rsidRPr="00747BDB">
              <w:rPr>
                <w:rFonts w:cs="Arial"/>
                <w:sz w:val="19"/>
                <w:szCs w:val="19"/>
                <w:lang w:bidi="fr-FR"/>
              </w:rPr>
              <w:t>2</w:t>
            </w:r>
          </w:p>
        </w:tc>
        <w:tc>
          <w:tcPr>
            <w:tcW w:w="1839" w:type="dxa"/>
            <w:vAlign w:val="center"/>
          </w:tcPr>
          <w:p w14:paraId="5F84EFAF" w14:textId="77777777" w:rsidR="004C5281" w:rsidRPr="00747BDB" w:rsidRDefault="004C5281" w:rsidP="002852FC">
            <w:pPr>
              <w:ind w:right="307"/>
              <w:jc w:val="center"/>
              <w:rPr>
                <w:rFonts w:cs="Arial"/>
                <w:sz w:val="19"/>
                <w:szCs w:val="19"/>
              </w:rPr>
            </w:pPr>
            <w:r w:rsidRPr="00747BDB">
              <w:rPr>
                <w:rFonts w:cs="Arial"/>
                <w:sz w:val="19"/>
                <w:szCs w:val="19"/>
                <w:lang w:bidi="fr-FR"/>
              </w:rPr>
              <w:t>4</w:t>
            </w:r>
          </w:p>
        </w:tc>
      </w:tr>
      <w:tr w:rsidR="004C5281" w:rsidRPr="00747BDB" w14:paraId="1293B631" w14:textId="77777777" w:rsidTr="002852FC">
        <w:tc>
          <w:tcPr>
            <w:tcW w:w="1442" w:type="dxa"/>
            <w:vAlign w:val="center"/>
          </w:tcPr>
          <w:p w14:paraId="3EBEAAF5" w14:textId="77777777" w:rsidR="004C5281" w:rsidRPr="00747BDB" w:rsidRDefault="004C5281" w:rsidP="002852FC">
            <w:pPr>
              <w:ind w:right="307"/>
              <w:jc w:val="center"/>
              <w:rPr>
                <w:rFonts w:cs="Arial"/>
                <w:sz w:val="19"/>
                <w:szCs w:val="19"/>
              </w:rPr>
            </w:pPr>
            <w:r w:rsidRPr="00747BDB">
              <w:rPr>
                <w:rFonts w:cs="Arial"/>
                <w:sz w:val="19"/>
                <w:szCs w:val="19"/>
                <w:lang w:bidi="fr-FR"/>
              </w:rPr>
              <w:t>3</w:t>
            </w:r>
          </w:p>
        </w:tc>
        <w:tc>
          <w:tcPr>
            <w:tcW w:w="1814" w:type="dxa"/>
            <w:vAlign w:val="center"/>
          </w:tcPr>
          <w:p w14:paraId="33B1576A" w14:textId="77777777" w:rsidR="004C5281" w:rsidRPr="00747BDB" w:rsidRDefault="004C5281" w:rsidP="002852FC">
            <w:pPr>
              <w:ind w:right="307"/>
              <w:jc w:val="center"/>
              <w:rPr>
                <w:rFonts w:cs="Arial"/>
                <w:sz w:val="19"/>
                <w:szCs w:val="19"/>
              </w:rPr>
            </w:pPr>
            <w:r w:rsidRPr="00747BDB">
              <w:rPr>
                <w:rFonts w:cs="Arial"/>
                <w:sz w:val="19"/>
                <w:szCs w:val="19"/>
                <w:lang w:bidi="fr-FR"/>
              </w:rPr>
              <w:t>3</w:t>
            </w:r>
          </w:p>
        </w:tc>
        <w:tc>
          <w:tcPr>
            <w:tcW w:w="1704" w:type="dxa"/>
            <w:vAlign w:val="center"/>
          </w:tcPr>
          <w:p w14:paraId="35735241" w14:textId="77777777" w:rsidR="004C5281" w:rsidRPr="00747BDB" w:rsidRDefault="004C5281" w:rsidP="002852FC">
            <w:pPr>
              <w:ind w:right="307"/>
              <w:jc w:val="center"/>
              <w:rPr>
                <w:rFonts w:cs="Arial"/>
                <w:sz w:val="19"/>
                <w:szCs w:val="19"/>
              </w:rPr>
            </w:pPr>
            <w:r w:rsidRPr="00747BDB">
              <w:rPr>
                <w:rFonts w:cs="Arial"/>
                <w:sz w:val="19"/>
                <w:szCs w:val="19"/>
                <w:lang w:bidi="fr-FR"/>
              </w:rPr>
              <w:t>3</w:t>
            </w:r>
          </w:p>
        </w:tc>
        <w:tc>
          <w:tcPr>
            <w:tcW w:w="1839" w:type="dxa"/>
            <w:vAlign w:val="center"/>
          </w:tcPr>
          <w:p w14:paraId="24274BCD" w14:textId="77777777" w:rsidR="004C5281" w:rsidRPr="00747BDB" w:rsidRDefault="004C5281" w:rsidP="002852FC">
            <w:pPr>
              <w:ind w:right="307"/>
              <w:jc w:val="center"/>
              <w:rPr>
                <w:rFonts w:cs="Arial"/>
                <w:sz w:val="19"/>
                <w:szCs w:val="19"/>
              </w:rPr>
            </w:pPr>
            <w:r w:rsidRPr="00747BDB">
              <w:rPr>
                <w:rFonts w:cs="Arial"/>
                <w:sz w:val="19"/>
                <w:szCs w:val="19"/>
                <w:lang w:bidi="fr-FR"/>
              </w:rPr>
              <w:t>6</w:t>
            </w:r>
          </w:p>
        </w:tc>
      </w:tr>
      <w:tr w:rsidR="004C5281" w:rsidRPr="00747BDB" w14:paraId="51B0DFEF" w14:textId="77777777" w:rsidTr="002852FC">
        <w:tc>
          <w:tcPr>
            <w:tcW w:w="1442" w:type="dxa"/>
            <w:vAlign w:val="center"/>
          </w:tcPr>
          <w:p w14:paraId="47C12A8D" w14:textId="77777777" w:rsidR="004C5281" w:rsidRPr="00747BDB" w:rsidRDefault="004C5281" w:rsidP="002852FC">
            <w:pPr>
              <w:ind w:right="307"/>
              <w:jc w:val="center"/>
              <w:rPr>
                <w:rFonts w:cs="Arial"/>
                <w:sz w:val="19"/>
                <w:szCs w:val="19"/>
              </w:rPr>
            </w:pPr>
            <w:r w:rsidRPr="00747BDB">
              <w:rPr>
                <w:rFonts w:cs="Arial"/>
                <w:sz w:val="19"/>
                <w:szCs w:val="19"/>
                <w:lang w:bidi="fr-FR"/>
              </w:rPr>
              <w:t>4</w:t>
            </w:r>
          </w:p>
        </w:tc>
        <w:tc>
          <w:tcPr>
            <w:tcW w:w="1814" w:type="dxa"/>
            <w:vAlign w:val="center"/>
          </w:tcPr>
          <w:p w14:paraId="588A3844" w14:textId="77777777" w:rsidR="004C5281" w:rsidRPr="00747BDB" w:rsidRDefault="004C5281" w:rsidP="002852FC">
            <w:pPr>
              <w:ind w:right="307"/>
              <w:jc w:val="center"/>
              <w:rPr>
                <w:rFonts w:cs="Arial"/>
                <w:sz w:val="19"/>
                <w:szCs w:val="19"/>
              </w:rPr>
            </w:pPr>
            <w:r w:rsidRPr="00747BDB">
              <w:rPr>
                <w:rFonts w:cs="Arial"/>
                <w:sz w:val="19"/>
                <w:szCs w:val="19"/>
                <w:lang w:bidi="fr-FR"/>
              </w:rPr>
              <w:t>4</w:t>
            </w:r>
          </w:p>
        </w:tc>
        <w:tc>
          <w:tcPr>
            <w:tcW w:w="1704" w:type="dxa"/>
            <w:vAlign w:val="center"/>
          </w:tcPr>
          <w:p w14:paraId="499D68C3" w14:textId="77777777" w:rsidR="004C5281" w:rsidRPr="00747BDB" w:rsidRDefault="004C5281" w:rsidP="002852FC">
            <w:pPr>
              <w:ind w:right="307"/>
              <w:jc w:val="center"/>
              <w:rPr>
                <w:rFonts w:cs="Arial"/>
                <w:sz w:val="19"/>
                <w:szCs w:val="19"/>
              </w:rPr>
            </w:pPr>
            <w:r w:rsidRPr="00747BDB">
              <w:rPr>
                <w:rFonts w:cs="Arial"/>
                <w:sz w:val="19"/>
                <w:szCs w:val="19"/>
                <w:lang w:bidi="fr-FR"/>
              </w:rPr>
              <w:t>4</w:t>
            </w:r>
          </w:p>
        </w:tc>
        <w:tc>
          <w:tcPr>
            <w:tcW w:w="1839" w:type="dxa"/>
            <w:vAlign w:val="center"/>
          </w:tcPr>
          <w:p w14:paraId="36C8D56F" w14:textId="77777777" w:rsidR="004C5281" w:rsidRPr="00747BDB" w:rsidRDefault="004C5281" w:rsidP="002852FC">
            <w:pPr>
              <w:ind w:right="307"/>
              <w:jc w:val="center"/>
              <w:rPr>
                <w:rFonts w:cs="Arial"/>
                <w:sz w:val="19"/>
                <w:szCs w:val="19"/>
              </w:rPr>
            </w:pPr>
            <w:r w:rsidRPr="00747BDB">
              <w:rPr>
                <w:rFonts w:cs="Arial"/>
                <w:sz w:val="19"/>
                <w:szCs w:val="19"/>
                <w:lang w:bidi="fr-FR"/>
              </w:rPr>
              <w:t>8</w:t>
            </w:r>
          </w:p>
        </w:tc>
      </w:tr>
      <w:tr w:rsidR="004C5281" w:rsidRPr="00747BDB" w14:paraId="53D7386D" w14:textId="77777777" w:rsidTr="002852FC">
        <w:tc>
          <w:tcPr>
            <w:tcW w:w="1442" w:type="dxa"/>
            <w:vAlign w:val="center"/>
          </w:tcPr>
          <w:p w14:paraId="098BC126" w14:textId="77777777" w:rsidR="004C5281" w:rsidRPr="00747BDB" w:rsidRDefault="004C5281" w:rsidP="002852FC">
            <w:pPr>
              <w:ind w:right="307"/>
              <w:jc w:val="center"/>
              <w:rPr>
                <w:rFonts w:cs="Arial"/>
                <w:sz w:val="19"/>
                <w:szCs w:val="19"/>
              </w:rPr>
            </w:pPr>
            <w:r w:rsidRPr="00747BDB">
              <w:rPr>
                <w:rFonts w:cs="Arial"/>
                <w:sz w:val="19"/>
                <w:szCs w:val="19"/>
                <w:lang w:bidi="fr-FR"/>
              </w:rPr>
              <w:t>5</w:t>
            </w:r>
          </w:p>
        </w:tc>
        <w:tc>
          <w:tcPr>
            <w:tcW w:w="1814" w:type="dxa"/>
            <w:vAlign w:val="center"/>
          </w:tcPr>
          <w:p w14:paraId="517D82CE" w14:textId="77777777" w:rsidR="004C5281" w:rsidRPr="00747BDB" w:rsidRDefault="004C5281" w:rsidP="002852FC">
            <w:pPr>
              <w:ind w:right="307"/>
              <w:jc w:val="center"/>
              <w:rPr>
                <w:rFonts w:cs="Arial"/>
                <w:sz w:val="19"/>
                <w:szCs w:val="19"/>
              </w:rPr>
            </w:pPr>
            <w:r w:rsidRPr="00747BDB">
              <w:rPr>
                <w:rFonts w:cs="Arial"/>
                <w:sz w:val="19"/>
                <w:szCs w:val="19"/>
                <w:lang w:bidi="fr-FR"/>
              </w:rPr>
              <w:t>5</w:t>
            </w:r>
          </w:p>
        </w:tc>
        <w:tc>
          <w:tcPr>
            <w:tcW w:w="1704" w:type="dxa"/>
            <w:vAlign w:val="center"/>
          </w:tcPr>
          <w:p w14:paraId="570FF4EC" w14:textId="77777777" w:rsidR="004C5281" w:rsidRPr="00747BDB" w:rsidRDefault="004C5281" w:rsidP="002852FC">
            <w:pPr>
              <w:ind w:right="307"/>
              <w:jc w:val="center"/>
              <w:rPr>
                <w:rFonts w:cs="Arial"/>
                <w:sz w:val="19"/>
                <w:szCs w:val="19"/>
              </w:rPr>
            </w:pPr>
            <w:r w:rsidRPr="00747BDB">
              <w:rPr>
                <w:rFonts w:cs="Arial"/>
                <w:sz w:val="19"/>
                <w:szCs w:val="19"/>
                <w:lang w:bidi="fr-FR"/>
              </w:rPr>
              <w:t>5</w:t>
            </w:r>
          </w:p>
        </w:tc>
        <w:tc>
          <w:tcPr>
            <w:tcW w:w="1839" w:type="dxa"/>
            <w:vAlign w:val="center"/>
          </w:tcPr>
          <w:p w14:paraId="1A33E4A4" w14:textId="77777777" w:rsidR="004C5281" w:rsidRPr="00747BDB" w:rsidRDefault="004C5281" w:rsidP="002852FC">
            <w:pPr>
              <w:ind w:right="307"/>
              <w:jc w:val="center"/>
              <w:rPr>
                <w:rFonts w:cs="Arial"/>
                <w:sz w:val="19"/>
                <w:szCs w:val="19"/>
              </w:rPr>
            </w:pPr>
            <w:r w:rsidRPr="00747BDB">
              <w:rPr>
                <w:rFonts w:cs="Arial"/>
                <w:sz w:val="19"/>
                <w:szCs w:val="19"/>
                <w:lang w:bidi="fr-FR"/>
              </w:rPr>
              <w:t>10</w:t>
            </w:r>
          </w:p>
        </w:tc>
      </w:tr>
      <w:tr w:rsidR="004C5281" w:rsidRPr="00747BDB" w14:paraId="44EB3496" w14:textId="77777777" w:rsidTr="002852FC">
        <w:tc>
          <w:tcPr>
            <w:tcW w:w="1442" w:type="dxa"/>
            <w:vAlign w:val="center"/>
          </w:tcPr>
          <w:p w14:paraId="029C8711" w14:textId="77777777" w:rsidR="004C5281" w:rsidRPr="00747BDB" w:rsidRDefault="004C5281" w:rsidP="002852FC">
            <w:pPr>
              <w:ind w:right="307"/>
              <w:jc w:val="center"/>
              <w:rPr>
                <w:rFonts w:cs="Arial"/>
                <w:sz w:val="19"/>
                <w:szCs w:val="19"/>
              </w:rPr>
            </w:pPr>
            <w:r w:rsidRPr="00747BDB">
              <w:rPr>
                <w:rFonts w:cs="Arial"/>
                <w:sz w:val="19"/>
                <w:szCs w:val="19"/>
                <w:lang w:bidi="fr-FR"/>
              </w:rPr>
              <w:t>6</w:t>
            </w:r>
          </w:p>
        </w:tc>
        <w:tc>
          <w:tcPr>
            <w:tcW w:w="1814" w:type="dxa"/>
            <w:vAlign w:val="center"/>
          </w:tcPr>
          <w:p w14:paraId="49F64601" w14:textId="77777777" w:rsidR="004C5281" w:rsidRPr="00747BDB" w:rsidRDefault="004C5281" w:rsidP="002852FC">
            <w:pPr>
              <w:ind w:right="307"/>
              <w:jc w:val="center"/>
              <w:rPr>
                <w:rFonts w:cs="Arial"/>
                <w:sz w:val="19"/>
                <w:szCs w:val="19"/>
              </w:rPr>
            </w:pPr>
            <w:r w:rsidRPr="00747BDB">
              <w:rPr>
                <w:rFonts w:cs="Arial"/>
                <w:sz w:val="19"/>
                <w:szCs w:val="19"/>
                <w:lang w:bidi="fr-FR"/>
              </w:rPr>
              <w:t>6</w:t>
            </w:r>
          </w:p>
        </w:tc>
        <w:tc>
          <w:tcPr>
            <w:tcW w:w="1704" w:type="dxa"/>
            <w:vAlign w:val="center"/>
          </w:tcPr>
          <w:p w14:paraId="07E8825D" w14:textId="77777777" w:rsidR="004C5281" w:rsidRPr="00747BDB" w:rsidRDefault="004C5281" w:rsidP="002852FC">
            <w:pPr>
              <w:ind w:right="307"/>
              <w:jc w:val="center"/>
              <w:rPr>
                <w:rFonts w:cs="Arial"/>
                <w:sz w:val="19"/>
                <w:szCs w:val="19"/>
              </w:rPr>
            </w:pPr>
            <w:r w:rsidRPr="00747BDB">
              <w:rPr>
                <w:rFonts w:cs="Arial"/>
                <w:sz w:val="19"/>
                <w:szCs w:val="19"/>
                <w:lang w:bidi="fr-FR"/>
              </w:rPr>
              <w:t>6</w:t>
            </w:r>
          </w:p>
        </w:tc>
        <w:tc>
          <w:tcPr>
            <w:tcW w:w="1839" w:type="dxa"/>
            <w:vAlign w:val="center"/>
          </w:tcPr>
          <w:p w14:paraId="7DDDE6C6" w14:textId="77777777" w:rsidR="004C5281" w:rsidRPr="00747BDB" w:rsidRDefault="004C5281" w:rsidP="002852FC">
            <w:pPr>
              <w:ind w:right="307"/>
              <w:jc w:val="center"/>
              <w:rPr>
                <w:rFonts w:cs="Arial"/>
                <w:sz w:val="19"/>
                <w:szCs w:val="19"/>
              </w:rPr>
            </w:pPr>
            <w:r w:rsidRPr="00747BDB">
              <w:rPr>
                <w:rFonts w:cs="Arial"/>
                <w:sz w:val="19"/>
                <w:szCs w:val="19"/>
                <w:lang w:bidi="fr-FR"/>
              </w:rPr>
              <w:t>12</w:t>
            </w:r>
          </w:p>
        </w:tc>
      </w:tr>
      <w:tr w:rsidR="004C5281" w:rsidRPr="00747BDB" w14:paraId="27FF3EED" w14:textId="77777777" w:rsidTr="002852FC">
        <w:tc>
          <w:tcPr>
            <w:tcW w:w="1442" w:type="dxa"/>
            <w:vAlign w:val="center"/>
          </w:tcPr>
          <w:p w14:paraId="0E4D45AC" w14:textId="77777777" w:rsidR="004C5281" w:rsidRPr="00747BDB" w:rsidRDefault="004C5281" w:rsidP="002852FC">
            <w:pPr>
              <w:ind w:right="307"/>
              <w:jc w:val="center"/>
              <w:rPr>
                <w:rFonts w:cs="Arial"/>
                <w:sz w:val="19"/>
                <w:szCs w:val="19"/>
              </w:rPr>
            </w:pPr>
            <w:r w:rsidRPr="00747BDB">
              <w:rPr>
                <w:rFonts w:cs="Arial"/>
                <w:sz w:val="19"/>
                <w:szCs w:val="19"/>
                <w:lang w:bidi="fr-FR"/>
              </w:rPr>
              <w:t>7</w:t>
            </w:r>
          </w:p>
        </w:tc>
        <w:tc>
          <w:tcPr>
            <w:tcW w:w="1814" w:type="dxa"/>
            <w:vAlign w:val="center"/>
          </w:tcPr>
          <w:p w14:paraId="45768F88" w14:textId="77777777" w:rsidR="004C5281" w:rsidRPr="00747BDB" w:rsidRDefault="004C5281" w:rsidP="002852FC">
            <w:pPr>
              <w:ind w:right="307"/>
              <w:jc w:val="center"/>
              <w:rPr>
                <w:rFonts w:cs="Arial"/>
                <w:sz w:val="19"/>
                <w:szCs w:val="19"/>
              </w:rPr>
            </w:pPr>
            <w:r w:rsidRPr="00747BDB">
              <w:rPr>
                <w:rFonts w:cs="Arial"/>
                <w:sz w:val="19"/>
                <w:szCs w:val="19"/>
                <w:lang w:bidi="fr-FR"/>
              </w:rPr>
              <w:t>7</w:t>
            </w:r>
          </w:p>
        </w:tc>
        <w:tc>
          <w:tcPr>
            <w:tcW w:w="1704" w:type="dxa"/>
            <w:vAlign w:val="center"/>
          </w:tcPr>
          <w:p w14:paraId="706D2926" w14:textId="77777777" w:rsidR="004C5281" w:rsidRPr="00747BDB" w:rsidRDefault="004C5281" w:rsidP="002852FC">
            <w:pPr>
              <w:ind w:right="307"/>
              <w:jc w:val="center"/>
              <w:rPr>
                <w:rFonts w:cs="Arial"/>
                <w:sz w:val="19"/>
                <w:szCs w:val="19"/>
              </w:rPr>
            </w:pPr>
            <w:r w:rsidRPr="00747BDB">
              <w:rPr>
                <w:rFonts w:cs="Arial"/>
                <w:sz w:val="19"/>
                <w:szCs w:val="19"/>
                <w:lang w:bidi="fr-FR"/>
              </w:rPr>
              <w:t>7</w:t>
            </w:r>
          </w:p>
        </w:tc>
        <w:tc>
          <w:tcPr>
            <w:tcW w:w="1839" w:type="dxa"/>
            <w:vAlign w:val="center"/>
          </w:tcPr>
          <w:p w14:paraId="26D0815B" w14:textId="77777777" w:rsidR="004C5281" w:rsidRPr="00747BDB" w:rsidRDefault="004C5281" w:rsidP="002852FC">
            <w:pPr>
              <w:ind w:right="307"/>
              <w:jc w:val="center"/>
              <w:rPr>
                <w:rFonts w:cs="Arial"/>
                <w:sz w:val="19"/>
                <w:szCs w:val="19"/>
              </w:rPr>
            </w:pPr>
            <w:r w:rsidRPr="00747BDB">
              <w:rPr>
                <w:rFonts w:cs="Arial"/>
                <w:sz w:val="19"/>
                <w:szCs w:val="19"/>
                <w:lang w:bidi="fr-FR"/>
              </w:rPr>
              <w:t>14</w:t>
            </w:r>
          </w:p>
        </w:tc>
      </w:tr>
      <w:tr w:rsidR="004C5281" w:rsidRPr="00747BDB" w14:paraId="1B4D009E" w14:textId="77777777" w:rsidTr="002852FC">
        <w:tc>
          <w:tcPr>
            <w:tcW w:w="1442" w:type="dxa"/>
            <w:vAlign w:val="center"/>
          </w:tcPr>
          <w:p w14:paraId="061DCCCA" w14:textId="77777777" w:rsidR="004C5281" w:rsidRPr="00747BDB" w:rsidRDefault="004C5281" w:rsidP="002852FC">
            <w:pPr>
              <w:ind w:right="307"/>
              <w:jc w:val="center"/>
              <w:rPr>
                <w:rFonts w:cs="Arial"/>
                <w:sz w:val="19"/>
                <w:szCs w:val="19"/>
              </w:rPr>
            </w:pPr>
            <w:r w:rsidRPr="00747BDB">
              <w:rPr>
                <w:rFonts w:cs="Arial"/>
                <w:sz w:val="19"/>
                <w:szCs w:val="19"/>
                <w:lang w:bidi="fr-FR"/>
              </w:rPr>
              <w:t>8</w:t>
            </w:r>
          </w:p>
        </w:tc>
        <w:tc>
          <w:tcPr>
            <w:tcW w:w="1814" w:type="dxa"/>
            <w:vAlign w:val="center"/>
          </w:tcPr>
          <w:p w14:paraId="404607D2" w14:textId="77777777" w:rsidR="004C5281" w:rsidRPr="00747BDB" w:rsidRDefault="004C5281" w:rsidP="002852FC">
            <w:pPr>
              <w:ind w:right="307"/>
              <w:jc w:val="center"/>
              <w:rPr>
                <w:rFonts w:cs="Arial"/>
                <w:sz w:val="19"/>
                <w:szCs w:val="19"/>
              </w:rPr>
            </w:pPr>
            <w:r w:rsidRPr="00747BDB">
              <w:rPr>
                <w:rFonts w:cs="Arial"/>
                <w:sz w:val="19"/>
                <w:szCs w:val="19"/>
                <w:lang w:bidi="fr-FR"/>
              </w:rPr>
              <w:t>8</w:t>
            </w:r>
          </w:p>
        </w:tc>
        <w:tc>
          <w:tcPr>
            <w:tcW w:w="1704" w:type="dxa"/>
            <w:vAlign w:val="center"/>
          </w:tcPr>
          <w:p w14:paraId="59A6E418" w14:textId="77777777" w:rsidR="004C5281" w:rsidRPr="00747BDB" w:rsidRDefault="004C5281" w:rsidP="002852FC">
            <w:pPr>
              <w:ind w:right="307"/>
              <w:jc w:val="center"/>
              <w:rPr>
                <w:rFonts w:cs="Arial"/>
                <w:sz w:val="19"/>
                <w:szCs w:val="19"/>
              </w:rPr>
            </w:pPr>
            <w:r w:rsidRPr="00747BDB">
              <w:rPr>
                <w:rFonts w:cs="Arial"/>
                <w:sz w:val="19"/>
                <w:szCs w:val="19"/>
                <w:lang w:bidi="fr-FR"/>
              </w:rPr>
              <w:t>8</w:t>
            </w:r>
          </w:p>
        </w:tc>
        <w:tc>
          <w:tcPr>
            <w:tcW w:w="1839" w:type="dxa"/>
            <w:vAlign w:val="center"/>
          </w:tcPr>
          <w:p w14:paraId="728960A1" w14:textId="77777777" w:rsidR="004C5281" w:rsidRPr="00747BDB" w:rsidRDefault="004C5281" w:rsidP="002852FC">
            <w:pPr>
              <w:ind w:right="307"/>
              <w:jc w:val="center"/>
              <w:rPr>
                <w:rFonts w:cs="Arial"/>
                <w:sz w:val="19"/>
                <w:szCs w:val="19"/>
              </w:rPr>
            </w:pPr>
            <w:r w:rsidRPr="00747BDB">
              <w:rPr>
                <w:rFonts w:cs="Arial"/>
                <w:sz w:val="19"/>
                <w:szCs w:val="19"/>
                <w:lang w:bidi="fr-FR"/>
              </w:rPr>
              <w:t>16</w:t>
            </w:r>
          </w:p>
        </w:tc>
      </w:tr>
      <w:tr w:rsidR="004C5281" w:rsidRPr="00747BDB" w14:paraId="3ADDD47B" w14:textId="77777777" w:rsidTr="002852FC">
        <w:tc>
          <w:tcPr>
            <w:tcW w:w="1442" w:type="dxa"/>
            <w:vAlign w:val="center"/>
          </w:tcPr>
          <w:p w14:paraId="741D7840" w14:textId="77777777" w:rsidR="004C5281" w:rsidRPr="00747BDB" w:rsidRDefault="004C5281" w:rsidP="002852FC">
            <w:pPr>
              <w:ind w:right="307"/>
              <w:jc w:val="center"/>
              <w:rPr>
                <w:rFonts w:cs="Arial"/>
                <w:sz w:val="19"/>
                <w:szCs w:val="19"/>
              </w:rPr>
            </w:pPr>
            <w:r w:rsidRPr="00747BDB">
              <w:rPr>
                <w:rFonts w:cs="Arial"/>
                <w:sz w:val="19"/>
                <w:szCs w:val="19"/>
                <w:lang w:bidi="fr-FR"/>
              </w:rPr>
              <w:t>9</w:t>
            </w:r>
          </w:p>
        </w:tc>
        <w:tc>
          <w:tcPr>
            <w:tcW w:w="1814" w:type="dxa"/>
            <w:vAlign w:val="center"/>
          </w:tcPr>
          <w:p w14:paraId="299B1AB3" w14:textId="77777777" w:rsidR="004C5281" w:rsidRPr="00747BDB" w:rsidRDefault="004C5281" w:rsidP="002852FC">
            <w:pPr>
              <w:ind w:right="307"/>
              <w:jc w:val="center"/>
              <w:rPr>
                <w:rFonts w:cs="Arial"/>
                <w:sz w:val="19"/>
                <w:szCs w:val="19"/>
              </w:rPr>
            </w:pPr>
            <w:r w:rsidRPr="00747BDB">
              <w:rPr>
                <w:rFonts w:cs="Arial"/>
                <w:sz w:val="19"/>
                <w:szCs w:val="19"/>
                <w:lang w:bidi="fr-FR"/>
              </w:rPr>
              <w:t>9</w:t>
            </w:r>
          </w:p>
        </w:tc>
        <w:tc>
          <w:tcPr>
            <w:tcW w:w="1704" w:type="dxa"/>
            <w:vAlign w:val="center"/>
          </w:tcPr>
          <w:p w14:paraId="3E5C0AC9" w14:textId="77777777" w:rsidR="004C5281" w:rsidRPr="00747BDB" w:rsidRDefault="004C5281" w:rsidP="002852FC">
            <w:pPr>
              <w:ind w:right="307"/>
              <w:jc w:val="center"/>
              <w:rPr>
                <w:rFonts w:cs="Arial"/>
                <w:sz w:val="19"/>
                <w:szCs w:val="19"/>
              </w:rPr>
            </w:pPr>
            <w:r w:rsidRPr="00747BDB">
              <w:rPr>
                <w:rFonts w:cs="Arial"/>
                <w:sz w:val="19"/>
                <w:szCs w:val="19"/>
                <w:lang w:bidi="fr-FR"/>
              </w:rPr>
              <w:t>9</w:t>
            </w:r>
          </w:p>
        </w:tc>
        <w:tc>
          <w:tcPr>
            <w:tcW w:w="1839" w:type="dxa"/>
            <w:vAlign w:val="center"/>
          </w:tcPr>
          <w:p w14:paraId="6C169EFA" w14:textId="77777777" w:rsidR="004C5281" w:rsidRPr="00747BDB" w:rsidRDefault="004C5281" w:rsidP="002852FC">
            <w:pPr>
              <w:ind w:right="307"/>
              <w:jc w:val="center"/>
              <w:rPr>
                <w:rFonts w:cs="Arial"/>
                <w:sz w:val="19"/>
                <w:szCs w:val="19"/>
              </w:rPr>
            </w:pPr>
            <w:r w:rsidRPr="00747BDB">
              <w:rPr>
                <w:rFonts w:cs="Arial"/>
                <w:sz w:val="19"/>
                <w:szCs w:val="19"/>
                <w:lang w:bidi="fr-FR"/>
              </w:rPr>
              <w:t>18</w:t>
            </w:r>
          </w:p>
        </w:tc>
      </w:tr>
      <w:tr w:rsidR="004C5281" w:rsidRPr="00747BDB" w14:paraId="543D0798" w14:textId="77777777" w:rsidTr="002852FC">
        <w:tc>
          <w:tcPr>
            <w:tcW w:w="1442" w:type="dxa"/>
            <w:vAlign w:val="center"/>
          </w:tcPr>
          <w:p w14:paraId="6B2D4FAB" w14:textId="77777777" w:rsidR="004C5281" w:rsidRPr="00747BDB" w:rsidRDefault="004C5281" w:rsidP="002852FC">
            <w:pPr>
              <w:ind w:right="307"/>
              <w:jc w:val="center"/>
              <w:rPr>
                <w:rFonts w:cs="Arial"/>
                <w:sz w:val="19"/>
                <w:szCs w:val="19"/>
              </w:rPr>
            </w:pPr>
            <w:r w:rsidRPr="00747BDB">
              <w:rPr>
                <w:rFonts w:cs="Arial"/>
                <w:sz w:val="19"/>
                <w:szCs w:val="19"/>
                <w:lang w:bidi="fr-FR"/>
              </w:rPr>
              <w:t>10</w:t>
            </w:r>
          </w:p>
        </w:tc>
        <w:tc>
          <w:tcPr>
            <w:tcW w:w="1814" w:type="dxa"/>
            <w:vAlign w:val="center"/>
          </w:tcPr>
          <w:p w14:paraId="44563CEB" w14:textId="77777777" w:rsidR="004C5281" w:rsidRPr="00747BDB" w:rsidRDefault="004C5281" w:rsidP="002852FC">
            <w:pPr>
              <w:ind w:right="307"/>
              <w:jc w:val="center"/>
              <w:rPr>
                <w:rFonts w:cs="Arial"/>
                <w:sz w:val="19"/>
                <w:szCs w:val="19"/>
              </w:rPr>
            </w:pPr>
            <w:r w:rsidRPr="00747BDB">
              <w:rPr>
                <w:rFonts w:cs="Arial"/>
                <w:sz w:val="19"/>
                <w:szCs w:val="19"/>
                <w:lang w:bidi="fr-FR"/>
              </w:rPr>
              <w:t>10</w:t>
            </w:r>
          </w:p>
        </w:tc>
        <w:tc>
          <w:tcPr>
            <w:tcW w:w="1704" w:type="dxa"/>
            <w:vAlign w:val="center"/>
          </w:tcPr>
          <w:p w14:paraId="3B6BEF7E" w14:textId="77777777" w:rsidR="004C5281" w:rsidRPr="00747BDB" w:rsidRDefault="004C5281" w:rsidP="002852FC">
            <w:pPr>
              <w:ind w:right="307"/>
              <w:jc w:val="center"/>
              <w:rPr>
                <w:rFonts w:cs="Arial"/>
                <w:sz w:val="19"/>
                <w:szCs w:val="19"/>
              </w:rPr>
            </w:pPr>
            <w:r w:rsidRPr="00747BDB">
              <w:rPr>
                <w:rFonts w:cs="Arial"/>
                <w:sz w:val="19"/>
                <w:szCs w:val="19"/>
                <w:lang w:bidi="fr-FR"/>
              </w:rPr>
              <w:t>10</w:t>
            </w:r>
          </w:p>
        </w:tc>
        <w:tc>
          <w:tcPr>
            <w:tcW w:w="1839" w:type="dxa"/>
            <w:vAlign w:val="center"/>
          </w:tcPr>
          <w:p w14:paraId="36CF92BC" w14:textId="77777777" w:rsidR="004C5281" w:rsidRPr="00747BDB" w:rsidRDefault="004C5281" w:rsidP="002852FC">
            <w:pPr>
              <w:ind w:right="307"/>
              <w:jc w:val="center"/>
              <w:rPr>
                <w:rFonts w:cs="Arial"/>
                <w:sz w:val="19"/>
                <w:szCs w:val="19"/>
              </w:rPr>
            </w:pPr>
            <w:r w:rsidRPr="00747BDB">
              <w:rPr>
                <w:rFonts w:cs="Arial"/>
                <w:sz w:val="19"/>
                <w:szCs w:val="19"/>
                <w:lang w:bidi="fr-FR"/>
              </w:rPr>
              <w:t>20</w:t>
            </w:r>
          </w:p>
        </w:tc>
      </w:tr>
    </w:tbl>
    <w:p w14:paraId="44592F21" w14:textId="77777777" w:rsidR="004C5281" w:rsidRPr="00747BDB" w:rsidRDefault="004C5281" w:rsidP="004C5281">
      <w:pPr>
        <w:spacing w:line="216" w:lineRule="auto"/>
        <w:rPr>
          <w:sz w:val="20"/>
        </w:rPr>
        <w:sectPr w:rsidR="004C5281" w:rsidRPr="00747BDB" w:rsidSect="00786CCD">
          <w:pgSz w:w="8392" w:h="11907" w:code="11"/>
          <w:pgMar w:top="629" w:right="510" w:bottom="720" w:left="510" w:header="0" w:footer="386" w:gutter="0"/>
          <w:cols w:space="720"/>
        </w:sectPr>
      </w:pPr>
    </w:p>
    <w:p w14:paraId="2C71E7D2" w14:textId="77777777" w:rsidR="004C5281" w:rsidRPr="00747BDB" w:rsidRDefault="004C5281" w:rsidP="004C5281">
      <w:pPr>
        <w:pStyle w:val="BodyText"/>
        <w:numPr>
          <w:ilvl w:val="0"/>
          <w:numId w:val="23"/>
        </w:numPr>
        <w:spacing w:before="93"/>
        <w:ind w:left="426" w:right="307" w:hanging="103"/>
        <w:rPr>
          <w:b/>
          <w:bCs/>
          <w:sz w:val="24"/>
          <w:szCs w:val="24"/>
          <w:u w:val="thick" w:color="000000"/>
        </w:rPr>
      </w:pPr>
      <w:r w:rsidRPr="00747BDB">
        <w:rPr>
          <w:b/>
          <w:sz w:val="24"/>
          <w:szCs w:val="24"/>
          <w:u w:val="thick" w:color="000000"/>
          <w:lang w:bidi="fr-FR"/>
        </w:rPr>
        <w:lastRenderedPageBreak/>
        <w:t>NETTOYAGE ET ENTRETIEN</w:t>
      </w:r>
    </w:p>
    <w:p w14:paraId="28D72D2C" w14:textId="77777777" w:rsidR="004C5281" w:rsidRPr="00747BDB" w:rsidRDefault="004C5281" w:rsidP="004C5281">
      <w:pPr>
        <w:pStyle w:val="BodyText"/>
        <w:numPr>
          <w:ilvl w:val="0"/>
          <w:numId w:val="23"/>
        </w:numPr>
        <w:spacing w:before="93"/>
        <w:ind w:left="426" w:right="307" w:hanging="103"/>
      </w:pPr>
      <w:r w:rsidRPr="00747BDB">
        <w:rPr>
          <w:lang w:bidi="fr-FR"/>
        </w:rPr>
        <w:t>Débranchez le cuiseur et laissez-le refroidir avant de le nettoyer</w:t>
      </w:r>
    </w:p>
    <w:p w14:paraId="61ECA834" w14:textId="77777777" w:rsidR="004C5281" w:rsidRPr="00747BDB" w:rsidRDefault="004C5281" w:rsidP="004C5281">
      <w:pPr>
        <w:pStyle w:val="ListParagraph"/>
        <w:numPr>
          <w:ilvl w:val="0"/>
          <w:numId w:val="11"/>
        </w:numPr>
        <w:tabs>
          <w:tab w:val="left" w:pos="684"/>
        </w:tabs>
        <w:spacing w:before="119" w:line="216" w:lineRule="auto"/>
        <w:ind w:right="165"/>
        <w:rPr>
          <w:sz w:val="20"/>
        </w:rPr>
      </w:pPr>
      <w:r w:rsidRPr="00747BDB">
        <w:rPr>
          <w:sz w:val="20"/>
          <w:szCs w:val="20"/>
          <w:lang w:bidi="fr-FR"/>
        </w:rPr>
        <w:t xml:space="preserve">Pour nettoyer le boîtier principal et le couvercle externe, utilisez un chiffon doux et imbibé d'eau chaude, et essuyez toutes les pièces délicatement. </w:t>
      </w:r>
    </w:p>
    <w:p w14:paraId="4EFDCE12" w14:textId="77777777" w:rsidR="004C5281" w:rsidRPr="00747BDB" w:rsidRDefault="004C5281" w:rsidP="004C5281">
      <w:pPr>
        <w:pStyle w:val="ListParagraph"/>
        <w:numPr>
          <w:ilvl w:val="0"/>
          <w:numId w:val="11"/>
        </w:numPr>
        <w:tabs>
          <w:tab w:val="left" w:pos="684"/>
        </w:tabs>
        <w:spacing w:before="119" w:line="216" w:lineRule="auto"/>
        <w:ind w:right="165"/>
        <w:rPr>
          <w:noProof/>
          <w:u w:val="thick"/>
        </w:rPr>
      </w:pPr>
      <w:r w:rsidRPr="00747BDB">
        <w:rPr>
          <w:noProof/>
          <w:u w:val="thick"/>
          <w:lang w:bidi="fr-FR"/>
        </w:rPr>
        <w:drawing>
          <wp:anchor distT="0" distB="0" distL="114300" distR="114300" simplePos="0" relativeHeight="251662336" behindDoc="0" locked="0" layoutInCell="1" allowOverlap="1" wp14:anchorId="66C55FB3" wp14:editId="3CF5478B">
            <wp:simplePos x="0" y="0"/>
            <wp:positionH relativeFrom="column">
              <wp:posOffset>3228975</wp:posOffset>
            </wp:positionH>
            <wp:positionV relativeFrom="paragraph">
              <wp:posOffset>285369</wp:posOffset>
            </wp:positionV>
            <wp:extent cx="1466850" cy="11144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BDB">
        <w:rPr>
          <w:noProof/>
          <w:u w:val="thick"/>
          <w:lang w:bidi="fr-FR"/>
        </w:rPr>
        <w:t xml:space="preserve">Le récupérateur de condensation doit aussi être retiré pour être nettoyé à chaque fois avant d'être replacé. Pour le démonter, maintenez ses deux côtés et tirez-le vers vous. Pour l'insérer, insérez sa partie inférieure, puis poussez la partie supérieure jusqu'au bout. </w:t>
      </w:r>
    </w:p>
    <w:p w14:paraId="79D77A0D" w14:textId="77777777" w:rsidR="004C5281" w:rsidRPr="00747BDB" w:rsidRDefault="004C5281" w:rsidP="004C5281">
      <w:pPr>
        <w:pStyle w:val="ListParagraph"/>
        <w:numPr>
          <w:ilvl w:val="0"/>
          <w:numId w:val="11"/>
        </w:numPr>
        <w:tabs>
          <w:tab w:val="left" w:pos="684"/>
        </w:tabs>
        <w:spacing w:before="119" w:line="216" w:lineRule="auto"/>
        <w:ind w:right="165"/>
        <w:rPr>
          <w:sz w:val="20"/>
        </w:rPr>
      </w:pPr>
      <w:r w:rsidRPr="00747BDB">
        <w:rPr>
          <w:sz w:val="20"/>
          <w:szCs w:val="20"/>
          <w:lang w:bidi="fr-FR"/>
        </w:rPr>
        <w:t xml:space="preserve">Ne </w:t>
      </w:r>
      <w:proofErr w:type="spellStart"/>
      <w:r w:rsidRPr="00747BDB">
        <w:rPr>
          <w:sz w:val="20"/>
          <w:szCs w:val="20"/>
          <w:lang w:bidi="fr-FR"/>
        </w:rPr>
        <w:t>lavez</w:t>
      </w:r>
      <w:proofErr w:type="spellEnd"/>
      <w:r w:rsidRPr="00747BDB">
        <w:rPr>
          <w:sz w:val="20"/>
          <w:szCs w:val="20"/>
          <w:lang w:bidi="fr-FR"/>
        </w:rPr>
        <w:t xml:space="preserve"> pas la cuve interne au lave-vaisselle. </w:t>
      </w:r>
    </w:p>
    <w:p w14:paraId="5A724C0B" w14:textId="77777777" w:rsidR="004C5281" w:rsidRPr="00747BDB" w:rsidRDefault="004C5281" w:rsidP="004C5281">
      <w:pPr>
        <w:pStyle w:val="BodyText"/>
        <w:ind w:right="295"/>
        <w:rPr>
          <w:sz w:val="14"/>
          <w:szCs w:val="14"/>
          <w:u w:val="thick"/>
        </w:rPr>
      </w:pPr>
    </w:p>
    <w:p w14:paraId="6DDC1DA2" w14:textId="77777777" w:rsidR="004C5281" w:rsidRPr="00747BDB" w:rsidRDefault="004C5281" w:rsidP="004C5281">
      <w:pPr>
        <w:pStyle w:val="BodyText"/>
        <w:numPr>
          <w:ilvl w:val="0"/>
          <w:numId w:val="23"/>
        </w:numPr>
        <w:spacing w:before="93"/>
        <w:ind w:left="426" w:right="307" w:hanging="103"/>
      </w:pPr>
      <w:r w:rsidRPr="00747BDB">
        <w:rPr>
          <w:lang w:bidi="fr-FR"/>
        </w:rPr>
        <w:t>La cuve comporte une couche de protection fluorée non métallique.</w:t>
      </w:r>
    </w:p>
    <w:p w14:paraId="3069AF50" w14:textId="77777777" w:rsidR="004C5281" w:rsidRPr="00747BDB" w:rsidRDefault="004C5281" w:rsidP="004C5281">
      <w:pPr>
        <w:pStyle w:val="ListParagraph"/>
        <w:numPr>
          <w:ilvl w:val="0"/>
          <w:numId w:val="38"/>
        </w:numPr>
        <w:tabs>
          <w:tab w:val="left" w:pos="684"/>
        </w:tabs>
        <w:spacing w:before="119" w:line="216" w:lineRule="auto"/>
        <w:ind w:right="165"/>
        <w:rPr>
          <w:sz w:val="20"/>
        </w:rPr>
      </w:pPr>
      <w:r w:rsidRPr="00747BDB">
        <w:rPr>
          <w:sz w:val="20"/>
          <w:szCs w:val="20"/>
          <w:lang w:bidi="fr-FR"/>
        </w:rPr>
        <w:t xml:space="preserve">Pour le nettoyage, utilisez un chiffon doux imbibé de détergent dilué. N'utilisez jamais de brosse ou d'autres liquides afin de ne pas endommager la couche de protection. </w:t>
      </w:r>
    </w:p>
    <w:p w14:paraId="6177536C" w14:textId="77777777" w:rsidR="004C5281" w:rsidRPr="00747BDB" w:rsidRDefault="004C5281" w:rsidP="004C5281">
      <w:pPr>
        <w:pStyle w:val="ListParagraph"/>
        <w:numPr>
          <w:ilvl w:val="0"/>
          <w:numId w:val="38"/>
        </w:numPr>
        <w:tabs>
          <w:tab w:val="left" w:pos="684"/>
        </w:tabs>
        <w:spacing w:before="119" w:line="216" w:lineRule="auto"/>
        <w:ind w:right="165"/>
        <w:rPr>
          <w:sz w:val="20"/>
        </w:rPr>
      </w:pPr>
      <w:r w:rsidRPr="00747BDB">
        <w:rPr>
          <w:sz w:val="20"/>
          <w:szCs w:val="20"/>
          <w:lang w:bidi="fr-FR"/>
        </w:rPr>
        <w:t xml:space="preserve">Utilisez un autre récipient pour rincer le riz. Ne rayez jamais la surface de la cuve avec des cuillères ou d'autres ustensiles en métal. </w:t>
      </w:r>
    </w:p>
    <w:p w14:paraId="39C83B63" w14:textId="77777777" w:rsidR="004C5281" w:rsidRPr="00747BDB" w:rsidRDefault="004C5281" w:rsidP="004C5281">
      <w:pPr>
        <w:pStyle w:val="ListParagraph"/>
        <w:numPr>
          <w:ilvl w:val="0"/>
          <w:numId w:val="38"/>
        </w:numPr>
        <w:tabs>
          <w:tab w:val="left" w:pos="684"/>
        </w:tabs>
        <w:spacing w:before="119" w:line="216" w:lineRule="auto"/>
        <w:ind w:right="165"/>
        <w:rPr>
          <w:sz w:val="20"/>
        </w:rPr>
      </w:pPr>
      <w:r w:rsidRPr="00747BDB">
        <w:rPr>
          <w:sz w:val="20"/>
          <w:szCs w:val="20"/>
          <w:lang w:bidi="fr-FR"/>
        </w:rPr>
        <w:t xml:space="preserve">Prenez soin de la cuve interne. </w:t>
      </w:r>
    </w:p>
    <w:p w14:paraId="519B270C" w14:textId="77777777" w:rsidR="004C5281" w:rsidRPr="00747BDB" w:rsidRDefault="004C5281" w:rsidP="004C5281">
      <w:pPr>
        <w:pStyle w:val="ListParagraph"/>
        <w:numPr>
          <w:ilvl w:val="0"/>
          <w:numId w:val="38"/>
        </w:numPr>
        <w:tabs>
          <w:tab w:val="left" w:pos="684"/>
        </w:tabs>
        <w:spacing w:before="119" w:line="216" w:lineRule="auto"/>
        <w:ind w:right="165"/>
        <w:rPr>
          <w:sz w:val="20"/>
        </w:rPr>
      </w:pPr>
      <w:r w:rsidRPr="00747BDB">
        <w:rPr>
          <w:sz w:val="20"/>
          <w:szCs w:val="20"/>
          <w:lang w:bidi="fr-FR"/>
        </w:rPr>
        <w:t xml:space="preserve">La couche de protection peut s'user avec le temps sans nuire à ses fonctions. </w:t>
      </w:r>
    </w:p>
    <w:p w14:paraId="4835C848" w14:textId="77777777" w:rsidR="004C5281" w:rsidRPr="00747BDB" w:rsidRDefault="004C5281" w:rsidP="004C5281">
      <w:pPr>
        <w:pStyle w:val="BodyText"/>
        <w:ind w:right="295"/>
        <w:rPr>
          <w:u w:val="thick"/>
        </w:rPr>
      </w:pPr>
    </w:p>
    <w:p w14:paraId="52515297" w14:textId="77777777" w:rsidR="004C5281" w:rsidRPr="00747BDB" w:rsidRDefault="004C5281" w:rsidP="004C5281">
      <w:pPr>
        <w:pStyle w:val="Heading3"/>
        <w:rPr>
          <w:u w:val="thick"/>
        </w:rPr>
      </w:pPr>
      <w:r w:rsidRPr="00747BDB">
        <w:rPr>
          <w:u w:val="thick"/>
          <w:lang w:bidi="fr-FR"/>
        </w:rPr>
        <w:t>DÉPANNAGE</w:t>
      </w:r>
    </w:p>
    <w:tbl>
      <w:tblPr>
        <w:tblW w:w="7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4563"/>
      </w:tblGrid>
      <w:tr w:rsidR="004C5281" w:rsidRPr="00747BDB" w14:paraId="2E8B816D" w14:textId="77777777" w:rsidTr="002852FC">
        <w:trPr>
          <w:trHeight w:val="64"/>
        </w:trPr>
        <w:tc>
          <w:tcPr>
            <w:tcW w:w="2666" w:type="dxa"/>
          </w:tcPr>
          <w:p w14:paraId="14DA3BEE" w14:textId="77777777" w:rsidR="004C5281" w:rsidRPr="00747BDB" w:rsidRDefault="004C5281" w:rsidP="002852FC">
            <w:pPr>
              <w:pStyle w:val="TableParagraph"/>
              <w:spacing w:before="110"/>
              <w:ind w:left="880" w:right="885"/>
              <w:jc w:val="center"/>
              <w:rPr>
                <w:b/>
                <w:sz w:val="18"/>
                <w:szCs w:val="18"/>
              </w:rPr>
            </w:pPr>
            <w:r w:rsidRPr="00747BDB">
              <w:rPr>
                <w:b/>
                <w:sz w:val="18"/>
                <w:szCs w:val="18"/>
                <w:lang w:bidi="fr-FR"/>
              </w:rPr>
              <w:t>Problème</w:t>
            </w:r>
          </w:p>
        </w:tc>
        <w:tc>
          <w:tcPr>
            <w:tcW w:w="4563" w:type="dxa"/>
          </w:tcPr>
          <w:p w14:paraId="1339E178" w14:textId="77777777" w:rsidR="004C5281" w:rsidRPr="00747BDB" w:rsidRDefault="004C5281" w:rsidP="002852FC">
            <w:pPr>
              <w:pStyle w:val="TableParagraph"/>
              <w:spacing w:before="110"/>
              <w:ind w:left="1564" w:right="2230"/>
              <w:jc w:val="center"/>
              <w:rPr>
                <w:b/>
                <w:sz w:val="18"/>
                <w:szCs w:val="18"/>
              </w:rPr>
            </w:pPr>
            <w:r w:rsidRPr="00747BDB">
              <w:rPr>
                <w:b/>
                <w:sz w:val="18"/>
                <w:szCs w:val="18"/>
                <w:lang w:bidi="fr-FR"/>
              </w:rPr>
              <w:t>Solution</w:t>
            </w:r>
          </w:p>
        </w:tc>
      </w:tr>
      <w:tr w:rsidR="004C5281" w:rsidRPr="00747BDB" w14:paraId="54F28B8E" w14:textId="77777777" w:rsidTr="002852FC">
        <w:trPr>
          <w:trHeight w:val="1104"/>
        </w:trPr>
        <w:tc>
          <w:tcPr>
            <w:tcW w:w="2666" w:type="dxa"/>
          </w:tcPr>
          <w:p w14:paraId="38F0FB5B" w14:textId="77777777" w:rsidR="004C5281" w:rsidRPr="00747BDB" w:rsidRDefault="004C5281" w:rsidP="002852FC">
            <w:pPr>
              <w:pStyle w:val="TableParagraph"/>
              <w:spacing w:before="185"/>
              <w:ind w:left="119" w:right="276"/>
              <w:rPr>
                <w:sz w:val="18"/>
                <w:szCs w:val="18"/>
              </w:rPr>
            </w:pPr>
            <w:r w:rsidRPr="00747BDB">
              <w:rPr>
                <w:sz w:val="18"/>
                <w:szCs w:val="18"/>
                <w:lang w:bidi="fr-FR"/>
              </w:rPr>
              <w:t>L'appareil ne s'allume pas.</w:t>
            </w:r>
          </w:p>
        </w:tc>
        <w:tc>
          <w:tcPr>
            <w:tcW w:w="4563" w:type="dxa"/>
            <w:vAlign w:val="center"/>
          </w:tcPr>
          <w:p w14:paraId="0FE793D9" w14:textId="77777777" w:rsidR="004C5281" w:rsidRPr="00747BDB" w:rsidRDefault="004C5281" w:rsidP="002852FC">
            <w:pPr>
              <w:pStyle w:val="TableParagraph"/>
              <w:spacing w:line="229" w:lineRule="exact"/>
              <w:ind w:left="120"/>
              <w:rPr>
                <w:sz w:val="18"/>
                <w:szCs w:val="18"/>
              </w:rPr>
            </w:pPr>
            <w:r w:rsidRPr="00747BDB">
              <w:rPr>
                <w:sz w:val="18"/>
                <w:szCs w:val="18"/>
                <w:lang w:bidi="fr-FR"/>
              </w:rPr>
              <w:t>Vérifiez si son câble est bien branché et allumez-le.</w:t>
            </w:r>
          </w:p>
          <w:p w14:paraId="421FB1BE" w14:textId="77777777" w:rsidR="004C5281" w:rsidRPr="00747BDB" w:rsidRDefault="004C5281" w:rsidP="002852FC">
            <w:pPr>
              <w:pStyle w:val="TableParagraph"/>
              <w:spacing w:line="229" w:lineRule="exact"/>
              <w:ind w:left="120"/>
              <w:rPr>
                <w:sz w:val="18"/>
                <w:szCs w:val="18"/>
              </w:rPr>
            </w:pPr>
            <w:r w:rsidRPr="00747BDB">
              <w:rPr>
                <w:sz w:val="18"/>
                <w:szCs w:val="18"/>
                <w:lang w:bidi="fr-FR"/>
              </w:rPr>
              <w:t>Essayez une autre prise.</w:t>
            </w:r>
          </w:p>
        </w:tc>
      </w:tr>
      <w:tr w:rsidR="004C5281" w:rsidRPr="00747BDB" w14:paraId="2D2D1C1E" w14:textId="77777777" w:rsidTr="002852FC">
        <w:trPr>
          <w:trHeight w:val="994"/>
        </w:trPr>
        <w:tc>
          <w:tcPr>
            <w:tcW w:w="2666" w:type="dxa"/>
          </w:tcPr>
          <w:p w14:paraId="77E0B600" w14:textId="77777777" w:rsidR="004C5281" w:rsidRPr="00747BDB" w:rsidRDefault="004C5281" w:rsidP="002852FC">
            <w:pPr>
              <w:pStyle w:val="TableParagraph"/>
              <w:spacing w:before="110"/>
              <w:ind w:left="119" w:right="476"/>
              <w:rPr>
                <w:sz w:val="18"/>
                <w:szCs w:val="18"/>
              </w:rPr>
            </w:pPr>
            <w:r w:rsidRPr="00747BDB">
              <w:rPr>
                <w:sz w:val="18"/>
                <w:szCs w:val="18"/>
                <w:lang w:bidi="fr-FR"/>
              </w:rPr>
              <w:t>L'appareil ne fonctionne pas ou a cessé de fonctionner.</w:t>
            </w:r>
          </w:p>
        </w:tc>
        <w:tc>
          <w:tcPr>
            <w:tcW w:w="4563" w:type="dxa"/>
            <w:vAlign w:val="center"/>
          </w:tcPr>
          <w:p w14:paraId="02B32207" w14:textId="77777777" w:rsidR="004C5281" w:rsidRPr="00747BDB" w:rsidRDefault="004C5281" w:rsidP="002852FC">
            <w:pPr>
              <w:pStyle w:val="TableParagraph"/>
              <w:spacing w:before="110"/>
              <w:ind w:left="120" w:right="157"/>
              <w:rPr>
                <w:sz w:val="18"/>
                <w:szCs w:val="18"/>
              </w:rPr>
            </w:pPr>
            <w:r w:rsidRPr="00747BDB">
              <w:rPr>
                <w:sz w:val="18"/>
                <w:szCs w:val="18"/>
                <w:lang w:bidi="fr-FR"/>
              </w:rPr>
              <w:t>Vérifiez si le couvercle est bien fermé. Remplissez la cuve interne au-delà du niveau minimal sans dépasser le niveau maximal.</w:t>
            </w:r>
          </w:p>
        </w:tc>
      </w:tr>
      <w:tr w:rsidR="004C5281" w:rsidRPr="00747BDB" w14:paraId="024CE3AD" w14:textId="77777777" w:rsidTr="002852FC">
        <w:trPr>
          <w:trHeight w:val="936"/>
        </w:trPr>
        <w:tc>
          <w:tcPr>
            <w:tcW w:w="2666" w:type="dxa"/>
          </w:tcPr>
          <w:p w14:paraId="369C7FDF" w14:textId="77777777" w:rsidR="004C5281" w:rsidRPr="00747BDB" w:rsidRDefault="004C5281" w:rsidP="002852FC">
            <w:pPr>
              <w:pStyle w:val="TableParagraph"/>
              <w:spacing w:before="196"/>
              <w:ind w:left="119" w:right="310"/>
              <w:rPr>
                <w:sz w:val="18"/>
                <w:szCs w:val="18"/>
              </w:rPr>
            </w:pPr>
            <w:r w:rsidRPr="00747BDB">
              <w:rPr>
                <w:sz w:val="18"/>
                <w:szCs w:val="18"/>
                <w:lang w:bidi="fr-FR"/>
              </w:rPr>
              <w:lastRenderedPageBreak/>
              <w:t>Les aliments ne sont pas bien cuits.</w:t>
            </w:r>
          </w:p>
        </w:tc>
        <w:tc>
          <w:tcPr>
            <w:tcW w:w="4563" w:type="dxa"/>
            <w:vAlign w:val="center"/>
          </w:tcPr>
          <w:p w14:paraId="2CE257BE" w14:textId="77777777" w:rsidR="004C5281" w:rsidRPr="00747BDB" w:rsidRDefault="004C5281" w:rsidP="002852FC">
            <w:pPr>
              <w:pStyle w:val="TableParagraph"/>
              <w:spacing w:before="196"/>
              <w:ind w:left="120" w:right="136"/>
              <w:rPr>
                <w:sz w:val="18"/>
                <w:szCs w:val="18"/>
              </w:rPr>
            </w:pPr>
            <w:r w:rsidRPr="00747BDB">
              <w:rPr>
                <w:sz w:val="18"/>
                <w:szCs w:val="18"/>
                <w:lang w:bidi="fr-FR"/>
              </w:rPr>
              <w:t>Les ingrédients ne sont pas coupés en petits morceaux. Veillez à ce que les ingrédients soient coupés en morceaux d'environ 2 cm.</w:t>
            </w:r>
          </w:p>
        </w:tc>
      </w:tr>
      <w:tr w:rsidR="004C5281" w:rsidRPr="00747BDB" w14:paraId="241F0458" w14:textId="77777777" w:rsidTr="002852FC">
        <w:trPr>
          <w:trHeight w:val="962"/>
        </w:trPr>
        <w:tc>
          <w:tcPr>
            <w:tcW w:w="2666" w:type="dxa"/>
          </w:tcPr>
          <w:p w14:paraId="5AC71A8B" w14:textId="77777777" w:rsidR="004C5281" w:rsidRPr="00747BDB" w:rsidRDefault="004C5281" w:rsidP="002852FC">
            <w:pPr>
              <w:pStyle w:val="TableParagraph"/>
              <w:spacing w:before="134"/>
              <w:ind w:left="119" w:right="285"/>
              <w:rPr>
                <w:sz w:val="18"/>
                <w:szCs w:val="18"/>
              </w:rPr>
            </w:pPr>
            <w:r w:rsidRPr="00747BDB">
              <w:rPr>
                <w:sz w:val="18"/>
                <w:szCs w:val="18"/>
                <w:lang w:bidi="fr-FR"/>
              </w:rPr>
              <w:t>Des restes d'aliments sont collés au fond de la cuve après la cuisson d'une soupe.</w:t>
            </w:r>
          </w:p>
        </w:tc>
        <w:tc>
          <w:tcPr>
            <w:tcW w:w="4563" w:type="dxa"/>
            <w:vAlign w:val="center"/>
          </w:tcPr>
          <w:p w14:paraId="23523745" w14:textId="77777777" w:rsidR="004C5281" w:rsidRPr="00747BDB" w:rsidRDefault="004C5281" w:rsidP="002852FC">
            <w:pPr>
              <w:pStyle w:val="TableParagraph"/>
              <w:ind w:left="120" w:right="203"/>
              <w:rPr>
                <w:sz w:val="18"/>
                <w:szCs w:val="18"/>
              </w:rPr>
            </w:pPr>
            <w:r w:rsidRPr="00747BDB">
              <w:rPr>
                <w:sz w:val="18"/>
                <w:szCs w:val="18"/>
                <w:lang w:bidi="fr-FR"/>
              </w:rPr>
              <w:t>Suivez les consignes dans la partie « Nettoyage et entretien » pour retirer les restes d'aliments.</w:t>
            </w:r>
          </w:p>
        </w:tc>
      </w:tr>
    </w:tbl>
    <w:p w14:paraId="54F6793C" w14:textId="77777777" w:rsidR="004C5281" w:rsidRPr="00747BDB" w:rsidRDefault="004C5281" w:rsidP="004C5281">
      <w:pPr>
        <w:pStyle w:val="Heading3"/>
        <w:rPr>
          <w:u w:val="thick"/>
        </w:rPr>
        <w:sectPr w:rsidR="004C5281" w:rsidRPr="00747BDB" w:rsidSect="00441D5D">
          <w:pgSz w:w="8392" w:h="11907" w:code="11"/>
          <w:pgMar w:top="629" w:right="510" w:bottom="720" w:left="510" w:header="0" w:footer="386" w:gutter="0"/>
          <w:cols w:space="720"/>
        </w:sectPr>
      </w:pPr>
    </w:p>
    <w:p w14:paraId="0E95E7C3" w14:textId="77777777" w:rsidR="004C5281" w:rsidRPr="00747BDB" w:rsidRDefault="004C5281" w:rsidP="004C5281">
      <w:pPr>
        <w:pStyle w:val="Heading3"/>
        <w:ind w:right="142"/>
        <w:rPr>
          <w:u w:val="thick"/>
        </w:rPr>
      </w:pPr>
      <w:r w:rsidRPr="00747BDB">
        <w:rPr>
          <w:u w:val="thick"/>
          <w:lang w:bidi="fr-FR"/>
        </w:rPr>
        <w:lastRenderedPageBreak/>
        <w:t>DESCRIPTION TECHNIQUE</w:t>
      </w:r>
    </w:p>
    <w:p w14:paraId="27E8EC13" w14:textId="039C53C8" w:rsidR="004C5281" w:rsidRPr="00747BDB" w:rsidRDefault="004C5281" w:rsidP="004C5281">
      <w:pPr>
        <w:widowControl/>
        <w:adjustRightInd w:val="0"/>
        <w:ind w:left="323" w:right="142"/>
        <w:rPr>
          <w:rFonts w:eastAsia="PMingLiU" w:cs="Verdana"/>
          <w:sz w:val="20"/>
          <w:szCs w:val="20"/>
          <w:lang w:eastAsia="zh-TW" w:bidi="ar-SA"/>
        </w:rPr>
      </w:pPr>
      <w:r w:rsidRPr="00747BDB">
        <w:rPr>
          <w:rFonts w:eastAsia="PMingLiU" w:cs="Verdana"/>
          <w:sz w:val="20"/>
          <w:szCs w:val="20"/>
          <w:lang w:bidi="fr-FR"/>
        </w:rPr>
        <w:t xml:space="preserve">Tension : 220 - 240V~ </w:t>
      </w:r>
      <w:r w:rsidRPr="00747BDB">
        <w:rPr>
          <w:rFonts w:eastAsia="PMingLiU" w:cs="Verdana"/>
          <w:sz w:val="20"/>
          <w:szCs w:val="20"/>
          <w:lang w:bidi="fr-FR"/>
        </w:rPr>
        <w:br/>
        <w:t xml:space="preserve">Fréquence : 50/60Hz </w:t>
      </w:r>
      <w:r w:rsidRPr="00747BDB">
        <w:rPr>
          <w:rFonts w:eastAsia="PMingLiU" w:cs="Verdana"/>
          <w:sz w:val="20"/>
          <w:szCs w:val="20"/>
          <w:lang w:bidi="fr-FR"/>
        </w:rPr>
        <w:br/>
        <w:t xml:space="preserve">Résistance : </w:t>
      </w:r>
      <w:r w:rsidR="002A7A41">
        <w:rPr>
          <w:rFonts w:eastAsia="PMingLiU" w:cs="Verdana"/>
          <w:sz w:val="20"/>
          <w:szCs w:val="20"/>
          <w:lang w:bidi="fr-FR"/>
        </w:rPr>
        <w:t>700</w:t>
      </w:r>
      <w:r w:rsidRPr="00747BDB">
        <w:rPr>
          <w:rFonts w:eastAsia="PMingLiU" w:cs="Verdana"/>
          <w:sz w:val="20"/>
          <w:szCs w:val="20"/>
          <w:lang w:bidi="fr-FR"/>
        </w:rPr>
        <w:t xml:space="preserve">W </w:t>
      </w:r>
      <w:r w:rsidRPr="00747BDB">
        <w:rPr>
          <w:rFonts w:eastAsia="PMingLiU" w:cs="Verdana"/>
          <w:sz w:val="20"/>
          <w:szCs w:val="20"/>
          <w:lang w:bidi="fr-FR"/>
        </w:rPr>
        <w:br/>
        <w:t>Capacité : 1,</w:t>
      </w:r>
      <w:r w:rsidR="002A7A41">
        <w:rPr>
          <w:rFonts w:eastAsia="PMingLiU" w:cs="Verdana"/>
          <w:sz w:val="20"/>
          <w:szCs w:val="20"/>
          <w:lang w:bidi="fr-FR"/>
        </w:rPr>
        <w:t>8</w:t>
      </w:r>
      <w:r w:rsidRPr="00747BDB">
        <w:rPr>
          <w:rFonts w:eastAsia="PMingLiU" w:cs="Verdana"/>
          <w:sz w:val="20"/>
          <w:szCs w:val="20"/>
          <w:lang w:bidi="fr-FR"/>
        </w:rPr>
        <w:t xml:space="preserve">L </w:t>
      </w:r>
    </w:p>
    <w:p w14:paraId="2DB54C47" w14:textId="77777777" w:rsidR="004C5281" w:rsidRPr="00747BDB" w:rsidRDefault="004C5281" w:rsidP="004C5281">
      <w:pPr>
        <w:widowControl/>
        <w:adjustRightInd w:val="0"/>
        <w:ind w:left="323" w:right="142"/>
        <w:rPr>
          <w:rFonts w:eastAsia="PMingLiU" w:cs="Verdana"/>
          <w:sz w:val="20"/>
          <w:szCs w:val="20"/>
          <w:lang w:eastAsia="zh-TW" w:bidi="ar-SA"/>
        </w:rPr>
      </w:pPr>
    </w:p>
    <w:p w14:paraId="1F3BFC30" w14:textId="77777777" w:rsidR="004C5281" w:rsidRPr="00747BDB" w:rsidRDefault="004C5281" w:rsidP="004C5281">
      <w:pPr>
        <w:pStyle w:val="Heading3"/>
        <w:ind w:right="142"/>
        <w:rPr>
          <w:u w:val="thick"/>
        </w:rPr>
      </w:pPr>
      <w:r w:rsidRPr="00747BDB">
        <w:rPr>
          <w:u w:val="thick"/>
          <w:lang w:bidi="fr-FR"/>
        </w:rPr>
        <w:t>MISE AU REBUT</w:t>
      </w:r>
    </w:p>
    <w:p w14:paraId="5B468059" w14:textId="77777777" w:rsidR="004C5281" w:rsidRPr="00747BDB" w:rsidRDefault="004C5281" w:rsidP="004C5281">
      <w:pPr>
        <w:ind w:left="323" w:right="142"/>
        <w:rPr>
          <w:rFonts w:eastAsia="PMingLiU"/>
          <w:sz w:val="18"/>
          <w:lang w:val="en-GB" w:eastAsia="zh-TW"/>
        </w:rPr>
      </w:pPr>
      <w:r w:rsidRPr="00747BDB">
        <w:rPr>
          <w:rFonts w:eastAsia="PMingLiU"/>
          <w:sz w:val="18"/>
          <w:szCs w:val="18"/>
          <w:lang w:bidi="fr-FR"/>
        </w:rPr>
        <w:t>Si vous devez mettre votre appareil électrique au rebut parce qu’il doit être remplacé ou n'est plus utilisé, pensez à protéger l’environnement. Consultez votre municipalité pour connaître les centres de recyclage à votre disposition.</w:t>
      </w:r>
    </w:p>
    <w:p w14:paraId="3AB6B80A" w14:textId="77777777" w:rsidR="004C5281" w:rsidRPr="00747BDB" w:rsidRDefault="004C5281" w:rsidP="004C5281">
      <w:pPr>
        <w:ind w:left="323" w:right="142"/>
        <w:rPr>
          <w:rFonts w:eastAsia="PMingLiU"/>
          <w:sz w:val="8"/>
          <w:szCs w:val="8"/>
          <w:lang w:val="en-GB" w:eastAsia="zh-TW"/>
        </w:rPr>
      </w:pPr>
    </w:p>
    <w:p w14:paraId="0EBF2C15" w14:textId="77777777" w:rsidR="004C5281" w:rsidRPr="00747BDB" w:rsidRDefault="004C5281" w:rsidP="004C5281">
      <w:pPr>
        <w:ind w:left="323" w:right="142"/>
        <w:rPr>
          <w:rFonts w:eastAsia="PMingLiU"/>
          <w:noProof/>
          <w:sz w:val="20"/>
          <w:lang w:val="en-GB" w:eastAsia="zh-TW"/>
        </w:rPr>
      </w:pPr>
      <w:r w:rsidRPr="00747BDB">
        <w:rPr>
          <w:rFonts w:eastAsia="PMingLiU"/>
          <w:noProof/>
          <w:sz w:val="20"/>
          <w:szCs w:val="20"/>
          <w:lang w:val="en-GB" w:eastAsia="zh-TW" w:bidi="en-GB"/>
        </w:rPr>
        <w:drawing>
          <wp:anchor distT="0" distB="0" distL="0" distR="114935" simplePos="0" relativeHeight="251651072" behindDoc="0" locked="0" layoutInCell="1" allowOverlap="1" wp14:anchorId="28C68074" wp14:editId="623ABDA0">
            <wp:simplePos x="0" y="0"/>
            <wp:positionH relativeFrom="column">
              <wp:posOffset>215519</wp:posOffset>
            </wp:positionH>
            <wp:positionV relativeFrom="paragraph">
              <wp:posOffset>227076</wp:posOffset>
            </wp:positionV>
            <wp:extent cx="739140" cy="958850"/>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9140" cy="958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47BDB">
        <w:rPr>
          <w:rFonts w:eastAsia="PMingLiU"/>
          <w:noProof/>
          <w:sz w:val="20"/>
          <w:szCs w:val="20"/>
          <w:lang w:val="en-GB" w:eastAsia="zh-TW" w:bidi="en-GB"/>
        </w:rPr>
        <w:t xml:space="preserve">Ce logo apposé sur le produit signifie qu’il s’agit d’un appareil dont le traitement en tant que déchet rentre dans le cadre de la directive 2012/19/UE, relative aux déchets d’équipements électriques et électroniques (DEEE). </w:t>
      </w:r>
    </w:p>
    <w:p w14:paraId="570AC9F0" w14:textId="77777777" w:rsidR="004C5281" w:rsidRPr="00747BDB" w:rsidRDefault="004C5281" w:rsidP="004C5281">
      <w:pPr>
        <w:ind w:left="323" w:right="142"/>
        <w:rPr>
          <w:rFonts w:eastAsia="PMingLiU"/>
          <w:sz w:val="20"/>
          <w:lang w:val="en-GB" w:eastAsia="zh-TW"/>
        </w:rPr>
      </w:pPr>
      <w:r w:rsidRPr="00747BDB">
        <w:rPr>
          <w:rFonts w:eastAsia="PMingLiU"/>
          <w:sz w:val="20"/>
          <w:szCs w:val="20"/>
          <w:lang w:val="en-GB" w:eastAsia="zh-TW" w:bidi="en-GB"/>
        </w:rPr>
        <w:t xml:space="preserve">La </w:t>
      </w:r>
      <w:proofErr w:type="spellStart"/>
      <w:r w:rsidRPr="00747BDB">
        <w:rPr>
          <w:rFonts w:eastAsia="PMingLiU"/>
          <w:sz w:val="20"/>
          <w:szCs w:val="20"/>
          <w:lang w:val="en-GB" w:eastAsia="zh-TW" w:bidi="en-GB"/>
        </w:rPr>
        <w:t>présence</w:t>
      </w:r>
      <w:proofErr w:type="spellEnd"/>
      <w:r w:rsidRPr="00747BDB">
        <w:rPr>
          <w:rFonts w:eastAsia="PMingLiU"/>
          <w:sz w:val="20"/>
          <w:szCs w:val="20"/>
          <w:lang w:val="en-GB" w:eastAsia="zh-TW" w:bidi="en-GB"/>
        </w:rPr>
        <w:t xml:space="preserve"> de substances </w:t>
      </w:r>
      <w:proofErr w:type="spellStart"/>
      <w:r w:rsidRPr="00747BDB">
        <w:rPr>
          <w:rFonts w:eastAsia="PMingLiU"/>
          <w:sz w:val="20"/>
          <w:szCs w:val="20"/>
          <w:lang w:val="en-GB" w:eastAsia="zh-TW" w:bidi="en-GB"/>
        </w:rPr>
        <w:t>dangereuses</w:t>
      </w:r>
      <w:proofErr w:type="spellEnd"/>
      <w:r w:rsidRPr="00747BDB">
        <w:rPr>
          <w:rFonts w:eastAsia="PMingLiU"/>
          <w:sz w:val="20"/>
          <w:szCs w:val="20"/>
          <w:lang w:val="en-GB" w:eastAsia="zh-TW" w:bidi="en-GB"/>
        </w:rPr>
        <w:t xml:space="preserve"> dans les </w:t>
      </w:r>
      <w:proofErr w:type="spellStart"/>
      <w:r w:rsidRPr="00747BDB">
        <w:rPr>
          <w:rFonts w:eastAsia="PMingLiU"/>
          <w:sz w:val="20"/>
          <w:szCs w:val="20"/>
          <w:lang w:val="en-GB" w:eastAsia="zh-TW" w:bidi="en-GB"/>
        </w:rPr>
        <w:t>équipements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électriques</w:t>
      </w:r>
      <w:proofErr w:type="spellEnd"/>
      <w:r w:rsidRPr="00747BDB">
        <w:rPr>
          <w:rFonts w:eastAsia="PMingLiU"/>
          <w:sz w:val="20"/>
          <w:szCs w:val="20"/>
          <w:lang w:val="en-GB" w:eastAsia="zh-TW" w:bidi="en-GB"/>
        </w:rPr>
        <w:t xml:space="preserve"> et </w:t>
      </w:r>
      <w:proofErr w:type="spellStart"/>
      <w:r w:rsidRPr="00747BDB">
        <w:rPr>
          <w:rFonts w:eastAsia="PMingLiU"/>
          <w:sz w:val="20"/>
          <w:szCs w:val="20"/>
          <w:lang w:val="en-GB" w:eastAsia="zh-TW" w:bidi="en-GB"/>
        </w:rPr>
        <w:t>électroniques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peut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avoir</w:t>
      </w:r>
      <w:proofErr w:type="spellEnd"/>
      <w:r w:rsidRPr="00747BDB">
        <w:rPr>
          <w:rFonts w:eastAsia="PMingLiU"/>
          <w:sz w:val="20"/>
          <w:szCs w:val="20"/>
          <w:lang w:val="en-GB" w:eastAsia="zh-TW" w:bidi="en-GB"/>
        </w:rPr>
        <w:t xml:space="preserve"> des </w:t>
      </w:r>
      <w:proofErr w:type="spellStart"/>
      <w:r w:rsidRPr="00747BDB">
        <w:rPr>
          <w:rFonts w:eastAsia="PMingLiU"/>
          <w:sz w:val="20"/>
          <w:szCs w:val="20"/>
          <w:lang w:val="en-GB" w:eastAsia="zh-TW" w:bidi="en-GB"/>
        </w:rPr>
        <w:t>effets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potentiels</w:t>
      </w:r>
      <w:proofErr w:type="spellEnd"/>
      <w:r w:rsidRPr="00747BDB">
        <w:rPr>
          <w:rFonts w:eastAsia="PMingLiU"/>
          <w:sz w:val="20"/>
          <w:szCs w:val="20"/>
          <w:lang w:val="en-GB" w:eastAsia="zh-TW" w:bidi="en-GB"/>
        </w:rPr>
        <w:t xml:space="preserve"> sur </w:t>
      </w:r>
      <w:proofErr w:type="spellStart"/>
      <w:r w:rsidRPr="00747BDB">
        <w:rPr>
          <w:rFonts w:eastAsia="PMingLiU"/>
          <w:sz w:val="20"/>
          <w:szCs w:val="20"/>
          <w:lang w:val="en-GB" w:eastAsia="zh-TW" w:bidi="en-GB"/>
        </w:rPr>
        <w:t>l’environnement</w:t>
      </w:r>
      <w:proofErr w:type="spellEnd"/>
      <w:r w:rsidRPr="00747BDB">
        <w:rPr>
          <w:rFonts w:eastAsia="PMingLiU"/>
          <w:sz w:val="20"/>
          <w:szCs w:val="20"/>
          <w:lang w:val="en-GB" w:eastAsia="zh-TW" w:bidi="en-GB"/>
        </w:rPr>
        <w:t xml:space="preserve"> et la santé </w:t>
      </w:r>
      <w:proofErr w:type="spellStart"/>
      <w:r w:rsidRPr="00747BDB">
        <w:rPr>
          <w:rFonts w:eastAsia="PMingLiU"/>
          <w:sz w:val="20"/>
          <w:szCs w:val="20"/>
          <w:lang w:val="en-GB" w:eastAsia="zh-TW" w:bidi="en-GB"/>
        </w:rPr>
        <w:t>humaine</w:t>
      </w:r>
      <w:proofErr w:type="spellEnd"/>
      <w:r w:rsidRPr="00747BDB">
        <w:rPr>
          <w:rFonts w:eastAsia="PMingLiU"/>
          <w:sz w:val="20"/>
          <w:szCs w:val="20"/>
          <w:lang w:val="en-GB" w:eastAsia="zh-TW" w:bidi="en-GB"/>
        </w:rPr>
        <w:t xml:space="preserve"> dans le cycle de </w:t>
      </w:r>
      <w:proofErr w:type="spellStart"/>
      <w:r w:rsidRPr="00747BDB">
        <w:rPr>
          <w:rFonts w:eastAsia="PMingLiU"/>
          <w:sz w:val="20"/>
          <w:szCs w:val="20"/>
          <w:lang w:val="en-GB" w:eastAsia="zh-TW" w:bidi="en-GB"/>
        </w:rPr>
        <w:t>retraitement</w:t>
      </w:r>
      <w:proofErr w:type="spellEnd"/>
      <w:r w:rsidRPr="00747BDB">
        <w:rPr>
          <w:rFonts w:eastAsia="PMingLiU"/>
          <w:sz w:val="20"/>
          <w:szCs w:val="20"/>
          <w:lang w:val="en-GB" w:eastAsia="zh-TW" w:bidi="en-GB"/>
        </w:rPr>
        <w:t xml:space="preserve"> de </w:t>
      </w:r>
      <w:proofErr w:type="spellStart"/>
      <w:r w:rsidRPr="00747BDB">
        <w:rPr>
          <w:rFonts w:eastAsia="PMingLiU"/>
          <w:sz w:val="20"/>
          <w:szCs w:val="20"/>
          <w:lang w:val="en-GB" w:eastAsia="zh-TW" w:bidi="en-GB"/>
        </w:rPr>
        <w:t>ce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produit</w:t>
      </w:r>
      <w:proofErr w:type="spellEnd"/>
      <w:r w:rsidRPr="00747BDB">
        <w:rPr>
          <w:rFonts w:eastAsia="PMingLiU"/>
          <w:sz w:val="20"/>
          <w:szCs w:val="20"/>
          <w:lang w:val="en-GB" w:eastAsia="zh-TW" w:bidi="en-GB"/>
        </w:rPr>
        <w:t xml:space="preserve">. </w:t>
      </w:r>
    </w:p>
    <w:p w14:paraId="53F1F1C0" w14:textId="77777777" w:rsidR="004C5281" w:rsidRPr="00747BDB" w:rsidRDefault="004C5281" w:rsidP="004C5281">
      <w:pPr>
        <w:ind w:left="323" w:right="142"/>
        <w:rPr>
          <w:rFonts w:eastAsia="PMingLiU"/>
          <w:sz w:val="20"/>
          <w:lang w:val="en-GB" w:eastAsia="zh-TW"/>
        </w:rPr>
      </w:pPr>
      <w:proofErr w:type="spellStart"/>
      <w:r w:rsidRPr="00747BDB">
        <w:rPr>
          <w:rFonts w:eastAsia="PMingLiU"/>
          <w:sz w:val="20"/>
          <w:szCs w:val="20"/>
          <w:lang w:val="en-GB" w:eastAsia="zh-TW" w:bidi="en-GB"/>
        </w:rPr>
        <w:t>Ainsi</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lors</w:t>
      </w:r>
      <w:proofErr w:type="spellEnd"/>
      <w:r w:rsidRPr="00747BDB">
        <w:rPr>
          <w:rFonts w:eastAsia="PMingLiU"/>
          <w:sz w:val="20"/>
          <w:szCs w:val="20"/>
          <w:lang w:val="en-GB" w:eastAsia="zh-TW" w:bidi="en-GB"/>
        </w:rPr>
        <w:t xml:space="preserve"> de la fin de vie de </w:t>
      </w:r>
      <w:proofErr w:type="spellStart"/>
      <w:r w:rsidRPr="00747BDB">
        <w:rPr>
          <w:rFonts w:eastAsia="PMingLiU"/>
          <w:sz w:val="20"/>
          <w:szCs w:val="20"/>
          <w:lang w:val="en-GB" w:eastAsia="zh-TW" w:bidi="en-GB"/>
        </w:rPr>
        <w:t>cet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appareil</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celui</w:t>
      </w:r>
      <w:proofErr w:type="spellEnd"/>
      <w:r w:rsidRPr="00747BDB">
        <w:rPr>
          <w:rFonts w:eastAsia="PMingLiU"/>
          <w:sz w:val="20"/>
          <w:szCs w:val="20"/>
          <w:lang w:val="en-GB" w:eastAsia="zh-TW" w:bidi="en-GB"/>
        </w:rPr>
        <w:t xml:space="preserve">-ci ne </w:t>
      </w:r>
      <w:proofErr w:type="spellStart"/>
      <w:r w:rsidRPr="00747BDB">
        <w:rPr>
          <w:rFonts w:eastAsia="PMingLiU"/>
          <w:sz w:val="20"/>
          <w:szCs w:val="20"/>
          <w:lang w:val="en-GB" w:eastAsia="zh-TW" w:bidi="en-GB"/>
        </w:rPr>
        <w:t>doit</w:t>
      </w:r>
      <w:proofErr w:type="spellEnd"/>
      <w:r w:rsidRPr="00747BDB">
        <w:rPr>
          <w:rFonts w:eastAsia="PMingLiU"/>
          <w:sz w:val="20"/>
          <w:szCs w:val="20"/>
          <w:lang w:val="en-GB" w:eastAsia="zh-TW" w:bidi="en-GB"/>
        </w:rPr>
        <w:t xml:space="preserve"> pas </w:t>
      </w:r>
      <w:proofErr w:type="spellStart"/>
      <w:r w:rsidRPr="00747BDB">
        <w:rPr>
          <w:rFonts w:eastAsia="PMingLiU"/>
          <w:sz w:val="20"/>
          <w:szCs w:val="20"/>
          <w:lang w:val="en-GB" w:eastAsia="zh-TW" w:bidi="en-GB"/>
        </w:rPr>
        <w:t>être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débarrassé</w:t>
      </w:r>
      <w:proofErr w:type="spellEnd"/>
      <w:r w:rsidRPr="00747BDB">
        <w:rPr>
          <w:rFonts w:eastAsia="PMingLiU"/>
          <w:sz w:val="20"/>
          <w:szCs w:val="20"/>
          <w:lang w:val="en-GB" w:eastAsia="zh-TW" w:bidi="en-GB"/>
        </w:rPr>
        <w:t xml:space="preserve"> avec les </w:t>
      </w:r>
      <w:proofErr w:type="spellStart"/>
      <w:r w:rsidRPr="00747BDB">
        <w:rPr>
          <w:rFonts w:eastAsia="PMingLiU"/>
          <w:sz w:val="20"/>
          <w:szCs w:val="20"/>
          <w:lang w:val="en-GB" w:eastAsia="zh-TW" w:bidi="en-GB"/>
        </w:rPr>
        <w:t>déchets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municipaux</w:t>
      </w:r>
      <w:proofErr w:type="spellEnd"/>
      <w:r w:rsidRPr="00747BDB">
        <w:rPr>
          <w:rFonts w:eastAsia="PMingLiU"/>
          <w:sz w:val="20"/>
          <w:szCs w:val="20"/>
          <w:lang w:val="en-GB" w:eastAsia="zh-TW" w:bidi="en-GB"/>
        </w:rPr>
        <w:t xml:space="preserve"> non </w:t>
      </w:r>
      <w:proofErr w:type="spellStart"/>
      <w:r w:rsidRPr="00747BDB">
        <w:rPr>
          <w:rFonts w:eastAsia="PMingLiU"/>
          <w:sz w:val="20"/>
          <w:szCs w:val="20"/>
          <w:lang w:val="en-GB" w:eastAsia="zh-TW" w:bidi="en-GB"/>
        </w:rPr>
        <w:t>triés</w:t>
      </w:r>
      <w:proofErr w:type="spellEnd"/>
      <w:r w:rsidRPr="00747BDB">
        <w:rPr>
          <w:rFonts w:eastAsia="PMingLiU"/>
          <w:sz w:val="20"/>
          <w:szCs w:val="20"/>
          <w:lang w:val="en-GB" w:eastAsia="zh-TW" w:bidi="en-GB"/>
        </w:rPr>
        <w:t xml:space="preserve">. </w:t>
      </w:r>
    </w:p>
    <w:p w14:paraId="03D42C5E" w14:textId="77777777" w:rsidR="004C5281" w:rsidRPr="00747BDB" w:rsidRDefault="004C5281" w:rsidP="004C5281">
      <w:pPr>
        <w:ind w:left="323" w:right="142"/>
        <w:rPr>
          <w:rFonts w:eastAsia="PMingLiU"/>
          <w:sz w:val="20"/>
          <w:lang w:val="en-GB" w:eastAsia="zh-TW"/>
        </w:rPr>
      </w:pPr>
      <w:proofErr w:type="spellStart"/>
      <w:r w:rsidRPr="00747BDB">
        <w:rPr>
          <w:rFonts w:eastAsia="PMingLiU"/>
          <w:sz w:val="20"/>
          <w:szCs w:val="20"/>
          <w:lang w:val="en-GB" w:eastAsia="zh-TW" w:bidi="en-GB"/>
        </w:rPr>
        <w:t>En</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tant</w:t>
      </w:r>
      <w:proofErr w:type="spellEnd"/>
      <w:r w:rsidRPr="00747BDB">
        <w:rPr>
          <w:rFonts w:eastAsia="PMingLiU"/>
          <w:sz w:val="20"/>
          <w:szCs w:val="20"/>
          <w:lang w:val="en-GB" w:eastAsia="zh-TW" w:bidi="en-GB"/>
        </w:rPr>
        <w:t xml:space="preserve"> que </w:t>
      </w:r>
      <w:proofErr w:type="spellStart"/>
      <w:r w:rsidRPr="00747BDB">
        <w:rPr>
          <w:rFonts w:eastAsia="PMingLiU"/>
          <w:sz w:val="20"/>
          <w:szCs w:val="20"/>
          <w:lang w:val="en-GB" w:eastAsia="zh-TW" w:bidi="en-GB"/>
        </w:rPr>
        <w:t>consommateur</w:t>
      </w:r>
      <w:proofErr w:type="spellEnd"/>
      <w:r w:rsidRPr="00747BDB">
        <w:rPr>
          <w:rFonts w:eastAsia="PMingLiU"/>
          <w:sz w:val="20"/>
          <w:szCs w:val="20"/>
          <w:lang w:val="en-GB" w:eastAsia="zh-TW" w:bidi="en-GB"/>
        </w:rPr>
        <w:t xml:space="preserve"> final, </w:t>
      </w:r>
      <w:proofErr w:type="spellStart"/>
      <w:r w:rsidRPr="00747BDB">
        <w:rPr>
          <w:rFonts w:eastAsia="PMingLiU"/>
          <w:sz w:val="20"/>
          <w:szCs w:val="20"/>
          <w:lang w:val="en-GB" w:eastAsia="zh-TW" w:bidi="en-GB"/>
        </w:rPr>
        <w:t>votre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rôle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est</w:t>
      </w:r>
      <w:proofErr w:type="spellEnd"/>
      <w:r w:rsidRPr="00747BDB">
        <w:rPr>
          <w:rFonts w:eastAsia="PMingLiU"/>
          <w:sz w:val="20"/>
          <w:szCs w:val="20"/>
          <w:lang w:val="en-GB" w:eastAsia="zh-TW" w:bidi="en-GB"/>
        </w:rPr>
        <w:t xml:space="preserve"> primordial dans le cycle de </w:t>
      </w:r>
      <w:proofErr w:type="spellStart"/>
      <w:r w:rsidRPr="00747BDB">
        <w:rPr>
          <w:rFonts w:eastAsia="PMingLiU"/>
          <w:sz w:val="20"/>
          <w:szCs w:val="20"/>
          <w:lang w:val="en-GB" w:eastAsia="zh-TW" w:bidi="en-GB"/>
        </w:rPr>
        <w:t>réutilisation</w:t>
      </w:r>
      <w:proofErr w:type="spellEnd"/>
      <w:r w:rsidRPr="00747BDB">
        <w:rPr>
          <w:rFonts w:eastAsia="PMingLiU"/>
          <w:sz w:val="20"/>
          <w:szCs w:val="20"/>
          <w:lang w:val="en-GB" w:eastAsia="zh-TW" w:bidi="en-GB"/>
        </w:rPr>
        <w:t xml:space="preserve">, de </w:t>
      </w:r>
      <w:proofErr w:type="spellStart"/>
      <w:r w:rsidRPr="00747BDB">
        <w:rPr>
          <w:rFonts w:eastAsia="PMingLiU"/>
          <w:sz w:val="20"/>
          <w:szCs w:val="20"/>
          <w:lang w:val="en-GB" w:eastAsia="zh-TW" w:bidi="en-GB"/>
        </w:rPr>
        <w:t>recyclage</w:t>
      </w:r>
      <w:proofErr w:type="spellEnd"/>
      <w:r w:rsidRPr="00747BDB">
        <w:rPr>
          <w:rFonts w:eastAsia="PMingLiU"/>
          <w:sz w:val="20"/>
          <w:szCs w:val="20"/>
          <w:lang w:val="en-GB" w:eastAsia="zh-TW" w:bidi="en-GB"/>
        </w:rPr>
        <w:t xml:space="preserve"> et les </w:t>
      </w:r>
      <w:proofErr w:type="spellStart"/>
      <w:r w:rsidRPr="00747BDB">
        <w:rPr>
          <w:rFonts w:eastAsia="PMingLiU"/>
          <w:sz w:val="20"/>
          <w:szCs w:val="20"/>
          <w:lang w:val="en-GB" w:eastAsia="zh-TW" w:bidi="en-GB"/>
        </w:rPr>
        <w:t>autres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formes</w:t>
      </w:r>
      <w:proofErr w:type="spellEnd"/>
      <w:r w:rsidRPr="00747BDB">
        <w:rPr>
          <w:rFonts w:eastAsia="PMingLiU"/>
          <w:sz w:val="20"/>
          <w:szCs w:val="20"/>
          <w:lang w:val="en-GB" w:eastAsia="zh-TW" w:bidi="en-GB"/>
        </w:rPr>
        <w:t xml:space="preserve"> de valorisation de </w:t>
      </w:r>
      <w:proofErr w:type="spellStart"/>
      <w:r w:rsidRPr="00747BDB">
        <w:rPr>
          <w:rFonts w:eastAsia="PMingLiU"/>
          <w:sz w:val="20"/>
          <w:szCs w:val="20"/>
          <w:lang w:val="en-GB" w:eastAsia="zh-TW" w:bidi="en-GB"/>
        </w:rPr>
        <w:t>cet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équipement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électrique</w:t>
      </w:r>
      <w:proofErr w:type="spellEnd"/>
      <w:r w:rsidRPr="00747BDB">
        <w:rPr>
          <w:rFonts w:eastAsia="PMingLiU"/>
          <w:sz w:val="20"/>
          <w:szCs w:val="20"/>
          <w:lang w:val="en-GB" w:eastAsia="zh-TW" w:bidi="en-GB"/>
        </w:rPr>
        <w:t xml:space="preserve"> et </w:t>
      </w:r>
      <w:proofErr w:type="spellStart"/>
      <w:r w:rsidRPr="00747BDB">
        <w:rPr>
          <w:rFonts w:eastAsia="PMingLiU"/>
          <w:sz w:val="20"/>
          <w:szCs w:val="20"/>
          <w:lang w:val="en-GB" w:eastAsia="zh-TW" w:bidi="en-GB"/>
        </w:rPr>
        <w:t>électronique</w:t>
      </w:r>
      <w:proofErr w:type="spellEnd"/>
      <w:r w:rsidRPr="00747BDB">
        <w:rPr>
          <w:rFonts w:eastAsia="PMingLiU"/>
          <w:sz w:val="20"/>
          <w:szCs w:val="20"/>
          <w:lang w:val="en-GB" w:eastAsia="zh-TW" w:bidi="en-GB"/>
        </w:rPr>
        <w:t xml:space="preserve">. Des </w:t>
      </w:r>
      <w:proofErr w:type="spellStart"/>
      <w:r w:rsidRPr="00747BDB">
        <w:rPr>
          <w:rFonts w:eastAsia="PMingLiU"/>
          <w:sz w:val="20"/>
          <w:szCs w:val="20"/>
          <w:lang w:val="en-GB" w:eastAsia="zh-TW" w:bidi="en-GB"/>
        </w:rPr>
        <w:t>systèmes</w:t>
      </w:r>
      <w:proofErr w:type="spellEnd"/>
      <w:r w:rsidRPr="00747BDB">
        <w:rPr>
          <w:rFonts w:eastAsia="PMingLiU"/>
          <w:sz w:val="20"/>
          <w:szCs w:val="20"/>
          <w:lang w:val="en-GB" w:eastAsia="zh-TW" w:bidi="en-GB"/>
        </w:rPr>
        <w:t xml:space="preserve"> de reprise et de </w:t>
      </w:r>
      <w:proofErr w:type="spellStart"/>
      <w:r w:rsidRPr="00747BDB">
        <w:rPr>
          <w:rFonts w:eastAsia="PMingLiU"/>
          <w:sz w:val="20"/>
          <w:szCs w:val="20"/>
          <w:lang w:val="en-GB" w:eastAsia="zh-TW" w:bidi="en-GB"/>
        </w:rPr>
        <w:t>collecte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sont</w:t>
      </w:r>
      <w:proofErr w:type="spellEnd"/>
      <w:r w:rsidRPr="00747BDB">
        <w:rPr>
          <w:rFonts w:eastAsia="PMingLiU"/>
          <w:sz w:val="20"/>
          <w:szCs w:val="20"/>
          <w:lang w:val="en-GB" w:eastAsia="zh-TW" w:bidi="en-GB"/>
        </w:rPr>
        <w:t xml:space="preserve"> mis à </w:t>
      </w:r>
      <w:proofErr w:type="spellStart"/>
      <w:r w:rsidRPr="00747BDB">
        <w:rPr>
          <w:rFonts w:eastAsia="PMingLiU"/>
          <w:sz w:val="20"/>
          <w:szCs w:val="20"/>
          <w:lang w:val="en-GB" w:eastAsia="zh-TW" w:bidi="en-GB"/>
        </w:rPr>
        <w:t>votre</w:t>
      </w:r>
      <w:proofErr w:type="spellEnd"/>
      <w:r w:rsidRPr="00747BDB">
        <w:rPr>
          <w:rFonts w:eastAsia="PMingLiU"/>
          <w:sz w:val="20"/>
          <w:szCs w:val="20"/>
          <w:lang w:val="en-GB" w:eastAsia="zh-TW" w:bidi="en-GB"/>
        </w:rPr>
        <w:t xml:space="preserve"> disposition par les </w:t>
      </w:r>
      <w:proofErr w:type="spellStart"/>
      <w:r w:rsidRPr="00747BDB">
        <w:rPr>
          <w:rFonts w:eastAsia="PMingLiU"/>
          <w:sz w:val="20"/>
          <w:szCs w:val="20"/>
          <w:lang w:val="en-GB" w:eastAsia="zh-TW" w:bidi="en-GB"/>
        </w:rPr>
        <w:t>collectivités</w:t>
      </w:r>
      <w:proofErr w:type="spellEnd"/>
      <w:r w:rsidRPr="00747BDB">
        <w:rPr>
          <w:rFonts w:eastAsia="PMingLiU"/>
          <w:sz w:val="20"/>
          <w:szCs w:val="20"/>
          <w:lang w:val="en-GB" w:eastAsia="zh-TW" w:bidi="en-GB"/>
        </w:rPr>
        <w:t xml:space="preserve"> locales (</w:t>
      </w:r>
      <w:proofErr w:type="spellStart"/>
      <w:r w:rsidRPr="00747BDB">
        <w:rPr>
          <w:rFonts w:eastAsia="PMingLiU"/>
          <w:sz w:val="20"/>
          <w:szCs w:val="20"/>
          <w:lang w:val="en-GB" w:eastAsia="zh-TW" w:bidi="en-GB"/>
        </w:rPr>
        <w:t>déchetteries</w:t>
      </w:r>
      <w:proofErr w:type="spellEnd"/>
      <w:r w:rsidRPr="00747BDB">
        <w:rPr>
          <w:rFonts w:eastAsia="PMingLiU"/>
          <w:sz w:val="20"/>
          <w:szCs w:val="20"/>
          <w:lang w:val="en-GB" w:eastAsia="zh-TW" w:bidi="en-GB"/>
        </w:rPr>
        <w:t xml:space="preserve">) et les </w:t>
      </w:r>
      <w:proofErr w:type="spellStart"/>
      <w:r w:rsidRPr="00747BDB">
        <w:rPr>
          <w:rFonts w:eastAsia="PMingLiU"/>
          <w:sz w:val="20"/>
          <w:szCs w:val="20"/>
          <w:lang w:val="en-GB" w:eastAsia="zh-TW" w:bidi="en-GB"/>
        </w:rPr>
        <w:t>distributeurs</w:t>
      </w:r>
      <w:proofErr w:type="spellEnd"/>
      <w:r w:rsidRPr="00747BDB">
        <w:rPr>
          <w:rFonts w:eastAsia="PMingLiU"/>
          <w:sz w:val="20"/>
          <w:szCs w:val="20"/>
          <w:lang w:val="en-GB" w:eastAsia="zh-TW" w:bidi="en-GB"/>
        </w:rPr>
        <w:t xml:space="preserve">. </w:t>
      </w:r>
    </w:p>
    <w:p w14:paraId="7DB6CEE9" w14:textId="77777777" w:rsidR="004C5281" w:rsidRPr="00747BDB" w:rsidRDefault="004C5281" w:rsidP="004C5281">
      <w:pPr>
        <w:ind w:left="323" w:right="142"/>
        <w:rPr>
          <w:rFonts w:eastAsia="PMingLiU"/>
          <w:sz w:val="20"/>
          <w:lang w:val="en-GB" w:eastAsia="zh-TW"/>
        </w:rPr>
      </w:pPr>
      <w:proofErr w:type="spellStart"/>
      <w:r w:rsidRPr="00747BDB">
        <w:rPr>
          <w:rFonts w:eastAsia="PMingLiU"/>
          <w:sz w:val="20"/>
          <w:szCs w:val="20"/>
          <w:lang w:val="en-GB" w:eastAsia="zh-TW" w:bidi="en-GB"/>
        </w:rPr>
        <w:t>Vous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avez</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l’obligation</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d’utiliser</w:t>
      </w:r>
      <w:proofErr w:type="spellEnd"/>
      <w:r w:rsidRPr="00747BDB">
        <w:rPr>
          <w:rFonts w:eastAsia="PMingLiU"/>
          <w:sz w:val="20"/>
          <w:szCs w:val="20"/>
          <w:lang w:val="en-GB" w:eastAsia="zh-TW" w:bidi="en-GB"/>
        </w:rPr>
        <w:t xml:space="preserve"> les </w:t>
      </w:r>
      <w:proofErr w:type="spellStart"/>
      <w:r w:rsidRPr="00747BDB">
        <w:rPr>
          <w:rFonts w:eastAsia="PMingLiU"/>
          <w:sz w:val="20"/>
          <w:szCs w:val="20"/>
          <w:lang w:val="en-GB" w:eastAsia="zh-TW" w:bidi="en-GB"/>
        </w:rPr>
        <w:t>systèmes</w:t>
      </w:r>
      <w:proofErr w:type="spellEnd"/>
      <w:r w:rsidRPr="00747BDB">
        <w:rPr>
          <w:rFonts w:eastAsia="PMingLiU"/>
          <w:sz w:val="20"/>
          <w:szCs w:val="20"/>
          <w:lang w:val="en-GB" w:eastAsia="zh-TW" w:bidi="en-GB"/>
        </w:rPr>
        <w:t xml:space="preserve"> de </w:t>
      </w:r>
      <w:proofErr w:type="spellStart"/>
      <w:r w:rsidRPr="00747BDB">
        <w:rPr>
          <w:rFonts w:eastAsia="PMingLiU"/>
          <w:sz w:val="20"/>
          <w:szCs w:val="20"/>
          <w:lang w:val="en-GB" w:eastAsia="zh-TW" w:bidi="en-GB"/>
        </w:rPr>
        <w:t>collecte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sélective</w:t>
      </w:r>
      <w:proofErr w:type="spellEnd"/>
      <w:r w:rsidRPr="00747BDB">
        <w:rPr>
          <w:rFonts w:eastAsia="PMingLiU"/>
          <w:sz w:val="20"/>
          <w:szCs w:val="20"/>
          <w:lang w:val="en-GB" w:eastAsia="zh-TW" w:bidi="en-GB"/>
        </w:rPr>
        <w:t xml:space="preserve"> mise à </w:t>
      </w:r>
      <w:proofErr w:type="spellStart"/>
      <w:r w:rsidRPr="00747BDB">
        <w:rPr>
          <w:rFonts w:eastAsia="PMingLiU"/>
          <w:sz w:val="20"/>
          <w:szCs w:val="20"/>
          <w:lang w:val="en-GB" w:eastAsia="zh-TW" w:bidi="en-GB"/>
        </w:rPr>
        <w:t>votre</w:t>
      </w:r>
      <w:proofErr w:type="spellEnd"/>
      <w:r w:rsidRPr="00747BDB">
        <w:rPr>
          <w:rFonts w:eastAsia="PMingLiU"/>
          <w:sz w:val="20"/>
          <w:szCs w:val="20"/>
          <w:lang w:val="en-GB" w:eastAsia="zh-TW" w:bidi="en-GB"/>
        </w:rPr>
        <w:t xml:space="preserve"> disposition.  </w:t>
      </w:r>
    </w:p>
    <w:p w14:paraId="692CCCC2" w14:textId="77777777" w:rsidR="004C5281" w:rsidRPr="00747BDB" w:rsidRDefault="004C5281" w:rsidP="004C5281">
      <w:pPr>
        <w:ind w:left="323" w:right="142"/>
        <w:rPr>
          <w:rFonts w:eastAsia="PMingLiU"/>
          <w:sz w:val="20"/>
          <w:lang w:val="en-GB" w:eastAsia="zh-TW"/>
        </w:rPr>
      </w:pPr>
    </w:p>
    <w:p w14:paraId="76B82217" w14:textId="77777777" w:rsidR="004C5281" w:rsidRPr="00747BDB" w:rsidRDefault="004C5281" w:rsidP="004C5281">
      <w:pPr>
        <w:ind w:left="323" w:right="142"/>
        <w:rPr>
          <w:rFonts w:eastAsia="PMingLiU"/>
          <w:sz w:val="20"/>
          <w:lang w:val="en-GB" w:eastAsia="zh-TW"/>
        </w:rPr>
      </w:pPr>
    </w:p>
    <w:p w14:paraId="1100B09D" w14:textId="77777777" w:rsidR="004C5281" w:rsidRPr="00747BDB" w:rsidRDefault="004C5281" w:rsidP="004C5281">
      <w:pPr>
        <w:ind w:left="323" w:right="142"/>
        <w:rPr>
          <w:rFonts w:eastAsia="PMingLiU"/>
          <w:sz w:val="20"/>
          <w:lang w:val="en-GB" w:eastAsia="zh-TW"/>
        </w:rPr>
      </w:pPr>
    </w:p>
    <w:p w14:paraId="62842C02" w14:textId="77777777" w:rsidR="004C5281" w:rsidRPr="00747BDB" w:rsidRDefault="004C5281" w:rsidP="004C5281">
      <w:pPr>
        <w:ind w:left="323" w:right="142"/>
        <w:rPr>
          <w:rFonts w:eastAsia="PMingLiU"/>
          <w:sz w:val="20"/>
          <w:lang w:val="en-GB" w:eastAsia="zh-TW"/>
        </w:rPr>
      </w:pPr>
    </w:p>
    <w:p w14:paraId="039932AE" w14:textId="77777777" w:rsidR="004C5281" w:rsidRPr="00747BDB" w:rsidRDefault="004C5281" w:rsidP="004C5281">
      <w:pPr>
        <w:ind w:left="323" w:right="142"/>
        <w:rPr>
          <w:rFonts w:eastAsia="PMingLiU"/>
          <w:sz w:val="20"/>
          <w:lang w:val="en-GB" w:eastAsia="zh-TW"/>
        </w:rPr>
      </w:pPr>
    </w:p>
    <w:p w14:paraId="2739EA8B" w14:textId="77777777" w:rsidR="004C5281" w:rsidRPr="00747BDB" w:rsidRDefault="004C5281" w:rsidP="004C5281">
      <w:pPr>
        <w:ind w:left="323" w:right="142"/>
        <w:rPr>
          <w:rFonts w:eastAsia="PMingLiU"/>
          <w:sz w:val="20"/>
          <w:lang w:val="en-GB" w:eastAsia="zh-TW"/>
        </w:rPr>
      </w:pPr>
    </w:p>
    <w:p w14:paraId="73E7AC36" w14:textId="77777777" w:rsidR="004C5281" w:rsidRPr="00747BDB" w:rsidRDefault="004C5281" w:rsidP="004C5281">
      <w:pPr>
        <w:ind w:left="323" w:right="142"/>
        <w:rPr>
          <w:rFonts w:eastAsia="PMingLiU"/>
          <w:sz w:val="20"/>
          <w:lang w:val="en-GB" w:eastAsia="zh-TW"/>
        </w:rPr>
      </w:pPr>
    </w:p>
    <w:p w14:paraId="19C68C08" w14:textId="77777777" w:rsidR="004C5281" w:rsidRPr="00747BDB" w:rsidRDefault="004C5281" w:rsidP="004C5281">
      <w:pPr>
        <w:ind w:left="323" w:right="142"/>
        <w:rPr>
          <w:rFonts w:eastAsia="PMingLiU"/>
          <w:sz w:val="20"/>
          <w:lang w:val="en-GB" w:eastAsia="zh-TW"/>
        </w:rPr>
      </w:pPr>
    </w:p>
    <w:p w14:paraId="70F6BE7C" w14:textId="77777777" w:rsidR="004C5281" w:rsidRPr="00747BDB" w:rsidRDefault="004C5281" w:rsidP="004C5281">
      <w:pPr>
        <w:ind w:left="323" w:right="142"/>
        <w:rPr>
          <w:rFonts w:eastAsia="PMingLiU"/>
          <w:sz w:val="20"/>
          <w:lang w:val="en-GB" w:eastAsia="zh-TW"/>
        </w:rPr>
      </w:pPr>
    </w:p>
    <w:p w14:paraId="44F68200" w14:textId="77777777" w:rsidR="004C5281" w:rsidRPr="00747BDB" w:rsidRDefault="004C5281" w:rsidP="004C5281">
      <w:pPr>
        <w:ind w:left="323" w:right="142"/>
        <w:rPr>
          <w:rFonts w:eastAsia="PMingLiU"/>
          <w:sz w:val="20"/>
          <w:lang w:val="en-GB" w:eastAsia="zh-TW"/>
        </w:rPr>
      </w:pPr>
    </w:p>
    <w:p w14:paraId="3FE603A8" w14:textId="77777777" w:rsidR="004C5281" w:rsidRPr="00747BDB" w:rsidRDefault="004C5281" w:rsidP="004C5281">
      <w:pPr>
        <w:ind w:left="323" w:right="142"/>
        <w:rPr>
          <w:rFonts w:eastAsia="PMingLiU"/>
          <w:sz w:val="20"/>
          <w:lang w:val="en-GB" w:eastAsia="zh-TW"/>
        </w:rPr>
      </w:pPr>
    </w:p>
    <w:p w14:paraId="76270CB5" w14:textId="77777777" w:rsidR="004C5281" w:rsidRPr="00747BDB" w:rsidRDefault="004C5281" w:rsidP="004C5281">
      <w:pPr>
        <w:ind w:left="323" w:right="142"/>
        <w:rPr>
          <w:rFonts w:eastAsia="PMingLiU"/>
          <w:sz w:val="20"/>
          <w:lang w:val="en-GB" w:eastAsia="zh-TW"/>
        </w:rPr>
      </w:pPr>
    </w:p>
    <w:p w14:paraId="531F834C" w14:textId="77777777" w:rsidR="004C5281" w:rsidRPr="00747BDB" w:rsidRDefault="004C5281" w:rsidP="004C5281">
      <w:pPr>
        <w:ind w:left="323" w:right="142"/>
        <w:rPr>
          <w:rFonts w:eastAsia="PMingLiU"/>
          <w:sz w:val="20"/>
          <w:lang w:val="en-GB" w:eastAsia="zh-TW"/>
        </w:rPr>
      </w:pPr>
    </w:p>
    <w:p w14:paraId="7AFCEB13" w14:textId="77777777" w:rsidR="004C5281" w:rsidRPr="00747BDB" w:rsidRDefault="004C5281" w:rsidP="004C5281">
      <w:pPr>
        <w:ind w:left="323" w:right="142"/>
        <w:rPr>
          <w:rFonts w:eastAsia="PMingLiU"/>
          <w:sz w:val="20"/>
          <w:lang w:val="en-GB" w:eastAsia="zh-TW"/>
        </w:rPr>
      </w:pPr>
    </w:p>
    <w:p w14:paraId="53D32A64" w14:textId="77777777" w:rsidR="004C5281" w:rsidRPr="00747BDB" w:rsidRDefault="004C5281" w:rsidP="004C5281">
      <w:pPr>
        <w:ind w:left="323" w:right="142"/>
        <w:rPr>
          <w:rFonts w:eastAsia="PMingLiU"/>
          <w:sz w:val="20"/>
          <w:lang w:val="en-GB" w:eastAsia="zh-TW"/>
        </w:rPr>
      </w:pPr>
    </w:p>
    <w:p w14:paraId="670E2D25"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lastRenderedPageBreak/>
        <w:t xml:space="preserve">La </w:t>
      </w:r>
      <w:proofErr w:type="spellStart"/>
      <w:r w:rsidRPr="00747BDB">
        <w:rPr>
          <w:rFonts w:eastAsia="PMingLiU"/>
          <w:sz w:val="20"/>
          <w:szCs w:val="20"/>
          <w:lang w:val="en-GB" w:eastAsia="zh-TW" w:bidi="en-GB"/>
        </w:rPr>
        <w:t>garantie</w:t>
      </w:r>
      <w:proofErr w:type="spellEnd"/>
      <w:r w:rsidRPr="00747BDB">
        <w:rPr>
          <w:rFonts w:eastAsia="PMingLiU"/>
          <w:sz w:val="20"/>
          <w:szCs w:val="20"/>
          <w:lang w:val="en-GB" w:eastAsia="zh-TW" w:bidi="en-GB"/>
        </w:rPr>
        <w:t xml:space="preserve"> ne </w:t>
      </w:r>
      <w:proofErr w:type="spellStart"/>
      <w:r w:rsidRPr="00747BDB">
        <w:rPr>
          <w:rFonts w:eastAsia="PMingLiU"/>
          <w:sz w:val="20"/>
          <w:szCs w:val="20"/>
          <w:lang w:val="en-GB" w:eastAsia="zh-TW" w:bidi="en-GB"/>
        </w:rPr>
        <w:t>couvre</w:t>
      </w:r>
      <w:proofErr w:type="spellEnd"/>
      <w:r w:rsidRPr="00747BDB">
        <w:rPr>
          <w:rFonts w:eastAsia="PMingLiU"/>
          <w:sz w:val="20"/>
          <w:szCs w:val="20"/>
          <w:lang w:val="en-GB" w:eastAsia="zh-TW" w:bidi="en-GB"/>
        </w:rPr>
        <w:t xml:space="preserve"> pas les </w:t>
      </w:r>
      <w:proofErr w:type="spellStart"/>
      <w:r w:rsidRPr="00747BDB">
        <w:rPr>
          <w:rFonts w:eastAsia="PMingLiU"/>
          <w:sz w:val="20"/>
          <w:szCs w:val="20"/>
          <w:lang w:val="en-GB" w:eastAsia="zh-TW" w:bidi="en-GB"/>
        </w:rPr>
        <w:t>pièces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d’usure</w:t>
      </w:r>
      <w:proofErr w:type="spellEnd"/>
      <w:r w:rsidRPr="00747BDB">
        <w:rPr>
          <w:rFonts w:eastAsia="PMingLiU"/>
          <w:sz w:val="20"/>
          <w:szCs w:val="20"/>
          <w:lang w:val="en-GB" w:eastAsia="zh-TW" w:bidi="en-GB"/>
        </w:rPr>
        <w:t xml:space="preserve"> du </w:t>
      </w:r>
      <w:proofErr w:type="spellStart"/>
      <w:r w:rsidRPr="00747BDB">
        <w:rPr>
          <w:rFonts w:eastAsia="PMingLiU"/>
          <w:sz w:val="20"/>
          <w:szCs w:val="20"/>
          <w:lang w:val="en-GB" w:eastAsia="zh-TW" w:bidi="en-GB"/>
        </w:rPr>
        <w:t>produit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ni</w:t>
      </w:r>
      <w:proofErr w:type="spellEnd"/>
      <w:r w:rsidRPr="00747BDB">
        <w:rPr>
          <w:rFonts w:eastAsia="PMingLiU"/>
          <w:sz w:val="20"/>
          <w:szCs w:val="20"/>
          <w:lang w:val="en-GB" w:eastAsia="zh-TW" w:bidi="en-GB"/>
        </w:rPr>
        <w:t xml:space="preserve"> les </w:t>
      </w:r>
      <w:proofErr w:type="spellStart"/>
      <w:r w:rsidRPr="00747BDB">
        <w:rPr>
          <w:rFonts w:eastAsia="PMingLiU"/>
          <w:sz w:val="20"/>
          <w:szCs w:val="20"/>
          <w:lang w:val="en-GB" w:eastAsia="zh-TW" w:bidi="en-GB"/>
        </w:rPr>
        <w:t>problèmes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les </w:t>
      </w:r>
      <w:proofErr w:type="spellStart"/>
      <w:r w:rsidRPr="00747BDB">
        <w:rPr>
          <w:rFonts w:eastAsia="PMingLiU"/>
          <w:sz w:val="20"/>
          <w:szCs w:val="20"/>
          <w:lang w:val="en-GB" w:eastAsia="zh-TW" w:bidi="en-GB"/>
        </w:rPr>
        <w:t>dommages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résultant</w:t>
      </w:r>
      <w:proofErr w:type="spellEnd"/>
      <w:r w:rsidRPr="00747BDB">
        <w:rPr>
          <w:rFonts w:eastAsia="PMingLiU"/>
          <w:sz w:val="20"/>
          <w:szCs w:val="20"/>
          <w:lang w:val="en-GB" w:eastAsia="zh-TW" w:bidi="en-GB"/>
        </w:rPr>
        <w:t xml:space="preserve"> </w:t>
      </w:r>
      <w:proofErr w:type="gramStart"/>
      <w:r w:rsidRPr="00747BDB">
        <w:rPr>
          <w:rFonts w:eastAsia="PMingLiU"/>
          <w:sz w:val="20"/>
          <w:szCs w:val="20"/>
          <w:lang w:val="en-GB" w:eastAsia="zh-TW" w:bidi="en-GB"/>
        </w:rPr>
        <w:t>de :</w:t>
      </w:r>
      <w:proofErr w:type="gramEnd"/>
    </w:p>
    <w:p w14:paraId="25E6D715" w14:textId="77777777" w:rsidR="004C5281" w:rsidRPr="00747BDB" w:rsidRDefault="004C5281" w:rsidP="004C5281">
      <w:pPr>
        <w:ind w:left="360" w:right="142" w:hanging="37"/>
        <w:rPr>
          <w:rFonts w:eastAsia="PMingLiU"/>
          <w:sz w:val="20"/>
          <w:lang w:val="en-GB" w:eastAsia="zh-TW"/>
        </w:rPr>
      </w:pPr>
    </w:p>
    <w:p w14:paraId="23D61706"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t>(1)</w:t>
      </w:r>
      <w:r w:rsidRPr="00747BDB">
        <w:rPr>
          <w:rFonts w:eastAsia="PMingLiU"/>
          <w:sz w:val="20"/>
          <w:szCs w:val="20"/>
          <w:lang w:val="en-GB" w:eastAsia="zh-TW" w:bidi="en-GB"/>
        </w:rPr>
        <w:tab/>
      </w:r>
      <w:proofErr w:type="spellStart"/>
      <w:r w:rsidRPr="00747BDB">
        <w:rPr>
          <w:rFonts w:eastAsia="PMingLiU"/>
          <w:sz w:val="20"/>
          <w:szCs w:val="20"/>
          <w:lang w:val="en-GB" w:eastAsia="zh-TW" w:bidi="en-GB"/>
        </w:rPr>
        <w:t>Détériorations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superficielles</w:t>
      </w:r>
      <w:proofErr w:type="spellEnd"/>
      <w:r w:rsidRPr="00747BDB">
        <w:rPr>
          <w:rFonts w:eastAsia="PMingLiU"/>
          <w:sz w:val="20"/>
          <w:szCs w:val="20"/>
          <w:lang w:val="en-GB" w:eastAsia="zh-TW" w:bidi="en-GB"/>
        </w:rPr>
        <w:t xml:space="preserve"> dues à </w:t>
      </w:r>
      <w:proofErr w:type="spellStart"/>
      <w:r w:rsidRPr="00747BDB">
        <w:rPr>
          <w:rFonts w:eastAsia="PMingLiU"/>
          <w:sz w:val="20"/>
          <w:szCs w:val="20"/>
          <w:lang w:val="en-GB" w:eastAsia="zh-TW" w:bidi="en-GB"/>
        </w:rPr>
        <w:t>l'usure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normale</w:t>
      </w:r>
      <w:proofErr w:type="spellEnd"/>
      <w:r w:rsidRPr="00747BDB">
        <w:rPr>
          <w:rFonts w:eastAsia="PMingLiU"/>
          <w:sz w:val="20"/>
          <w:szCs w:val="20"/>
          <w:lang w:val="en-GB" w:eastAsia="zh-TW" w:bidi="en-GB"/>
        </w:rPr>
        <w:t xml:space="preserve"> du </w:t>
      </w:r>
      <w:proofErr w:type="spellStart"/>
      <w:proofErr w:type="gramStart"/>
      <w:r w:rsidRPr="00747BDB">
        <w:rPr>
          <w:rFonts w:eastAsia="PMingLiU"/>
          <w:sz w:val="20"/>
          <w:szCs w:val="20"/>
          <w:lang w:val="en-GB" w:eastAsia="zh-TW" w:bidi="en-GB"/>
        </w:rPr>
        <w:t>produit</w:t>
      </w:r>
      <w:proofErr w:type="spellEnd"/>
      <w:r w:rsidRPr="00747BDB">
        <w:rPr>
          <w:rFonts w:eastAsia="PMingLiU"/>
          <w:sz w:val="20"/>
          <w:szCs w:val="20"/>
          <w:lang w:val="en-GB" w:eastAsia="zh-TW" w:bidi="en-GB"/>
        </w:rPr>
        <w:t xml:space="preserve"> ;</w:t>
      </w:r>
      <w:proofErr w:type="gramEnd"/>
    </w:p>
    <w:p w14:paraId="673E0536"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t>(2)</w:t>
      </w:r>
      <w:r w:rsidRPr="00747BDB">
        <w:rPr>
          <w:rFonts w:eastAsia="PMingLiU"/>
          <w:sz w:val="20"/>
          <w:szCs w:val="20"/>
          <w:lang w:val="en-GB" w:eastAsia="zh-TW" w:bidi="en-GB"/>
        </w:rPr>
        <w:tab/>
      </w:r>
      <w:proofErr w:type="spellStart"/>
      <w:r w:rsidRPr="00747BDB">
        <w:rPr>
          <w:rFonts w:eastAsia="PMingLiU"/>
          <w:sz w:val="20"/>
          <w:szCs w:val="20"/>
          <w:lang w:val="en-GB" w:eastAsia="zh-TW" w:bidi="en-GB"/>
        </w:rPr>
        <w:t>Défauts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détériorations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dus</w:t>
      </w:r>
      <w:proofErr w:type="spellEnd"/>
      <w:r w:rsidRPr="00747BDB">
        <w:rPr>
          <w:rFonts w:eastAsia="PMingLiU"/>
          <w:sz w:val="20"/>
          <w:szCs w:val="20"/>
          <w:lang w:val="en-GB" w:eastAsia="zh-TW" w:bidi="en-GB"/>
        </w:rPr>
        <w:t xml:space="preserve"> au contact du </w:t>
      </w:r>
      <w:proofErr w:type="spellStart"/>
      <w:r w:rsidRPr="00747BDB">
        <w:rPr>
          <w:rFonts w:eastAsia="PMingLiU"/>
          <w:sz w:val="20"/>
          <w:szCs w:val="20"/>
          <w:lang w:val="en-GB" w:eastAsia="zh-TW" w:bidi="en-GB"/>
        </w:rPr>
        <w:t>produit</w:t>
      </w:r>
      <w:proofErr w:type="spellEnd"/>
      <w:r w:rsidRPr="00747BDB">
        <w:rPr>
          <w:rFonts w:eastAsia="PMingLiU"/>
          <w:sz w:val="20"/>
          <w:szCs w:val="20"/>
          <w:lang w:val="en-GB" w:eastAsia="zh-TW" w:bidi="en-GB"/>
        </w:rPr>
        <w:t xml:space="preserve"> avec des </w:t>
      </w:r>
      <w:proofErr w:type="spellStart"/>
      <w:r w:rsidRPr="00747BDB">
        <w:rPr>
          <w:rFonts w:eastAsia="PMingLiU"/>
          <w:sz w:val="20"/>
          <w:szCs w:val="20"/>
          <w:lang w:val="en-GB" w:eastAsia="zh-TW" w:bidi="en-GB"/>
        </w:rPr>
        <w:t>liquides</w:t>
      </w:r>
      <w:proofErr w:type="spellEnd"/>
      <w:r w:rsidRPr="00747BDB">
        <w:rPr>
          <w:rFonts w:eastAsia="PMingLiU"/>
          <w:sz w:val="20"/>
          <w:szCs w:val="20"/>
          <w:lang w:val="en-GB" w:eastAsia="zh-TW" w:bidi="en-GB"/>
        </w:rPr>
        <w:t xml:space="preserve"> et </w:t>
      </w:r>
      <w:proofErr w:type="spellStart"/>
      <w:r w:rsidRPr="00747BDB">
        <w:rPr>
          <w:rFonts w:eastAsia="PMingLiU"/>
          <w:sz w:val="20"/>
          <w:szCs w:val="20"/>
          <w:lang w:val="en-GB" w:eastAsia="zh-TW" w:bidi="en-GB"/>
        </w:rPr>
        <w:t>dus</w:t>
      </w:r>
      <w:proofErr w:type="spellEnd"/>
      <w:r w:rsidRPr="00747BDB">
        <w:rPr>
          <w:rFonts w:eastAsia="PMingLiU"/>
          <w:sz w:val="20"/>
          <w:szCs w:val="20"/>
          <w:lang w:val="en-GB" w:eastAsia="zh-TW" w:bidi="en-GB"/>
        </w:rPr>
        <w:t xml:space="preserve"> à la corrosion </w:t>
      </w:r>
      <w:proofErr w:type="spellStart"/>
      <w:r w:rsidRPr="00747BDB">
        <w:rPr>
          <w:rFonts w:eastAsia="PMingLiU"/>
          <w:sz w:val="20"/>
          <w:szCs w:val="20"/>
          <w:lang w:val="en-GB" w:eastAsia="zh-TW" w:bidi="en-GB"/>
        </w:rPr>
        <w:t>provoquée</w:t>
      </w:r>
      <w:proofErr w:type="spellEnd"/>
      <w:r w:rsidRPr="00747BDB">
        <w:rPr>
          <w:rFonts w:eastAsia="PMingLiU"/>
          <w:sz w:val="20"/>
          <w:szCs w:val="20"/>
          <w:lang w:val="en-GB" w:eastAsia="zh-TW" w:bidi="en-GB"/>
        </w:rPr>
        <w:t xml:space="preserve"> par la rouille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de </w:t>
      </w:r>
      <w:proofErr w:type="spellStart"/>
      <w:r w:rsidRPr="00747BDB">
        <w:rPr>
          <w:rFonts w:eastAsia="PMingLiU"/>
          <w:sz w:val="20"/>
          <w:szCs w:val="20"/>
          <w:lang w:val="en-GB" w:eastAsia="zh-TW" w:bidi="en-GB"/>
        </w:rPr>
        <w:t>présence</w:t>
      </w:r>
      <w:proofErr w:type="spellEnd"/>
      <w:r w:rsidRPr="00747BDB">
        <w:rPr>
          <w:rFonts w:eastAsia="PMingLiU"/>
          <w:sz w:val="20"/>
          <w:szCs w:val="20"/>
          <w:lang w:val="en-GB" w:eastAsia="zh-TW" w:bidi="en-GB"/>
        </w:rPr>
        <w:t xml:space="preserve"> </w:t>
      </w:r>
      <w:proofErr w:type="spellStart"/>
      <w:proofErr w:type="gramStart"/>
      <w:r w:rsidRPr="00747BDB">
        <w:rPr>
          <w:rFonts w:eastAsia="PMingLiU"/>
          <w:sz w:val="20"/>
          <w:szCs w:val="20"/>
          <w:lang w:val="en-GB" w:eastAsia="zh-TW" w:bidi="en-GB"/>
        </w:rPr>
        <w:t>d’insectes</w:t>
      </w:r>
      <w:proofErr w:type="spellEnd"/>
      <w:r w:rsidRPr="00747BDB">
        <w:rPr>
          <w:rFonts w:eastAsia="PMingLiU"/>
          <w:sz w:val="20"/>
          <w:szCs w:val="20"/>
          <w:lang w:val="en-GB" w:eastAsia="zh-TW" w:bidi="en-GB"/>
        </w:rPr>
        <w:t xml:space="preserve"> ;</w:t>
      </w:r>
      <w:proofErr w:type="gramEnd"/>
    </w:p>
    <w:p w14:paraId="515AE61F"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t>(3)</w:t>
      </w:r>
      <w:r w:rsidRPr="00747BDB">
        <w:rPr>
          <w:rFonts w:eastAsia="PMingLiU"/>
          <w:sz w:val="20"/>
          <w:szCs w:val="20"/>
          <w:lang w:val="en-GB" w:eastAsia="zh-TW" w:bidi="en-GB"/>
        </w:rPr>
        <w:tab/>
        <w:t xml:space="preserve">Tout incident, </w:t>
      </w:r>
      <w:proofErr w:type="spellStart"/>
      <w:r w:rsidRPr="00747BDB">
        <w:rPr>
          <w:rFonts w:eastAsia="PMingLiU"/>
          <w:sz w:val="20"/>
          <w:szCs w:val="20"/>
          <w:lang w:val="en-GB" w:eastAsia="zh-TW" w:bidi="en-GB"/>
        </w:rPr>
        <w:t>abus</w:t>
      </w:r>
      <w:proofErr w:type="spellEnd"/>
      <w:r w:rsidRPr="00747BDB">
        <w:rPr>
          <w:rFonts w:eastAsia="PMingLiU"/>
          <w:sz w:val="20"/>
          <w:szCs w:val="20"/>
          <w:lang w:val="en-GB" w:eastAsia="zh-TW" w:bidi="en-GB"/>
        </w:rPr>
        <w:t xml:space="preserve">, utilisation </w:t>
      </w:r>
      <w:proofErr w:type="spellStart"/>
      <w:r w:rsidRPr="00747BDB">
        <w:rPr>
          <w:rFonts w:eastAsia="PMingLiU"/>
          <w:sz w:val="20"/>
          <w:szCs w:val="20"/>
          <w:lang w:val="en-GB" w:eastAsia="zh-TW" w:bidi="en-GB"/>
        </w:rPr>
        <w:t>impropre</w:t>
      </w:r>
      <w:proofErr w:type="spellEnd"/>
      <w:r w:rsidRPr="00747BDB">
        <w:rPr>
          <w:rFonts w:eastAsia="PMingLiU"/>
          <w:sz w:val="20"/>
          <w:szCs w:val="20"/>
          <w:lang w:val="en-GB" w:eastAsia="zh-TW" w:bidi="en-GB"/>
        </w:rPr>
        <w:t xml:space="preserve">, modification, </w:t>
      </w:r>
      <w:proofErr w:type="spellStart"/>
      <w:r w:rsidRPr="00747BDB">
        <w:rPr>
          <w:rFonts w:eastAsia="PMingLiU"/>
          <w:sz w:val="20"/>
          <w:szCs w:val="20"/>
          <w:lang w:val="en-GB" w:eastAsia="zh-TW" w:bidi="en-GB"/>
        </w:rPr>
        <w:t>démontage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réparation</w:t>
      </w:r>
      <w:proofErr w:type="spellEnd"/>
      <w:r w:rsidRPr="00747BDB">
        <w:rPr>
          <w:rFonts w:eastAsia="PMingLiU"/>
          <w:sz w:val="20"/>
          <w:szCs w:val="20"/>
          <w:lang w:val="en-GB" w:eastAsia="zh-TW" w:bidi="en-GB"/>
        </w:rPr>
        <w:t xml:space="preserve"> non </w:t>
      </w:r>
      <w:proofErr w:type="spellStart"/>
      <w:proofErr w:type="gramStart"/>
      <w:r w:rsidRPr="00747BDB">
        <w:rPr>
          <w:rFonts w:eastAsia="PMingLiU"/>
          <w:sz w:val="20"/>
          <w:szCs w:val="20"/>
          <w:lang w:val="en-GB" w:eastAsia="zh-TW" w:bidi="en-GB"/>
        </w:rPr>
        <w:t>autorisés</w:t>
      </w:r>
      <w:proofErr w:type="spellEnd"/>
      <w:r w:rsidRPr="00747BDB">
        <w:rPr>
          <w:rFonts w:eastAsia="PMingLiU"/>
          <w:sz w:val="20"/>
          <w:szCs w:val="20"/>
          <w:lang w:val="en-GB" w:eastAsia="zh-TW" w:bidi="en-GB"/>
        </w:rPr>
        <w:t xml:space="preserve"> ;</w:t>
      </w:r>
      <w:proofErr w:type="gramEnd"/>
    </w:p>
    <w:p w14:paraId="273B169E"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t>(4)</w:t>
      </w:r>
      <w:r w:rsidRPr="00747BDB">
        <w:rPr>
          <w:rFonts w:eastAsia="PMingLiU"/>
          <w:sz w:val="20"/>
          <w:szCs w:val="20"/>
          <w:lang w:val="en-GB" w:eastAsia="zh-TW" w:bidi="en-GB"/>
        </w:rPr>
        <w:tab/>
      </w:r>
      <w:proofErr w:type="spellStart"/>
      <w:r w:rsidRPr="00747BDB">
        <w:rPr>
          <w:rFonts w:eastAsia="PMingLiU"/>
          <w:sz w:val="20"/>
          <w:szCs w:val="20"/>
          <w:lang w:val="en-GB" w:eastAsia="zh-TW" w:bidi="en-GB"/>
        </w:rPr>
        <w:t>Toute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opération</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impropre</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d'entretien</w:t>
      </w:r>
      <w:proofErr w:type="spellEnd"/>
      <w:r w:rsidRPr="00747BDB">
        <w:rPr>
          <w:rFonts w:eastAsia="PMingLiU"/>
          <w:sz w:val="20"/>
          <w:szCs w:val="20"/>
          <w:lang w:val="en-GB" w:eastAsia="zh-TW" w:bidi="en-GB"/>
        </w:rPr>
        <w:t xml:space="preserve">, utilisation non </w:t>
      </w:r>
      <w:proofErr w:type="spellStart"/>
      <w:r w:rsidRPr="00747BDB">
        <w:rPr>
          <w:rFonts w:eastAsia="PMingLiU"/>
          <w:sz w:val="20"/>
          <w:szCs w:val="20"/>
          <w:lang w:val="en-GB" w:eastAsia="zh-TW" w:bidi="en-GB"/>
        </w:rPr>
        <w:t>conforme</w:t>
      </w:r>
      <w:proofErr w:type="spellEnd"/>
      <w:r w:rsidRPr="00747BDB">
        <w:rPr>
          <w:rFonts w:eastAsia="PMingLiU"/>
          <w:sz w:val="20"/>
          <w:szCs w:val="20"/>
          <w:lang w:val="en-GB" w:eastAsia="zh-TW" w:bidi="en-GB"/>
        </w:rPr>
        <w:t xml:space="preserve"> aux instructions </w:t>
      </w:r>
      <w:proofErr w:type="spellStart"/>
      <w:r w:rsidRPr="00747BDB">
        <w:rPr>
          <w:rFonts w:eastAsia="PMingLiU"/>
          <w:sz w:val="20"/>
          <w:szCs w:val="20"/>
          <w:lang w:val="en-GB" w:eastAsia="zh-TW" w:bidi="en-GB"/>
        </w:rPr>
        <w:t>concernant</w:t>
      </w:r>
      <w:proofErr w:type="spellEnd"/>
      <w:r w:rsidRPr="00747BDB">
        <w:rPr>
          <w:rFonts w:eastAsia="PMingLiU"/>
          <w:sz w:val="20"/>
          <w:szCs w:val="20"/>
          <w:lang w:val="en-GB" w:eastAsia="zh-TW" w:bidi="en-GB"/>
        </w:rPr>
        <w:t xml:space="preserve"> le </w:t>
      </w:r>
      <w:proofErr w:type="spellStart"/>
      <w:r w:rsidRPr="00747BDB">
        <w:rPr>
          <w:rFonts w:eastAsia="PMingLiU"/>
          <w:sz w:val="20"/>
          <w:szCs w:val="20"/>
          <w:lang w:val="en-GB" w:eastAsia="zh-TW" w:bidi="en-GB"/>
        </w:rPr>
        <w:t>produit</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le </w:t>
      </w:r>
      <w:proofErr w:type="spellStart"/>
      <w:r w:rsidRPr="00747BDB">
        <w:rPr>
          <w:rFonts w:eastAsia="PMingLiU"/>
          <w:sz w:val="20"/>
          <w:szCs w:val="20"/>
          <w:lang w:val="en-GB" w:eastAsia="zh-TW" w:bidi="en-GB"/>
        </w:rPr>
        <w:t>branchement</w:t>
      </w:r>
      <w:proofErr w:type="spellEnd"/>
      <w:r w:rsidRPr="00747BDB">
        <w:rPr>
          <w:rFonts w:eastAsia="PMingLiU"/>
          <w:sz w:val="20"/>
          <w:szCs w:val="20"/>
          <w:lang w:val="en-GB" w:eastAsia="zh-TW" w:bidi="en-GB"/>
        </w:rPr>
        <w:t xml:space="preserve"> à </w:t>
      </w:r>
      <w:proofErr w:type="spellStart"/>
      <w:r w:rsidRPr="00747BDB">
        <w:rPr>
          <w:rFonts w:eastAsia="PMingLiU"/>
          <w:sz w:val="20"/>
          <w:szCs w:val="20"/>
          <w:lang w:val="en-GB" w:eastAsia="zh-TW" w:bidi="en-GB"/>
        </w:rPr>
        <w:t>une</w:t>
      </w:r>
      <w:proofErr w:type="spellEnd"/>
      <w:r w:rsidRPr="00747BDB">
        <w:rPr>
          <w:rFonts w:eastAsia="PMingLiU"/>
          <w:sz w:val="20"/>
          <w:szCs w:val="20"/>
          <w:lang w:val="en-GB" w:eastAsia="zh-TW" w:bidi="en-GB"/>
        </w:rPr>
        <w:t xml:space="preserve"> tension </w:t>
      </w:r>
      <w:proofErr w:type="spellStart"/>
      <w:proofErr w:type="gramStart"/>
      <w:r w:rsidRPr="00747BDB">
        <w:rPr>
          <w:rFonts w:eastAsia="PMingLiU"/>
          <w:sz w:val="20"/>
          <w:szCs w:val="20"/>
          <w:lang w:val="en-GB" w:eastAsia="zh-TW" w:bidi="en-GB"/>
        </w:rPr>
        <w:t>incorrecte</w:t>
      </w:r>
      <w:proofErr w:type="spellEnd"/>
      <w:r w:rsidRPr="00747BDB">
        <w:rPr>
          <w:rFonts w:eastAsia="PMingLiU"/>
          <w:sz w:val="20"/>
          <w:szCs w:val="20"/>
          <w:lang w:val="en-GB" w:eastAsia="zh-TW" w:bidi="en-GB"/>
        </w:rPr>
        <w:t xml:space="preserve"> ;</w:t>
      </w:r>
      <w:proofErr w:type="gramEnd"/>
    </w:p>
    <w:p w14:paraId="20DF7FB2" w14:textId="77777777" w:rsidR="004C5281" w:rsidRPr="00747BDB" w:rsidRDefault="004C5281" w:rsidP="004C5281">
      <w:pPr>
        <w:ind w:left="360" w:right="142" w:hanging="37"/>
        <w:rPr>
          <w:rFonts w:eastAsia="PMingLiU"/>
          <w:sz w:val="20"/>
          <w:lang w:val="en-GB" w:eastAsia="zh-TW"/>
        </w:rPr>
      </w:pPr>
      <w:r w:rsidRPr="00747BDB">
        <w:rPr>
          <w:rFonts w:eastAsia="PMingLiU"/>
          <w:sz w:val="20"/>
          <w:szCs w:val="20"/>
          <w:lang w:val="en-GB" w:eastAsia="zh-TW" w:bidi="en-GB"/>
        </w:rPr>
        <w:t>(5)</w:t>
      </w:r>
      <w:r w:rsidRPr="00747BDB">
        <w:rPr>
          <w:rFonts w:eastAsia="PMingLiU"/>
          <w:sz w:val="20"/>
          <w:szCs w:val="20"/>
          <w:lang w:val="en-GB" w:eastAsia="zh-TW" w:bidi="en-GB"/>
        </w:rPr>
        <w:tab/>
      </w:r>
      <w:proofErr w:type="spellStart"/>
      <w:r w:rsidRPr="00747BDB">
        <w:rPr>
          <w:rFonts w:eastAsia="PMingLiU"/>
          <w:sz w:val="20"/>
          <w:szCs w:val="20"/>
          <w:lang w:val="en-GB" w:eastAsia="zh-TW" w:bidi="en-GB"/>
        </w:rPr>
        <w:t>Toute</w:t>
      </w:r>
      <w:proofErr w:type="spellEnd"/>
      <w:r w:rsidRPr="00747BDB">
        <w:rPr>
          <w:rFonts w:eastAsia="PMingLiU"/>
          <w:sz w:val="20"/>
          <w:szCs w:val="20"/>
          <w:lang w:val="en-GB" w:eastAsia="zh-TW" w:bidi="en-GB"/>
        </w:rPr>
        <w:t xml:space="preserve"> utilisation </w:t>
      </w:r>
      <w:proofErr w:type="spellStart"/>
      <w:r w:rsidRPr="00747BDB">
        <w:rPr>
          <w:rFonts w:eastAsia="PMingLiU"/>
          <w:sz w:val="20"/>
          <w:szCs w:val="20"/>
          <w:lang w:val="en-GB" w:eastAsia="zh-TW" w:bidi="en-GB"/>
        </w:rPr>
        <w:t>d'accessoires</w:t>
      </w:r>
      <w:proofErr w:type="spellEnd"/>
      <w:r w:rsidRPr="00747BDB">
        <w:rPr>
          <w:rFonts w:eastAsia="PMingLiU"/>
          <w:sz w:val="20"/>
          <w:szCs w:val="20"/>
          <w:lang w:val="en-GB" w:eastAsia="zh-TW" w:bidi="en-GB"/>
        </w:rPr>
        <w:t xml:space="preserve"> non </w:t>
      </w:r>
      <w:proofErr w:type="spellStart"/>
      <w:r w:rsidRPr="00747BDB">
        <w:rPr>
          <w:rFonts w:eastAsia="PMingLiU"/>
          <w:sz w:val="20"/>
          <w:szCs w:val="20"/>
          <w:lang w:val="en-GB" w:eastAsia="zh-TW" w:bidi="en-GB"/>
        </w:rPr>
        <w:t>fournis</w:t>
      </w:r>
      <w:proofErr w:type="spellEnd"/>
      <w:r w:rsidRPr="00747BDB">
        <w:rPr>
          <w:rFonts w:eastAsia="PMingLiU"/>
          <w:sz w:val="20"/>
          <w:szCs w:val="20"/>
          <w:lang w:val="en-GB" w:eastAsia="zh-TW" w:bidi="en-GB"/>
        </w:rPr>
        <w:t xml:space="preserve"> </w:t>
      </w:r>
      <w:proofErr w:type="spellStart"/>
      <w:r w:rsidRPr="00747BDB">
        <w:rPr>
          <w:rFonts w:eastAsia="PMingLiU"/>
          <w:sz w:val="20"/>
          <w:szCs w:val="20"/>
          <w:lang w:val="en-GB" w:eastAsia="zh-TW" w:bidi="en-GB"/>
        </w:rPr>
        <w:t>ou</w:t>
      </w:r>
      <w:proofErr w:type="spellEnd"/>
      <w:r w:rsidRPr="00747BDB">
        <w:rPr>
          <w:rFonts w:eastAsia="PMingLiU"/>
          <w:sz w:val="20"/>
          <w:szCs w:val="20"/>
          <w:lang w:val="en-GB" w:eastAsia="zh-TW" w:bidi="en-GB"/>
        </w:rPr>
        <w:t xml:space="preserve"> non </w:t>
      </w:r>
      <w:proofErr w:type="spellStart"/>
      <w:r w:rsidRPr="00747BDB">
        <w:rPr>
          <w:rFonts w:eastAsia="PMingLiU"/>
          <w:sz w:val="20"/>
          <w:szCs w:val="20"/>
          <w:lang w:val="en-GB" w:eastAsia="zh-TW" w:bidi="en-GB"/>
        </w:rPr>
        <w:t>approuvés</w:t>
      </w:r>
      <w:proofErr w:type="spellEnd"/>
      <w:r w:rsidRPr="00747BDB">
        <w:rPr>
          <w:rFonts w:eastAsia="PMingLiU"/>
          <w:sz w:val="20"/>
          <w:szCs w:val="20"/>
          <w:lang w:val="en-GB" w:eastAsia="zh-TW" w:bidi="en-GB"/>
        </w:rPr>
        <w:t xml:space="preserve"> par le fabricant.</w:t>
      </w:r>
    </w:p>
    <w:p w14:paraId="39329067" w14:textId="77777777" w:rsidR="004C5281" w:rsidRPr="00747BDB" w:rsidRDefault="004C5281" w:rsidP="004C5281">
      <w:pPr>
        <w:ind w:left="360" w:right="142" w:hanging="37"/>
        <w:rPr>
          <w:sz w:val="20"/>
        </w:rPr>
      </w:pPr>
    </w:p>
    <w:p w14:paraId="63DA96DC" w14:textId="77777777" w:rsidR="004C5281" w:rsidRPr="00747BDB" w:rsidRDefault="004C5281" w:rsidP="004C5281">
      <w:pPr>
        <w:ind w:left="360" w:hanging="37"/>
        <w:rPr>
          <w:sz w:val="20"/>
        </w:rPr>
      </w:pPr>
      <w:r w:rsidRPr="00747BDB">
        <w:rPr>
          <w:sz w:val="20"/>
          <w:szCs w:val="20"/>
          <w:lang w:eastAsia="fr-FR" w:bidi="fr-FR"/>
        </w:rPr>
        <w:t>La garantie sera annulée en cas d'élimination de la plaque signalétique et/ou du numéro de série du produit.</w:t>
      </w:r>
    </w:p>
    <w:p w14:paraId="53DA4EC9" w14:textId="77777777" w:rsidR="004C5281" w:rsidRPr="00747BDB" w:rsidRDefault="004C5281" w:rsidP="004C5281">
      <w:pPr>
        <w:ind w:left="360" w:hanging="37"/>
        <w:rPr>
          <w:sz w:val="20"/>
        </w:rPr>
      </w:pPr>
    </w:p>
    <w:p w14:paraId="790D5F31" w14:textId="1C3DE2B2" w:rsidR="004C5281" w:rsidRPr="00747BDB" w:rsidRDefault="004C5281" w:rsidP="004C5281">
      <w:pPr>
        <w:ind w:left="360" w:hanging="37"/>
        <w:rPr>
          <w:sz w:val="20"/>
        </w:rPr>
      </w:pPr>
    </w:p>
    <w:p w14:paraId="1109C367" w14:textId="5819C396" w:rsidR="004C5281" w:rsidRPr="00747BDB" w:rsidRDefault="004C5281" w:rsidP="004C5281">
      <w:pPr>
        <w:ind w:left="360" w:hanging="37"/>
        <w:rPr>
          <w:sz w:val="20"/>
        </w:rPr>
      </w:pPr>
    </w:p>
    <w:p w14:paraId="3E9A0FC6" w14:textId="2637D06E" w:rsidR="004C5281" w:rsidRPr="00747BDB" w:rsidRDefault="004C5281" w:rsidP="004C5281">
      <w:pPr>
        <w:ind w:left="360" w:hanging="37"/>
        <w:rPr>
          <w:sz w:val="20"/>
        </w:rPr>
      </w:pPr>
    </w:p>
    <w:p w14:paraId="375BF21A" w14:textId="250824B4" w:rsidR="004C5281" w:rsidRPr="00747BDB" w:rsidRDefault="004C5281" w:rsidP="004C5281">
      <w:pPr>
        <w:ind w:left="360" w:hanging="37"/>
        <w:rPr>
          <w:sz w:val="20"/>
        </w:rPr>
      </w:pPr>
    </w:p>
    <w:p w14:paraId="5D639ABF" w14:textId="0EA1D23D" w:rsidR="004C5281" w:rsidRPr="00747BDB" w:rsidRDefault="004C5281" w:rsidP="004C5281">
      <w:pPr>
        <w:ind w:left="360" w:hanging="37"/>
        <w:rPr>
          <w:sz w:val="20"/>
        </w:rPr>
      </w:pPr>
    </w:p>
    <w:p w14:paraId="51348048" w14:textId="7A3F4811" w:rsidR="004C5281" w:rsidRPr="00747BDB" w:rsidRDefault="004C5281" w:rsidP="004C5281">
      <w:pPr>
        <w:ind w:left="360" w:hanging="37"/>
        <w:rPr>
          <w:sz w:val="20"/>
        </w:rPr>
      </w:pPr>
    </w:p>
    <w:p w14:paraId="0A08D492" w14:textId="4CCE2A08" w:rsidR="004C5281" w:rsidRPr="00747BDB" w:rsidRDefault="004C5281" w:rsidP="004C5281">
      <w:pPr>
        <w:ind w:left="360" w:hanging="37"/>
        <w:rPr>
          <w:sz w:val="20"/>
        </w:rPr>
      </w:pPr>
    </w:p>
    <w:p w14:paraId="0FCFA661" w14:textId="710B2322" w:rsidR="004C5281" w:rsidRPr="00747BDB" w:rsidRDefault="00463560" w:rsidP="004C5281">
      <w:pPr>
        <w:ind w:left="360" w:hanging="37"/>
        <w:rPr>
          <w:rFonts w:ascii="Verdana" w:hAnsi="Verdana" w:cs="Verdana"/>
          <w:sz w:val="14"/>
          <w:szCs w:val="14"/>
        </w:rPr>
      </w:pPr>
      <w:r w:rsidRPr="00DD21D4">
        <w:rPr>
          <w:noProof/>
          <w:lang w:val="en-US" w:eastAsia="zh-CN"/>
        </w:rPr>
        <w:drawing>
          <wp:anchor distT="0" distB="0" distL="0" distR="0" simplePos="0" relativeHeight="251659776" behindDoc="0" locked="0" layoutInCell="1" allowOverlap="1" wp14:anchorId="0A562A7C" wp14:editId="09895D6A">
            <wp:simplePos x="0" y="0"/>
            <wp:positionH relativeFrom="page">
              <wp:posOffset>1381125</wp:posOffset>
            </wp:positionH>
            <wp:positionV relativeFrom="paragraph">
              <wp:posOffset>159385</wp:posOffset>
            </wp:positionV>
            <wp:extent cx="2562225" cy="1224915"/>
            <wp:effectExtent l="0" t="0" r="9525" b="0"/>
            <wp:wrapTopAndBottom/>
            <wp:docPr id="16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62225"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E99B4" w14:textId="77777777" w:rsidR="004C5281" w:rsidRPr="00747BDB" w:rsidRDefault="004C5281" w:rsidP="004C5281">
      <w:pPr>
        <w:rPr>
          <w:rFonts w:ascii="Verdana" w:hAnsi="Verdana" w:cs="Verdana"/>
          <w:sz w:val="14"/>
          <w:szCs w:val="14"/>
        </w:rPr>
      </w:pPr>
    </w:p>
    <w:p w14:paraId="12CB464A" w14:textId="77777777" w:rsidR="004C5281" w:rsidRPr="00747BDB" w:rsidRDefault="004C5281" w:rsidP="004C5281">
      <w:pPr>
        <w:rPr>
          <w:noProof/>
          <w:sz w:val="10"/>
          <w:szCs w:val="10"/>
        </w:rPr>
      </w:pPr>
      <w:r w:rsidRPr="00747BDB">
        <w:rPr>
          <w:noProof/>
          <w:sz w:val="10"/>
          <w:szCs w:val="10"/>
          <w:lang w:bidi="ar-SA"/>
        </w:rPr>
        <w:drawing>
          <wp:anchor distT="0" distB="0" distL="0" distR="0" simplePos="0" relativeHeight="251652096" behindDoc="0" locked="0" layoutInCell="1" allowOverlap="1" wp14:anchorId="02899B04" wp14:editId="740C8D8A">
            <wp:simplePos x="0" y="0"/>
            <wp:positionH relativeFrom="page">
              <wp:posOffset>1772920</wp:posOffset>
            </wp:positionH>
            <wp:positionV relativeFrom="paragraph">
              <wp:posOffset>4394835</wp:posOffset>
            </wp:positionV>
            <wp:extent cx="2451100" cy="112776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1100" cy="1127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47BDB">
        <w:rPr>
          <w:noProof/>
          <w:sz w:val="10"/>
          <w:szCs w:val="10"/>
          <w:lang w:bidi="ar-SA"/>
        </w:rPr>
        <w:drawing>
          <wp:anchor distT="0" distB="0" distL="0" distR="0" simplePos="0" relativeHeight="251653120" behindDoc="0" locked="0" layoutInCell="1" allowOverlap="1" wp14:anchorId="209EE3F8" wp14:editId="0A9C5CD1">
            <wp:simplePos x="0" y="0"/>
            <wp:positionH relativeFrom="page">
              <wp:posOffset>1772920</wp:posOffset>
            </wp:positionH>
            <wp:positionV relativeFrom="paragraph">
              <wp:posOffset>4394835</wp:posOffset>
            </wp:positionV>
            <wp:extent cx="2451100" cy="112776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1100" cy="1127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B544BB1" w14:textId="77777777" w:rsidR="004C5281" w:rsidRPr="00747BDB" w:rsidRDefault="004C5281" w:rsidP="004C5281">
      <w:pPr>
        <w:spacing w:line="230" w:lineRule="auto"/>
        <w:ind w:left="1276" w:right="993" w:hanging="67"/>
        <w:jc w:val="center"/>
        <w:rPr>
          <w:b/>
          <w:sz w:val="18"/>
        </w:rPr>
      </w:pPr>
      <w:r w:rsidRPr="00747BDB">
        <w:rPr>
          <w:b/>
          <w:sz w:val="18"/>
          <w:szCs w:val="18"/>
          <w:lang w:bidi="ar-SA"/>
        </w:rPr>
        <w:t xml:space="preserve">THOMSON est une marque de Technicolor SA utilisée sous licence par SCHNEIDER CONSUMER GROUP </w:t>
      </w:r>
    </w:p>
    <w:p w14:paraId="61207D96" w14:textId="0BE891BB" w:rsidR="00CB2C17" w:rsidRPr="004C5281" w:rsidRDefault="004C5281" w:rsidP="004C5281">
      <w:pPr>
        <w:spacing w:line="230" w:lineRule="auto"/>
        <w:ind w:left="1276" w:right="993" w:hanging="67"/>
        <w:jc w:val="center"/>
        <w:rPr>
          <w:b/>
          <w:vanish/>
          <w:sz w:val="18"/>
        </w:rPr>
      </w:pPr>
      <w:r w:rsidRPr="00747BDB">
        <w:rPr>
          <w:b/>
          <w:sz w:val="18"/>
          <w:szCs w:val="18"/>
          <w:lang w:bidi="ar-SA"/>
        </w:rPr>
        <w:t xml:space="preserve">Ce produit est importé par : SCHNEIDER CONSUMER GROUP  12, rue Jules Ferry, 93110 Rosny-sous-Bois, FRANCE   </w:t>
      </w:r>
    </w:p>
    <w:sectPr w:rsidR="00CB2C17" w:rsidRPr="004C5281" w:rsidSect="00714700">
      <w:footerReference w:type="default" r:id="rId33"/>
      <w:pgSz w:w="8392" w:h="11907" w:code="11"/>
      <w:pgMar w:top="629" w:right="510" w:bottom="720" w:left="510"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0B096" w14:textId="77777777" w:rsidR="00C30819" w:rsidRDefault="00C30819">
      <w:r>
        <w:separator/>
      </w:r>
    </w:p>
  </w:endnote>
  <w:endnote w:type="continuationSeparator" w:id="0">
    <w:p w14:paraId="0FB0B15F" w14:textId="77777777" w:rsidR="00C30819" w:rsidRDefault="00C3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37E1" w14:textId="77777777" w:rsidR="004C5281" w:rsidRDefault="004C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78EC" w14:textId="77777777" w:rsidR="004C5281" w:rsidRPr="00747BDB" w:rsidRDefault="004C5281" w:rsidP="004C5281">
    <w:pPr>
      <w:pStyle w:val="Footer"/>
      <w:jc w:val="center"/>
      <w:rPr>
        <w:sz w:val="16"/>
        <w:szCs w:val="16"/>
      </w:rPr>
    </w:pPr>
    <w:r w:rsidRPr="00747BDB">
      <w:rPr>
        <w:sz w:val="16"/>
        <w:szCs w:val="16"/>
        <w:lang w:bidi="fr-FR"/>
      </w:rPr>
      <w:t>FR-</w:t>
    </w:r>
    <w:sdt>
      <w:sdtPr>
        <w:rPr>
          <w:sz w:val="16"/>
          <w:szCs w:val="16"/>
        </w:rPr>
        <w:id w:val="-23178370"/>
        <w:docPartObj>
          <w:docPartGallery w:val="Page Numbers (Bottom of Page)"/>
          <w:docPartUnique/>
        </w:docPartObj>
      </w:sdtPr>
      <w:sdtEndPr/>
      <w:sdtContent>
        <w:r w:rsidRPr="00747BDB">
          <w:rPr>
            <w:sz w:val="16"/>
            <w:szCs w:val="16"/>
            <w:lang w:bidi="fr-FR"/>
          </w:rPr>
          <w:fldChar w:fldCharType="begin"/>
        </w:r>
        <w:r w:rsidRPr="00747BDB">
          <w:rPr>
            <w:sz w:val="16"/>
            <w:szCs w:val="16"/>
            <w:lang w:bidi="fr-FR"/>
          </w:rPr>
          <w:instrText xml:space="preserve"> PAGE   \* MERGEFORMAT </w:instrText>
        </w:r>
        <w:r w:rsidRPr="00747BDB">
          <w:rPr>
            <w:sz w:val="16"/>
            <w:szCs w:val="16"/>
            <w:lang w:bidi="fr-FR"/>
          </w:rPr>
          <w:fldChar w:fldCharType="separate"/>
        </w:r>
        <w:r w:rsidRPr="00747BDB">
          <w:rPr>
            <w:sz w:val="16"/>
            <w:szCs w:val="16"/>
            <w:lang w:bidi="fr-FR"/>
          </w:rPr>
          <w:t>2</w:t>
        </w:r>
        <w:r w:rsidRPr="00747BDB">
          <w:rPr>
            <w:sz w:val="16"/>
            <w:szCs w:val="16"/>
            <w:lang w:bidi="fr-FR"/>
          </w:rPr>
          <w:fldChar w:fldCharType="end"/>
        </w:r>
      </w:sdtContent>
    </w:sdt>
  </w:p>
  <w:p w14:paraId="0E63E202" w14:textId="77777777" w:rsidR="004C5281" w:rsidRPr="00747BDB" w:rsidRDefault="004C5281" w:rsidP="004C5281">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DF7B" w14:textId="77777777" w:rsidR="004C5281" w:rsidRDefault="004C52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8E4F" w14:textId="77777777" w:rsidR="007239B4" w:rsidRPr="00747BDB" w:rsidRDefault="007239B4" w:rsidP="004C5281">
    <w:pPr>
      <w:pStyle w:val="Footer"/>
      <w:jc w:val="center"/>
      <w:rPr>
        <w:sz w:val="16"/>
        <w:szCs w:val="16"/>
      </w:rPr>
    </w:pPr>
    <w:r w:rsidRPr="00747BDB">
      <w:rPr>
        <w:sz w:val="16"/>
        <w:szCs w:val="16"/>
        <w:lang w:bidi="fr-FR"/>
      </w:rPr>
      <w:t>FR-</w:t>
    </w:r>
    <w:sdt>
      <w:sdtPr>
        <w:rPr>
          <w:sz w:val="16"/>
          <w:szCs w:val="16"/>
        </w:rPr>
        <w:id w:val="242067231"/>
        <w:docPartObj>
          <w:docPartGallery w:val="Page Numbers (Bottom of Page)"/>
          <w:docPartUnique/>
        </w:docPartObj>
      </w:sdtPr>
      <w:sdtEndPr/>
      <w:sdtContent>
        <w:r w:rsidRPr="00747BDB">
          <w:rPr>
            <w:sz w:val="16"/>
            <w:szCs w:val="16"/>
            <w:lang w:bidi="fr-FR"/>
          </w:rPr>
          <w:fldChar w:fldCharType="begin"/>
        </w:r>
        <w:r w:rsidRPr="00747BDB">
          <w:rPr>
            <w:sz w:val="16"/>
            <w:szCs w:val="16"/>
            <w:lang w:bidi="fr-FR"/>
          </w:rPr>
          <w:instrText xml:space="preserve"> PAGE   \* MERGEFORMAT </w:instrText>
        </w:r>
        <w:r w:rsidRPr="00747BDB">
          <w:rPr>
            <w:sz w:val="16"/>
            <w:szCs w:val="16"/>
            <w:lang w:bidi="fr-FR"/>
          </w:rPr>
          <w:fldChar w:fldCharType="separate"/>
        </w:r>
        <w:r w:rsidRPr="00747BDB">
          <w:rPr>
            <w:sz w:val="16"/>
            <w:szCs w:val="16"/>
            <w:lang w:bidi="fr-FR"/>
          </w:rPr>
          <w:t>2</w:t>
        </w:r>
        <w:r w:rsidRPr="00747BDB">
          <w:rPr>
            <w:sz w:val="16"/>
            <w:szCs w:val="16"/>
            <w:lang w:bidi="fr-FR"/>
          </w:rPr>
          <w:fldChar w:fldCharType="end"/>
        </w:r>
      </w:sdtContent>
    </w:sdt>
  </w:p>
  <w:p w14:paraId="533E214C" w14:textId="77777777" w:rsidR="007239B4" w:rsidRPr="00747BDB" w:rsidRDefault="007239B4" w:rsidP="004C528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6E9E1" w14:textId="77777777" w:rsidR="00C30819" w:rsidRDefault="00C30819">
      <w:r>
        <w:separator/>
      </w:r>
    </w:p>
  </w:footnote>
  <w:footnote w:type="continuationSeparator" w:id="0">
    <w:p w14:paraId="27A5466B" w14:textId="77777777" w:rsidR="00C30819" w:rsidRDefault="00C3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687D" w14:textId="77777777" w:rsidR="004C5281" w:rsidRDefault="004C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68C2" w14:textId="77777777" w:rsidR="004C5281" w:rsidRDefault="004C5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CF66" w14:textId="77777777" w:rsidR="004C5281" w:rsidRDefault="004C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435"/>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1" w15:restartNumberingAfterBreak="0">
    <w:nsid w:val="02036EB1"/>
    <w:multiLevelType w:val="hybridMultilevel"/>
    <w:tmpl w:val="DC622370"/>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2" w15:restartNumberingAfterBreak="0">
    <w:nsid w:val="02133CB7"/>
    <w:multiLevelType w:val="hybridMultilevel"/>
    <w:tmpl w:val="1816464A"/>
    <w:lvl w:ilvl="0" w:tplc="175C6E2C">
      <w:start w:val="1"/>
      <w:numFmt w:val="decimal"/>
      <w:lvlText w:val="%1"/>
      <w:lvlJc w:val="left"/>
      <w:pPr>
        <w:ind w:left="684" w:hanging="166"/>
      </w:pPr>
      <w:rPr>
        <w:rFonts w:ascii="Century Gothic" w:eastAsia="Century Gothic" w:hAnsi="Century Gothic" w:cs="Century Gothic" w:hint="default"/>
        <w:w w:val="99"/>
        <w:sz w:val="20"/>
        <w:szCs w:val="20"/>
        <w:lang w:val="en-US" w:eastAsia="en-US" w:bidi="en-US"/>
      </w:rPr>
    </w:lvl>
    <w:lvl w:ilvl="1" w:tplc="F432C3D8">
      <w:numFmt w:val="bullet"/>
      <w:lvlText w:val="•"/>
      <w:lvlJc w:val="left"/>
      <w:pPr>
        <w:ind w:left="1394" w:hanging="166"/>
      </w:pPr>
      <w:rPr>
        <w:rFonts w:hint="default"/>
        <w:lang w:val="en-US" w:eastAsia="en-US" w:bidi="en-US"/>
      </w:rPr>
    </w:lvl>
    <w:lvl w:ilvl="2" w:tplc="AFBC7200">
      <w:numFmt w:val="bullet"/>
      <w:lvlText w:val="•"/>
      <w:lvlJc w:val="left"/>
      <w:pPr>
        <w:ind w:left="2108" w:hanging="166"/>
      </w:pPr>
      <w:rPr>
        <w:rFonts w:hint="default"/>
        <w:lang w:val="en-US" w:eastAsia="en-US" w:bidi="en-US"/>
      </w:rPr>
    </w:lvl>
    <w:lvl w:ilvl="3" w:tplc="C6821072">
      <w:numFmt w:val="bullet"/>
      <w:lvlText w:val="•"/>
      <w:lvlJc w:val="left"/>
      <w:pPr>
        <w:ind w:left="2822" w:hanging="166"/>
      </w:pPr>
      <w:rPr>
        <w:rFonts w:hint="default"/>
        <w:lang w:val="en-US" w:eastAsia="en-US" w:bidi="en-US"/>
      </w:rPr>
    </w:lvl>
    <w:lvl w:ilvl="4" w:tplc="5AD2A3B6">
      <w:numFmt w:val="bullet"/>
      <w:lvlText w:val="•"/>
      <w:lvlJc w:val="left"/>
      <w:pPr>
        <w:ind w:left="3536" w:hanging="166"/>
      </w:pPr>
      <w:rPr>
        <w:rFonts w:hint="default"/>
        <w:lang w:val="en-US" w:eastAsia="en-US" w:bidi="en-US"/>
      </w:rPr>
    </w:lvl>
    <w:lvl w:ilvl="5" w:tplc="F51004DC">
      <w:numFmt w:val="bullet"/>
      <w:lvlText w:val="•"/>
      <w:lvlJc w:val="left"/>
      <w:pPr>
        <w:ind w:left="4250" w:hanging="166"/>
      </w:pPr>
      <w:rPr>
        <w:rFonts w:hint="default"/>
        <w:lang w:val="en-US" w:eastAsia="en-US" w:bidi="en-US"/>
      </w:rPr>
    </w:lvl>
    <w:lvl w:ilvl="6" w:tplc="E226829A">
      <w:numFmt w:val="bullet"/>
      <w:lvlText w:val="•"/>
      <w:lvlJc w:val="left"/>
      <w:pPr>
        <w:ind w:left="4964" w:hanging="166"/>
      </w:pPr>
      <w:rPr>
        <w:rFonts w:hint="default"/>
        <w:lang w:val="en-US" w:eastAsia="en-US" w:bidi="en-US"/>
      </w:rPr>
    </w:lvl>
    <w:lvl w:ilvl="7" w:tplc="BD702B70">
      <w:numFmt w:val="bullet"/>
      <w:lvlText w:val="•"/>
      <w:lvlJc w:val="left"/>
      <w:pPr>
        <w:ind w:left="5678" w:hanging="166"/>
      </w:pPr>
      <w:rPr>
        <w:rFonts w:hint="default"/>
        <w:lang w:val="en-US" w:eastAsia="en-US" w:bidi="en-US"/>
      </w:rPr>
    </w:lvl>
    <w:lvl w:ilvl="8" w:tplc="D688C5D6">
      <w:numFmt w:val="bullet"/>
      <w:lvlText w:val="•"/>
      <w:lvlJc w:val="left"/>
      <w:pPr>
        <w:ind w:left="6392" w:hanging="166"/>
      </w:pPr>
      <w:rPr>
        <w:rFonts w:hint="default"/>
        <w:lang w:val="en-US" w:eastAsia="en-US" w:bidi="en-US"/>
      </w:rPr>
    </w:lvl>
  </w:abstractNum>
  <w:abstractNum w:abstractNumId="3" w15:restartNumberingAfterBreak="0">
    <w:nsid w:val="05C20284"/>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4" w15:restartNumberingAfterBreak="0">
    <w:nsid w:val="076A1CC3"/>
    <w:multiLevelType w:val="hybridMultilevel"/>
    <w:tmpl w:val="370E988E"/>
    <w:lvl w:ilvl="0" w:tplc="2D36DD92">
      <w:start w:val="1"/>
      <w:numFmt w:val="decimal"/>
      <w:lvlText w:val="%1."/>
      <w:lvlJc w:val="left"/>
      <w:pPr>
        <w:ind w:left="683" w:hanging="360"/>
      </w:pPr>
      <w:rPr>
        <w:rFonts w:ascii="Century Gothic" w:eastAsia="Century Gothic" w:hAnsi="Century Gothic" w:cs="Century Gothic" w:hint="default"/>
        <w:spacing w:val="-2"/>
        <w:w w:val="98"/>
        <w:sz w:val="20"/>
        <w:szCs w:val="20"/>
        <w:lang w:val="en-US" w:eastAsia="en-US" w:bidi="en-US"/>
      </w:rPr>
    </w:lvl>
    <w:lvl w:ilvl="1" w:tplc="C0260708">
      <w:numFmt w:val="bullet"/>
      <w:lvlText w:val="•"/>
      <w:lvlJc w:val="left"/>
      <w:pPr>
        <w:ind w:left="1394" w:hanging="360"/>
      </w:pPr>
      <w:rPr>
        <w:rFonts w:hint="default"/>
        <w:lang w:val="en-US" w:eastAsia="en-US" w:bidi="en-US"/>
      </w:rPr>
    </w:lvl>
    <w:lvl w:ilvl="2" w:tplc="0E4020FE">
      <w:numFmt w:val="bullet"/>
      <w:lvlText w:val="•"/>
      <w:lvlJc w:val="left"/>
      <w:pPr>
        <w:ind w:left="2108" w:hanging="360"/>
      </w:pPr>
      <w:rPr>
        <w:rFonts w:hint="default"/>
        <w:lang w:val="en-US" w:eastAsia="en-US" w:bidi="en-US"/>
      </w:rPr>
    </w:lvl>
    <w:lvl w:ilvl="3" w:tplc="1E9A5604">
      <w:numFmt w:val="bullet"/>
      <w:lvlText w:val="•"/>
      <w:lvlJc w:val="left"/>
      <w:pPr>
        <w:ind w:left="2822" w:hanging="360"/>
      </w:pPr>
      <w:rPr>
        <w:rFonts w:hint="default"/>
        <w:lang w:val="en-US" w:eastAsia="en-US" w:bidi="en-US"/>
      </w:rPr>
    </w:lvl>
    <w:lvl w:ilvl="4" w:tplc="3F10D80A">
      <w:numFmt w:val="bullet"/>
      <w:lvlText w:val="•"/>
      <w:lvlJc w:val="left"/>
      <w:pPr>
        <w:ind w:left="3536" w:hanging="360"/>
      </w:pPr>
      <w:rPr>
        <w:rFonts w:hint="default"/>
        <w:lang w:val="en-US" w:eastAsia="en-US" w:bidi="en-US"/>
      </w:rPr>
    </w:lvl>
    <w:lvl w:ilvl="5" w:tplc="A8847500">
      <w:numFmt w:val="bullet"/>
      <w:lvlText w:val="•"/>
      <w:lvlJc w:val="left"/>
      <w:pPr>
        <w:ind w:left="4250" w:hanging="360"/>
      </w:pPr>
      <w:rPr>
        <w:rFonts w:hint="default"/>
        <w:lang w:val="en-US" w:eastAsia="en-US" w:bidi="en-US"/>
      </w:rPr>
    </w:lvl>
    <w:lvl w:ilvl="6" w:tplc="F09C1064">
      <w:numFmt w:val="bullet"/>
      <w:lvlText w:val="•"/>
      <w:lvlJc w:val="left"/>
      <w:pPr>
        <w:ind w:left="4964" w:hanging="360"/>
      </w:pPr>
      <w:rPr>
        <w:rFonts w:hint="default"/>
        <w:lang w:val="en-US" w:eastAsia="en-US" w:bidi="en-US"/>
      </w:rPr>
    </w:lvl>
    <w:lvl w:ilvl="7" w:tplc="5176A116">
      <w:numFmt w:val="bullet"/>
      <w:lvlText w:val="•"/>
      <w:lvlJc w:val="left"/>
      <w:pPr>
        <w:ind w:left="5678" w:hanging="360"/>
      </w:pPr>
      <w:rPr>
        <w:rFonts w:hint="default"/>
        <w:lang w:val="en-US" w:eastAsia="en-US" w:bidi="en-US"/>
      </w:rPr>
    </w:lvl>
    <w:lvl w:ilvl="8" w:tplc="6B984724">
      <w:numFmt w:val="bullet"/>
      <w:lvlText w:val="•"/>
      <w:lvlJc w:val="left"/>
      <w:pPr>
        <w:ind w:left="6392" w:hanging="360"/>
      </w:pPr>
      <w:rPr>
        <w:rFonts w:hint="default"/>
        <w:lang w:val="en-US" w:eastAsia="en-US" w:bidi="en-US"/>
      </w:rPr>
    </w:lvl>
  </w:abstractNum>
  <w:abstractNum w:abstractNumId="5" w15:restartNumberingAfterBreak="0">
    <w:nsid w:val="10B8169A"/>
    <w:multiLevelType w:val="hybridMultilevel"/>
    <w:tmpl w:val="74B25A84"/>
    <w:lvl w:ilvl="0" w:tplc="F53C8C1A">
      <w:start w:val="1"/>
      <w:numFmt w:val="decimal"/>
      <w:lvlText w:val="%1."/>
      <w:lvlJc w:val="left"/>
      <w:pPr>
        <w:ind w:left="1043" w:hanging="360"/>
      </w:pPr>
      <w:rPr>
        <w:rFonts w:ascii="Century Gothic" w:eastAsia="Century Gothic" w:hAnsi="Century Gothic" w:cs="Century Gothic" w:hint="default"/>
        <w:spacing w:val="-1"/>
        <w:w w:val="99"/>
        <w:sz w:val="20"/>
        <w:szCs w:val="20"/>
        <w:lang w:val="en-US" w:eastAsia="en-US" w:bidi="en-US"/>
      </w:rPr>
    </w:lvl>
    <w:lvl w:ilvl="1" w:tplc="5E28BA26">
      <w:numFmt w:val="bullet"/>
      <w:lvlText w:val="•"/>
      <w:lvlJc w:val="left"/>
      <w:pPr>
        <w:ind w:left="1718" w:hanging="360"/>
      </w:pPr>
      <w:rPr>
        <w:rFonts w:hint="default"/>
        <w:lang w:val="en-US" w:eastAsia="en-US" w:bidi="en-US"/>
      </w:rPr>
    </w:lvl>
    <w:lvl w:ilvl="2" w:tplc="D9285C34">
      <w:numFmt w:val="bullet"/>
      <w:lvlText w:val="•"/>
      <w:lvlJc w:val="left"/>
      <w:pPr>
        <w:ind w:left="2396" w:hanging="360"/>
      </w:pPr>
      <w:rPr>
        <w:rFonts w:hint="default"/>
        <w:lang w:val="en-US" w:eastAsia="en-US" w:bidi="en-US"/>
      </w:rPr>
    </w:lvl>
    <w:lvl w:ilvl="3" w:tplc="C6C8639A">
      <w:numFmt w:val="bullet"/>
      <w:lvlText w:val="•"/>
      <w:lvlJc w:val="left"/>
      <w:pPr>
        <w:ind w:left="3074" w:hanging="360"/>
      </w:pPr>
      <w:rPr>
        <w:rFonts w:hint="default"/>
        <w:lang w:val="en-US" w:eastAsia="en-US" w:bidi="en-US"/>
      </w:rPr>
    </w:lvl>
    <w:lvl w:ilvl="4" w:tplc="734A7656">
      <w:numFmt w:val="bullet"/>
      <w:lvlText w:val="•"/>
      <w:lvlJc w:val="left"/>
      <w:pPr>
        <w:ind w:left="3752" w:hanging="360"/>
      </w:pPr>
      <w:rPr>
        <w:rFonts w:hint="default"/>
        <w:lang w:val="en-US" w:eastAsia="en-US" w:bidi="en-US"/>
      </w:rPr>
    </w:lvl>
    <w:lvl w:ilvl="5" w:tplc="32C2A050">
      <w:numFmt w:val="bullet"/>
      <w:lvlText w:val="•"/>
      <w:lvlJc w:val="left"/>
      <w:pPr>
        <w:ind w:left="4430" w:hanging="360"/>
      </w:pPr>
      <w:rPr>
        <w:rFonts w:hint="default"/>
        <w:lang w:val="en-US" w:eastAsia="en-US" w:bidi="en-US"/>
      </w:rPr>
    </w:lvl>
    <w:lvl w:ilvl="6" w:tplc="BDC48086">
      <w:numFmt w:val="bullet"/>
      <w:lvlText w:val="•"/>
      <w:lvlJc w:val="left"/>
      <w:pPr>
        <w:ind w:left="5108" w:hanging="360"/>
      </w:pPr>
      <w:rPr>
        <w:rFonts w:hint="default"/>
        <w:lang w:val="en-US" w:eastAsia="en-US" w:bidi="en-US"/>
      </w:rPr>
    </w:lvl>
    <w:lvl w:ilvl="7" w:tplc="FDF41380">
      <w:numFmt w:val="bullet"/>
      <w:lvlText w:val="•"/>
      <w:lvlJc w:val="left"/>
      <w:pPr>
        <w:ind w:left="5786" w:hanging="360"/>
      </w:pPr>
      <w:rPr>
        <w:rFonts w:hint="default"/>
        <w:lang w:val="en-US" w:eastAsia="en-US" w:bidi="en-US"/>
      </w:rPr>
    </w:lvl>
    <w:lvl w:ilvl="8" w:tplc="7994C9A0">
      <w:numFmt w:val="bullet"/>
      <w:lvlText w:val="•"/>
      <w:lvlJc w:val="left"/>
      <w:pPr>
        <w:ind w:left="6464" w:hanging="360"/>
      </w:pPr>
      <w:rPr>
        <w:rFonts w:hint="default"/>
        <w:lang w:val="en-US" w:eastAsia="en-US" w:bidi="en-US"/>
      </w:rPr>
    </w:lvl>
  </w:abstractNum>
  <w:abstractNum w:abstractNumId="6" w15:restartNumberingAfterBreak="0">
    <w:nsid w:val="15896294"/>
    <w:multiLevelType w:val="hybridMultilevel"/>
    <w:tmpl w:val="0674DCAE"/>
    <w:lvl w:ilvl="0" w:tplc="3C09000F">
      <w:start w:val="1"/>
      <w:numFmt w:val="decimal"/>
      <w:lvlText w:val="%1."/>
      <w:lvlJc w:val="left"/>
      <w:pPr>
        <w:ind w:left="1004" w:hanging="360"/>
      </w:pPr>
    </w:lvl>
    <w:lvl w:ilvl="1" w:tplc="3C090019" w:tentative="1">
      <w:start w:val="1"/>
      <w:numFmt w:val="lowerLetter"/>
      <w:lvlText w:val="%2."/>
      <w:lvlJc w:val="left"/>
      <w:pPr>
        <w:ind w:left="1724" w:hanging="360"/>
      </w:pPr>
    </w:lvl>
    <w:lvl w:ilvl="2" w:tplc="3C09001B" w:tentative="1">
      <w:start w:val="1"/>
      <w:numFmt w:val="lowerRoman"/>
      <w:lvlText w:val="%3."/>
      <w:lvlJc w:val="right"/>
      <w:pPr>
        <w:ind w:left="2444" w:hanging="180"/>
      </w:pPr>
    </w:lvl>
    <w:lvl w:ilvl="3" w:tplc="3C09000F" w:tentative="1">
      <w:start w:val="1"/>
      <w:numFmt w:val="decimal"/>
      <w:lvlText w:val="%4."/>
      <w:lvlJc w:val="left"/>
      <w:pPr>
        <w:ind w:left="3164" w:hanging="360"/>
      </w:pPr>
    </w:lvl>
    <w:lvl w:ilvl="4" w:tplc="3C090019" w:tentative="1">
      <w:start w:val="1"/>
      <w:numFmt w:val="lowerLetter"/>
      <w:lvlText w:val="%5."/>
      <w:lvlJc w:val="left"/>
      <w:pPr>
        <w:ind w:left="3884" w:hanging="360"/>
      </w:pPr>
    </w:lvl>
    <w:lvl w:ilvl="5" w:tplc="3C09001B" w:tentative="1">
      <w:start w:val="1"/>
      <w:numFmt w:val="lowerRoman"/>
      <w:lvlText w:val="%6."/>
      <w:lvlJc w:val="right"/>
      <w:pPr>
        <w:ind w:left="4604" w:hanging="180"/>
      </w:pPr>
    </w:lvl>
    <w:lvl w:ilvl="6" w:tplc="3C09000F" w:tentative="1">
      <w:start w:val="1"/>
      <w:numFmt w:val="decimal"/>
      <w:lvlText w:val="%7."/>
      <w:lvlJc w:val="left"/>
      <w:pPr>
        <w:ind w:left="5324" w:hanging="360"/>
      </w:pPr>
    </w:lvl>
    <w:lvl w:ilvl="7" w:tplc="3C090019" w:tentative="1">
      <w:start w:val="1"/>
      <w:numFmt w:val="lowerLetter"/>
      <w:lvlText w:val="%8."/>
      <w:lvlJc w:val="left"/>
      <w:pPr>
        <w:ind w:left="6044" w:hanging="360"/>
      </w:pPr>
    </w:lvl>
    <w:lvl w:ilvl="8" w:tplc="3C09001B" w:tentative="1">
      <w:start w:val="1"/>
      <w:numFmt w:val="lowerRoman"/>
      <w:lvlText w:val="%9."/>
      <w:lvlJc w:val="right"/>
      <w:pPr>
        <w:ind w:left="6764" w:hanging="180"/>
      </w:pPr>
    </w:lvl>
  </w:abstractNum>
  <w:abstractNum w:abstractNumId="7" w15:restartNumberingAfterBreak="0">
    <w:nsid w:val="19C262AB"/>
    <w:multiLevelType w:val="hybridMultilevel"/>
    <w:tmpl w:val="31C22516"/>
    <w:lvl w:ilvl="0" w:tplc="33500278">
      <w:start w:val="1"/>
      <w:numFmt w:val="decimal"/>
      <w:lvlText w:val="%1."/>
      <w:lvlJc w:val="left"/>
      <w:pPr>
        <w:ind w:left="684" w:hanging="360"/>
      </w:pPr>
      <w:rPr>
        <w:rFonts w:ascii="Century Gothic" w:eastAsia="Century Gothic" w:hAnsi="Century Gothic" w:cs="Century Gothic" w:hint="default"/>
        <w:spacing w:val="-2"/>
        <w:w w:val="98"/>
        <w:sz w:val="20"/>
        <w:szCs w:val="20"/>
        <w:lang w:val="en-US" w:eastAsia="en-US" w:bidi="en-US"/>
      </w:rPr>
    </w:lvl>
    <w:lvl w:ilvl="1" w:tplc="03147C52">
      <w:start w:val="1"/>
      <w:numFmt w:val="decimal"/>
      <w:lvlText w:val="%2."/>
      <w:lvlJc w:val="left"/>
      <w:pPr>
        <w:ind w:left="904" w:hanging="221"/>
        <w:jc w:val="right"/>
      </w:pPr>
      <w:rPr>
        <w:rFonts w:hint="default"/>
        <w:b/>
        <w:bCs/>
        <w:spacing w:val="-2"/>
        <w:w w:val="99"/>
        <w:lang w:val="en-US" w:eastAsia="en-US" w:bidi="en-US"/>
      </w:rPr>
    </w:lvl>
    <w:lvl w:ilvl="2" w:tplc="F5C2BC08">
      <w:numFmt w:val="bullet"/>
      <w:lvlText w:val="•"/>
      <w:lvlJc w:val="left"/>
      <w:pPr>
        <w:ind w:left="1668" w:hanging="221"/>
      </w:pPr>
      <w:rPr>
        <w:rFonts w:hint="default"/>
        <w:lang w:val="en-US" w:eastAsia="en-US" w:bidi="en-US"/>
      </w:rPr>
    </w:lvl>
    <w:lvl w:ilvl="3" w:tplc="F2402310">
      <w:numFmt w:val="bullet"/>
      <w:lvlText w:val="•"/>
      <w:lvlJc w:val="left"/>
      <w:pPr>
        <w:ind w:left="2437" w:hanging="221"/>
      </w:pPr>
      <w:rPr>
        <w:rFonts w:hint="default"/>
        <w:lang w:val="en-US" w:eastAsia="en-US" w:bidi="en-US"/>
      </w:rPr>
    </w:lvl>
    <w:lvl w:ilvl="4" w:tplc="81E6F4D4">
      <w:numFmt w:val="bullet"/>
      <w:lvlText w:val="•"/>
      <w:lvlJc w:val="left"/>
      <w:pPr>
        <w:ind w:left="3206" w:hanging="221"/>
      </w:pPr>
      <w:rPr>
        <w:rFonts w:hint="default"/>
        <w:lang w:val="en-US" w:eastAsia="en-US" w:bidi="en-US"/>
      </w:rPr>
    </w:lvl>
    <w:lvl w:ilvl="5" w:tplc="F2A06D4C">
      <w:numFmt w:val="bullet"/>
      <w:lvlText w:val="•"/>
      <w:lvlJc w:val="left"/>
      <w:pPr>
        <w:ind w:left="3975" w:hanging="221"/>
      </w:pPr>
      <w:rPr>
        <w:rFonts w:hint="default"/>
        <w:lang w:val="en-US" w:eastAsia="en-US" w:bidi="en-US"/>
      </w:rPr>
    </w:lvl>
    <w:lvl w:ilvl="6" w:tplc="98C66B44">
      <w:numFmt w:val="bullet"/>
      <w:lvlText w:val="•"/>
      <w:lvlJc w:val="left"/>
      <w:pPr>
        <w:ind w:left="4744" w:hanging="221"/>
      </w:pPr>
      <w:rPr>
        <w:rFonts w:hint="default"/>
        <w:lang w:val="en-US" w:eastAsia="en-US" w:bidi="en-US"/>
      </w:rPr>
    </w:lvl>
    <w:lvl w:ilvl="7" w:tplc="9CB09908">
      <w:numFmt w:val="bullet"/>
      <w:lvlText w:val="•"/>
      <w:lvlJc w:val="left"/>
      <w:pPr>
        <w:ind w:left="5513" w:hanging="221"/>
      </w:pPr>
      <w:rPr>
        <w:rFonts w:hint="default"/>
        <w:lang w:val="en-US" w:eastAsia="en-US" w:bidi="en-US"/>
      </w:rPr>
    </w:lvl>
    <w:lvl w:ilvl="8" w:tplc="667E46D4">
      <w:numFmt w:val="bullet"/>
      <w:lvlText w:val="•"/>
      <w:lvlJc w:val="left"/>
      <w:pPr>
        <w:ind w:left="6282" w:hanging="221"/>
      </w:pPr>
      <w:rPr>
        <w:rFonts w:hint="default"/>
        <w:lang w:val="en-US" w:eastAsia="en-US" w:bidi="en-US"/>
      </w:rPr>
    </w:lvl>
  </w:abstractNum>
  <w:abstractNum w:abstractNumId="8" w15:restartNumberingAfterBreak="0">
    <w:nsid w:val="1FD90EF8"/>
    <w:multiLevelType w:val="hybridMultilevel"/>
    <w:tmpl w:val="C5A4D24C"/>
    <w:lvl w:ilvl="0" w:tplc="4A983C14">
      <w:numFmt w:val="bullet"/>
      <w:lvlText w:val="-"/>
      <w:lvlJc w:val="left"/>
      <w:pPr>
        <w:ind w:left="595" w:hanging="245"/>
      </w:pPr>
      <w:rPr>
        <w:rFonts w:hint="default"/>
        <w:w w:val="100"/>
        <w:highlight w:val="lightGray"/>
        <w:lang w:val="en-US" w:eastAsia="en-US" w:bidi="en-US"/>
      </w:rPr>
    </w:lvl>
    <w:lvl w:ilvl="1" w:tplc="32C2C998">
      <w:numFmt w:val="bullet"/>
      <w:lvlText w:val="•"/>
      <w:lvlJc w:val="left"/>
      <w:pPr>
        <w:ind w:left="1322" w:hanging="245"/>
      </w:pPr>
      <w:rPr>
        <w:rFonts w:hint="default"/>
        <w:lang w:val="en-US" w:eastAsia="en-US" w:bidi="en-US"/>
      </w:rPr>
    </w:lvl>
    <w:lvl w:ilvl="2" w:tplc="6EB6CB7C">
      <w:numFmt w:val="bullet"/>
      <w:lvlText w:val="•"/>
      <w:lvlJc w:val="left"/>
      <w:pPr>
        <w:ind w:left="2044" w:hanging="245"/>
      </w:pPr>
      <w:rPr>
        <w:rFonts w:hint="default"/>
        <w:lang w:val="en-US" w:eastAsia="en-US" w:bidi="en-US"/>
      </w:rPr>
    </w:lvl>
    <w:lvl w:ilvl="3" w:tplc="F536DD2A">
      <w:numFmt w:val="bullet"/>
      <w:lvlText w:val="•"/>
      <w:lvlJc w:val="left"/>
      <w:pPr>
        <w:ind w:left="2766" w:hanging="245"/>
      </w:pPr>
      <w:rPr>
        <w:rFonts w:hint="default"/>
        <w:lang w:val="en-US" w:eastAsia="en-US" w:bidi="en-US"/>
      </w:rPr>
    </w:lvl>
    <w:lvl w:ilvl="4" w:tplc="335A7778">
      <w:numFmt w:val="bullet"/>
      <w:lvlText w:val="•"/>
      <w:lvlJc w:val="left"/>
      <w:pPr>
        <w:ind w:left="3488" w:hanging="245"/>
      </w:pPr>
      <w:rPr>
        <w:rFonts w:hint="default"/>
        <w:lang w:val="en-US" w:eastAsia="en-US" w:bidi="en-US"/>
      </w:rPr>
    </w:lvl>
    <w:lvl w:ilvl="5" w:tplc="BF2437CE">
      <w:numFmt w:val="bullet"/>
      <w:lvlText w:val="•"/>
      <w:lvlJc w:val="left"/>
      <w:pPr>
        <w:ind w:left="4210" w:hanging="245"/>
      </w:pPr>
      <w:rPr>
        <w:rFonts w:hint="default"/>
        <w:lang w:val="en-US" w:eastAsia="en-US" w:bidi="en-US"/>
      </w:rPr>
    </w:lvl>
    <w:lvl w:ilvl="6" w:tplc="374A711C">
      <w:numFmt w:val="bullet"/>
      <w:lvlText w:val="•"/>
      <w:lvlJc w:val="left"/>
      <w:pPr>
        <w:ind w:left="4932" w:hanging="245"/>
      </w:pPr>
      <w:rPr>
        <w:rFonts w:hint="default"/>
        <w:lang w:val="en-US" w:eastAsia="en-US" w:bidi="en-US"/>
      </w:rPr>
    </w:lvl>
    <w:lvl w:ilvl="7" w:tplc="D33076EE">
      <w:numFmt w:val="bullet"/>
      <w:lvlText w:val="•"/>
      <w:lvlJc w:val="left"/>
      <w:pPr>
        <w:ind w:left="5654" w:hanging="245"/>
      </w:pPr>
      <w:rPr>
        <w:rFonts w:hint="default"/>
        <w:lang w:val="en-US" w:eastAsia="en-US" w:bidi="en-US"/>
      </w:rPr>
    </w:lvl>
    <w:lvl w:ilvl="8" w:tplc="1A9A0C0E">
      <w:numFmt w:val="bullet"/>
      <w:lvlText w:val="•"/>
      <w:lvlJc w:val="left"/>
      <w:pPr>
        <w:ind w:left="6376" w:hanging="245"/>
      </w:pPr>
      <w:rPr>
        <w:rFonts w:hint="default"/>
        <w:lang w:val="en-US" w:eastAsia="en-US" w:bidi="en-US"/>
      </w:rPr>
    </w:lvl>
  </w:abstractNum>
  <w:abstractNum w:abstractNumId="9" w15:restartNumberingAfterBreak="0">
    <w:nsid w:val="21B96655"/>
    <w:multiLevelType w:val="hybridMultilevel"/>
    <w:tmpl w:val="22F69668"/>
    <w:lvl w:ilvl="0" w:tplc="3C090001">
      <w:start w:val="1"/>
      <w:numFmt w:val="bullet"/>
      <w:lvlText w:val=""/>
      <w:lvlJc w:val="left"/>
      <w:pPr>
        <w:ind w:left="862" w:hanging="360"/>
      </w:pPr>
      <w:rPr>
        <w:rFonts w:ascii="Symbol" w:hAnsi="Symbol" w:hint="default"/>
      </w:rPr>
    </w:lvl>
    <w:lvl w:ilvl="1" w:tplc="3C090003" w:tentative="1">
      <w:start w:val="1"/>
      <w:numFmt w:val="bullet"/>
      <w:lvlText w:val="o"/>
      <w:lvlJc w:val="left"/>
      <w:pPr>
        <w:ind w:left="1582" w:hanging="360"/>
      </w:pPr>
      <w:rPr>
        <w:rFonts w:ascii="Courier New" w:hAnsi="Courier New" w:cs="Courier New" w:hint="default"/>
      </w:rPr>
    </w:lvl>
    <w:lvl w:ilvl="2" w:tplc="3C090005" w:tentative="1">
      <w:start w:val="1"/>
      <w:numFmt w:val="bullet"/>
      <w:lvlText w:val=""/>
      <w:lvlJc w:val="left"/>
      <w:pPr>
        <w:ind w:left="2302" w:hanging="360"/>
      </w:pPr>
      <w:rPr>
        <w:rFonts w:ascii="Wingdings" w:hAnsi="Wingdings" w:hint="default"/>
      </w:rPr>
    </w:lvl>
    <w:lvl w:ilvl="3" w:tplc="3C090001" w:tentative="1">
      <w:start w:val="1"/>
      <w:numFmt w:val="bullet"/>
      <w:lvlText w:val=""/>
      <w:lvlJc w:val="left"/>
      <w:pPr>
        <w:ind w:left="3022" w:hanging="360"/>
      </w:pPr>
      <w:rPr>
        <w:rFonts w:ascii="Symbol" w:hAnsi="Symbol" w:hint="default"/>
      </w:rPr>
    </w:lvl>
    <w:lvl w:ilvl="4" w:tplc="3C090003" w:tentative="1">
      <w:start w:val="1"/>
      <w:numFmt w:val="bullet"/>
      <w:lvlText w:val="o"/>
      <w:lvlJc w:val="left"/>
      <w:pPr>
        <w:ind w:left="3742" w:hanging="360"/>
      </w:pPr>
      <w:rPr>
        <w:rFonts w:ascii="Courier New" w:hAnsi="Courier New" w:cs="Courier New" w:hint="default"/>
      </w:rPr>
    </w:lvl>
    <w:lvl w:ilvl="5" w:tplc="3C090005" w:tentative="1">
      <w:start w:val="1"/>
      <w:numFmt w:val="bullet"/>
      <w:lvlText w:val=""/>
      <w:lvlJc w:val="left"/>
      <w:pPr>
        <w:ind w:left="4462" w:hanging="360"/>
      </w:pPr>
      <w:rPr>
        <w:rFonts w:ascii="Wingdings" w:hAnsi="Wingdings" w:hint="default"/>
      </w:rPr>
    </w:lvl>
    <w:lvl w:ilvl="6" w:tplc="3C090001" w:tentative="1">
      <w:start w:val="1"/>
      <w:numFmt w:val="bullet"/>
      <w:lvlText w:val=""/>
      <w:lvlJc w:val="left"/>
      <w:pPr>
        <w:ind w:left="5182" w:hanging="360"/>
      </w:pPr>
      <w:rPr>
        <w:rFonts w:ascii="Symbol" w:hAnsi="Symbol" w:hint="default"/>
      </w:rPr>
    </w:lvl>
    <w:lvl w:ilvl="7" w:tplc="3C090003" w:tentative="1">
      <w:start w:val="1"/>
      <w:numFmt w:val="bullet"/>
      <w:lvlText w:val="o"/>
      <w:lvlJc w:val="left"/>
      <w:pPr>
        <w:ind w:left="5902" w:hanging="360"/>
      </w:pPr>
      <w:rPr>
        <w:rFonts w:ascii="Courier New" w:hAnsi="Courier New" w:cs="Courier New" w:hint="default"/>
      </w:rPr>
    </w:lvl>
    <w:lvl w:ilvl="8" w:tplc="3C090005" w:tentative="1">
      <w:start w:val="1"/>
      <w:numFmt w:val="bullet"/>
      <w:lvlText w:val=""/>
      <w:lvlJc w:val="left"/>
      <w:pPr>
        <w:ind w:left="6622" w:hanging="360"/>
      </w:pPr>
      <w:rPr>
        <w:rFonts w:ascii="Wingdings" w:hAnsi="Wingdings" w:hint="default"/>
      </w:rPr>
    </w:lvl>
  </w:abstractNum>
  <w:abstractNum w:abstractNumId="10" w15:restartNumberingAfterBreak="0">
    <w:nsid w:val="282D07A2"/>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11" w15:restartNumberingAfterBreak="0">
    <w:nsid w:val="29FD10E4"/>
    <w:multiLevelType w:val="hybridMultilevel"/>
    <w:tmpl w:val="6FA6CE60"/>
    <w:lvl w:ilvl="0" w:tplc="E7320A48">
      <w:start w:val="1"/>
      <w:numFmt w:val="decimal"/>
      <w:lvlText w:val="%1."/>
      <w:lvlJc w:val="left"/>
      <w:pPr>
        <w:ind w:left="684" w:hanging="360"/>
      </w:pPr>
      <w:rPr>
        <w:rFonts w:ascii="Century Gothic" w:eastAsia="Century Gothic" w:hAnsi="Century Gothic" w:cs="Century Gothic" w:hint="default"/>
        <w:spacing w:val="-2"/>
        <w:w w:val="98"/>
        <w:sz w:val="20"/>
        <w:szCs w:val="20"/>
        <w:lang w:val="en-US" w:eastAsia="en-US" w:bidi="en-US"/>
      </w:rPr>
    </w:lvl>
    <w:lvl w:ilvl="1" w:tplc="C5E44870">
      <w:numFmt w:val="bullet"/>
      <w:lvlText w:val="•"/>
      <w:lvlJc w:val="left"/>
      <w:pPr>
        <w:ind w:left="1394" w:hanging="360"/>
      </w:pPr>
      <w:rPr>
        <w:rFonts w:hint="default"/>
        <w:lang w:val="en-US" w:eastAsia="en-US" w:bidi="en-US"/>
      </w:rPr>
    </w:lvl>
    <w:lvl w:ilvl="2" w:tplc="6BFE841C">
      <w:numFmt w:val="bullet"/>
      <w:lvlText w:val="•"/>
      <w:lvlJc w:val="left"/>
      <w:pPr>
        <w:ind w:left="2108" w:hanging="360"/>
      </w:pPr>
      <w:rPr>
        <w:rFonts w:hint="default"/>
        <w:lang w:val="en-US" w:eastAsia="en-US" w:bidi="en-US"/>
      </w:rPr>
    </w:lvl>
    <w:lvl w:ilvl="3" w:tplc="9EA4A88C">
      <w:numFmt w:val="bullet"/>
      <w:lvlText w:val="•"/>
      <w:lvlJc w:val="left"/>
      <w:pPr>
        <w:ind w:left="2822" w:hanging="360"/>
      </w:pPr>
      <w:rPr>
        <w:rFonts w:hint="default"/>
        <w:lang w:val="en-US" w:eastAsia="en-US" w:bidi="en-US"/>
      </w:rPr>
    </w:lvl>
    <w:lvl w:ilvl="4" w:tplc="B0E86A30">
      <w:numFmt w:val="bullet"/>
      <w:lvlText w:val="•"/>
      <w:lvlJc w:val="left"/>
      <w:pPr>
        <w:ind w:left="3536" w:hanging="360"/>
      </w:pPr>
      <w:rPr>
        <w:rFonts w:hint="default"/>
        <w:lang w:val="en-US" w:eastAsia="en-US" w:bidi="en-US"/>
      </w:rPr>
    </w:lvl>
    <w:lvl w:ilvl="5" w:tplc="4BDCCA82">
      <w:numFmt w:val="bullet"/>
      <w:lvlText w:val="•"/>
      <w:lvlJc w:val="left"/>
      <w:pPr>
        <w:ind w:left="4250" w:hanging="360"/>
      </w:pPr>
      <w:rPr>
        <w:rFonts w:hint="default"/>
        <w:lang w:val="en-US" w:eastAsia="en-US" w:bidi="en-US"/>
      </w:rPr>
    </w:lvl>
    <w:lvl w:ilvl="6" w:tplc="7B90D054">
      <w:numFmt w:val="bullet"/>
      <w:lvlText w:val="•"/>
      <w:lvlJc w:val="left"/>
      <w:pPr>
        <w:ind w:left="4964" w:hanging="360"/>
      </w:pPr>
      <w:rPr>
        <w:rFonts w:hint="default"/>
        <w:lang w:val="en-US" w:eastAsia="en-US" w:bidi="en-US"/>
      </w:rPr>
    </w:lvl>
    <w:lvl w:ilvl="7" w:tplc="DD5A4060">
      <w:numFmt w:val="bullet"/>
      <w:lvlText w:val="•"/>
      <w:lvlJc w:val="left"/>
      <w:pPr>
        <w:ind w:left="5678" w:hanging="360"/>
      </w:pPr>
      <w:rPr>
        <w:rFonts w:hint="default"/>
        <w:lang w:val="en-US" w:eastAsia="en-US" w:bidi="en-US"/>
      </w:rPr>
    </w:lvl>
    <w:lvl w:ilvl="8" w:tplc="2ED87274">
      <w:numFmt w:val="bullet"/>
      <w:lvlText w:val="•"/>
      <w:lvlJc w:val="left"/>
      <w:pPr>
        <w:ind w:left="6392" w:hanging="360"/>
      </w:pPr>
      <w:rPr>
        <w:rFonts w:hint="default"/>
        <w:lang w:val="en-US" w:eastAsia="en-US" w:bidi="en-US"/>
      </w:rPr>
    </w:lvl>
  </w:abstractNum>
  <w:abstractNum w:abstractNumId="12" w15:restartNumberingAfterBreak="0">
    <w:nsid w:val="2D880293"/>
    <w:multiLevelType w:val="hybridMultilevel"/>
    <w:tmpl w:val="DB2E1110"/>
    <w:lvl w:ilvl="0" w:tplc="00700E1A">
      <w:numFmt w:val="bullet"/>
      <w:lvlText w:val=""/>
      <w:lvlJc w:val="left"/>
      <w:pPr>
        <w:ind w:left="480" w:hanging="180"/>
      </w:pPr>
      <w:rPr>
        <w:rFonts w:ascii="Symbol" w:eastAsia="Symbol" w:hAnsi="Symbol" w:cs="Symbol" w:hint="default"/>
        <w:w w:val="99"/>
        <w:sz w:val="20"/>
        <w:szCs w:val="20"/>
        <w:lang w:val="zh-CN" w:eastAsia="zh-CN" w:bidi="zh-CN"/>
      </w:rPr>
    </w:lvl>
    <w:lvl w:ilvl="1" w:tplc="4DE81200">
      <w:numFmt w:val="bullet"/>
      <w:lvlText w:val="•"/>
      <w:lvlJc w:val="left"/>
      <w:pPr>
        <w:ind w:left="1244" w:hanging="180"/>
      </w:pPr>
      <w:rPr>
        <w:rFonts w:hint="default"/>
        <w:lang w:val="zh-CN" w:eastAsia="zh-CN" w:bidi="zh-CN"/>
      </w:rPr>
    </w:lvl>
    <w:lvl w:ilvl="2" w:tplc="C9182094">
      <w:numFmt w:val="bullet"/>
      <w:lvlText w:val="•"/>
      <w:lvlJc w:val="left"/>
      <w:pPr>
        <w:ind w:left="2008" w:hanging="180"/>
      </w:pPr>
      <w:rPr>
        <w:rFonts w:hint="default"/>
        <w:lang w:val="zh-CN" w:eastAsia="zh-CN" w:bidi="zh-CN"/>
      </w:rPr>
    </w:lvl>
    <w:lvl w:ilvl="3" w:tplc="269EFD6C">
      <w:numFmt w:val="bullet"/>
      <w:lvlText w:val="•"/>
      <w:lvlJc w:val="left"/>
      <w:pPr>
        <w:ind w:left="2772" w:hanging="180"/>
      </w:pPr>
      <w:rPr>
        <w:rFonts w:hint="default"/>
        <w:lang w:val="zh-CN" w:eastAsia="zh-CN" w:bidi="zh-CN"/>
      </w:rPr>
    </w:lvl>
    <w:lvl w:ilvl="4" w:tplc="C5725FC4">
      <w:numFmt w:val="bullet"/>
      <w:lvlText w:val="•"/>
      <w:lvlJc w:val="left"/>
      <w:pPr>
        <w:ind w:left="3536" w:hanging="180"/>
      </w:pPr>
      <w:rPr>
        <w:rFonts w:hint="default"/>
        <w:lang w:val="zh-CN" w:eastAsia="zh-CN" w:bidi="zh-CN"/>
      </w:rPr>
    </w:lvl>
    <w:lvl w:ilvl="5" w:tplc="52B44C2C">
      <w:numFmt w:val="bullet"/>
      <w:lvlText w:val="•"/>
      <w:lvlJc w:val="left"/>
      <w:pPr>
        <w:ind w:left="4300" w:hanging="180"/>
      </w:pPr>
      <w:rPr>
        <w:rFonts w:hint="default"/>
        <w:lang w:val="zh-CN" w:eastAsia="zh-CN" w:bidi="zh-CN"/>
      </w:rPr>
    </w:lvl>
    <w:lvl w:ilvl="6" w:tplc="BBA05E24">
      <w:numFmt w:val="bullet"/>
      <w:lvlText w:val="•"/>
      <w:lvlJc w:val="left"/>
      <w:pPr>
        <w:ind w:left="5064" w:hanging="180"/>
      </w:pPr>
      <w:rPr>
        <w:rFonts w:hint="default"/>
        <w:lang w:val="zh-CN" w:eastAsia="zh-CN" w:bidi="zh-CN"/>
      </w:rPr>
    </w:lvl>
    <w:lvl w:ilvl="7" w:tplc="031CB428">
      <w:numFmt w:val="bullet"/>
      <w:lvlText w:val="•"/>
      <w:lvlJc w:val="left"/>
      <w:pPr>
        <w:ind w:left="5828" w:hanging="180"/>
      </w:pPr>
      <w:rPr>
        <w:rFonts w:hint="default"/>
        <w:lang w:val="zh-CN" w:eastAsia="zh-CN" w:bidi="zh-CN"/>
      </w:rPr>
    </w:lvl>
    <w:lvl w:ilvl="8" w:tplc="0204C18C">
      <w:numFmt w:val="bullet"/>
      <w:lvlText w:val="•"/>
      <w:lvlJc w:val="left"/>
      <w:pPr>
        <w:ind w:left="6592" w:hanging="180"/>
      </w:pPr>
      <w:rPr>
        <w:rFonts w:hint="default"/>
        <w:lang w:val="zh-CN" w:eastAsia="zh-CN" w:bidi="zh-CN"/>
      </w:rPr>
    </w:lvl>
  </w:abstractNum>
  <w:abstractNum w:abstractNumId="13" w15:restartNumberingAfterBreak="0">
    <w:nsid w:val="2E052C5A"/>
    <w:multiLevelType w:val="hybridMultilevel"/>
    <w:tmpl w:val="5AD05EDE"/>
    <w:lvl w:ilvl="0" w:tplc="CF603FAA">
      <w:start w:val="1"/>
      <w:numFmt w:val="decimal"/>
      <w:lvlText w:val="%1."/>
      <w:lvlJc w:val="left"/>
      <w:pPr>
        <w:ind w:left="737" w:hanging="272"/>
      </w:pPr>
      <w:rPr>
        <w:rFonts w:ascii="Arial" w:eastAsia="Arial" w:hAnsi="Arial" w:cs="Arial" w:hint="default"/>
        <w:spacing w:val="-1"/>
        <w:w w:val="99"/>
        <w:sz w:val="20"/>
        <w:szCs w:val="20"/>
        <w:lang w:val="zh-CN" w:eastAsia="zh-CN" w:bidi="zh-CN"/>
      </w:rPr>
    </w:lvl>
    <w:lvl w:ilvl="1" w:tplc="CDF48278">
      <w:start w:val="1"/>
      <w:numFmt w:val="decimal"/>
      <w:lvlText w:val="(%2)"/>
      <w:lvlJc w:val="left"/>
      <w:pPr>
        <w:ind w:left="779" w:hanging="300"/>
      </w:pPr>
      <w:rPr>
        <w:rFonts w:ascii="Arial" w:eastAsia="Arial" w:hAnsi="Arial" w:cs="Arial" w:hint="default"/>
        <w:w w:val="99"/>
        <w:sz w:val="20"/>
        <w:szCs w:val="20"/>
        <w:lang w:val="zh-CN" w:eastAsia="zh-CN" w:bidi="zh-CN"/>
      </w:rPr>
    </w:lvl>
    <w:lvl w:ilvl="2" w:tplc="B3485F96">
      <w:numFmt w:val="bullet"/>
      <w:lvlText w:val="•"/>
      <w:lvlJc w:val="left"/>
      <w:pPr>
        <w:ind w:left="2000" w:hanging="300"/>
      </w:pPr>
      <w:rPr>
        <w:rFonts w:hint="default"/>
        <w:lang w:val="zh-CN" w:eastAsia="zh-CN" w:bidi="zh-CN"/>
      </w:rPr>
    </w:lvl>
    <w:lvl w:ilvl="3" w:tplc="99AE1EA0">
      <w:numFmt w:val="bullet"/>
      <w:lvlText w:val="•"/>
      <w:lvlJc w:val="left"/>
      <w:pPr>
        <w:ind w:left="2765" w:hanging="300"/>
      </w:pPr>
      <w:rPr>
        <w:rFonts w:hint="default"/>
        <w:lang w:val="zh-CN" w:eastAsia="zh-CN" w:bidi="zh-CN"/>
      </w:rPr>
    </w:lvl>
    <w:lvl w:ilvl="4" w:tplc="2FF2DAF0">
      <w:numFmt w:val="bullet"/>
      <w:lvlText w:val="•"/>
      <w:lvlJc w:val="left"/>
      <w:pPr>
        <w:ind w:left="3530" w:hanging="300"/>
      </w:pPr>
      <w:rPr>
        <w:rFonts w:hint="default"/>
        <w:lang w:val="zh-CN" w:eastAsia="zh-CN" w:bidi="zh-CN"/>
      </w:rPr>
    </w:lvl>
    <w:lvl w:ilvl="5" w:tplc="C9683292">
      <w:numFmt w:val="bullet"/>
      <w:lvlText w:val="•"/>
      <w:lvlJc w:val="left"/>
      <w:pPr>
        <w:ind w:left="4295" w:hanging="300"/>
      </w:pPr>
      <w:rPr>
        <w:rFonts w:hint="default"/>
        <w:lang w:val="zh-CN" w:eastAsia="zh-CN" w:bidi="zh-CN"/>
      </w:rPr>
    </w:lvl>
    <w:lvl w:ilvl="6" w:tplc="654A3402">
      <w:numFmt w:val="bullet"/>
      <w:lvlText w:val="•"/>
      <w:lvlJc w:val="left"/>
      <w:pPr>
        <w:ind w:left="5060" w:hanging="300"/>
      </w:pPr>
      <w:rPr>
        <w:rFonts w:hint="default"/>
        <w:lang w:val="zh-CN" w:eastAsia="zh-CN" w:bidi="zh-CN"/>
      </w:rPr>
    </w:lvl>
    <w:lvl w:ilvl="7" w:tplc="94421E00">
      <w:numFmt w:val="bullet"/>
      <w:lvlText w:val="•"/>
      <w:lvlJc w:val="left"/>
      <w:pPr>
        <w:ind w:left="5825" w:hanging="300"/>
      </w:pPr>
      <w:rPr>
        <w:rFonts w:hint="default"/>
        <w:lang w:val="zh-CN" w:eastAsia="zh-CN" w:bidi="zh-CN"/>
      </w:rPr>
    </w:lvl>
    <w:lvl w:ilvl="8" w:tplc="4CFA7C4C">
      <w:numFmt w:val="bullet"/>
      <w:lvlText w:val="•"/>
      <w:lvlJc w:val="left"/>
      <w:pPr>
        <w:ind w:left="6590" w:hanging="300"/>
      </w:pPr>
      <w:rPr>
        <w:rFonts w:hint="default"/>
        <w:lang w:val="zh-CN" w:eastAsia="zh-CN" w:bidi="zh-CN"/>
      </w:rPr>
    </w:lvl>
  </w:abstractNum>
  <w:abstractNum w:abstractNumId="14" w15:restartNumberingAfterBreak="0">
    <w:nsid w:val="381C5AF2"/>
    <w:multiLevelType w:val="hybridMultilevel"/>
    <w:tmpl w:val="6E80BC8A"/>
    <w:lvl w:ilvl="0" w:tplc="A77CF11C">
      <w:start w:val="3"/>
      <w:numFmt w:val="decimal"/>
      <w:lvlText w:val="%1."/>
      <w:lvlJc w:val="left"/>
      <w:pPr>
        <w:ind w:left="547" w:hanging="224"/>
      </w:pPr>
      <w:rPr>
        <w:rFonts w:ascii="Century Gothic" w:eastAsia="Century Gothic" w:hAnsi="Century Gothic" w:cs="Century Gothic" w:hint="default"/>
        <w:b/>
        <w:bCs/>
        <w:spacing w:val="-2"/>
        <w:w w:val="99"/>
        <w:sz w:val="20"/>
        <w:szCs w:val="20"/>
        <w:lang w:val="en-US" w:eastAsia="en-US" w:bidi="en-US"/>
      </w:rPr>
    </w:lvl>
    <w:lvl w:ilvl="1" w:tplc="7242C620">
      <w:numFmt w:val="bullet"/>
      <w:lvlText w:val=""/>
      <w:lvlJc w:val="left"/>
      <w:pPr>
        <w:ind w:left="1043" w:hanging="360"/>
      </w:pPr>
      <w:rPr>
        <w:rFonts w:ascii="Symbol" w:eastAsia="Symbol" w:hAnsi="Symbol" w:cs="Symbol" w:hint="default"/>
        <w:w w:val="99"/>
        <w:sz w:val="20"/>
        <w:szCs w:val="20"/>
        <w:lang w:val="en-US" w:eastAsia="en-US" w:bidi="en-US"/>
      </w:rPr>
    </w:lvl>
    <w:lvl w:ilvl="2" w:tplc="2B886C72">
      <w:numFmt w:val="bullet"/>
      <w:lvlText w:val="•"/>
      <w:lvlJc w:val="left"/>
      <w:pPr>
        <w:ind w:left="1793" w:hanging="360"/>
      </w:pPr>
      <w:rPr>
        <w:rFonts w:hint="default"/>
        <w:lang w:val="en-US" w:eastAsia="en-US" w:bidi="en-US"/>
      </w:rPr>
    </w:lvl>
    <w:lvl w:ilvl="3" w:tplc="B032FE7A">
      <w:numFmt w:val="bullet"/>
      <w:lvlText w:val="•"/>
      <w:lvlJc w:val="left"/>
      <w:pPr>
        <w:ind w:left="2546" w:hanging="360"/>
      </w:pPr>
      <w:rPr>
        <w:rFonts w:hint="default"/>
        <w:lang w:val="en-US" w:eastAsia="en-US" w:bidi="en-US"/>
      </w:rPr>
    </w:lvl>
    <w:lvl w:ilvl="4" w:tplc="46E670CA">
      <w:numFmt w:val="bullet"/>
      <w:lvlText w:val="•"/>
      <w:lvlJc w:val="left"/>
      <w:pPr>
        <w:ind w:left="3300" w:hanging="360"/>
      </w:pPr>
      <w:rPr>
        <w:rFonts w:hint="default"/>
        <w:lang w:val="en-US" w:eastAsia="en-US" w:bidi="en-US"/>
      </w:rPr>
    </w:lvl>
    <w:lvl w:ilvl="5" w:tplc="76529812">
      <w:numFmt w:val="bullet"/>
      <w:lvlText w:val="•"/>
      <w:lvlJc w:val="left"/>
      <w:pPr>
        <w:ind w:left="4053" w:hanging="360"/>
      </w:pPr>
      <w:rPr>
        <w:rFonts w:hint="default"/>
        <w:lang w:val="en-US" w:eastAsia="en-US" w:bidi="en-US"/>
      </w:rPr>
    </w:lvl>
    <w:lvl w:ilvl="6" w:tplc="50320218">
      <w:numFmt w:val="bullet"/>
      <w:lvlText w:val="•"/>
      <w:lvlJc w:val="left"/>
      <w:pPr>
        <w:ind w:left="4806" w:hanging="360"/>
      </w:pPr>
      <w:rPr>
        <w:rFonts w:hint="default"/>
        <w:lang w:val="en-US" w:eastAsia="en-US" w:bidi="en-US"/>
      </w:rPr>
    </w:lvl>
    <w:lvl w:ilvl="7" w:tplc="AC605148">
      <w:numFmt w:val="bullet"/>
      <w:lvlText w:val="•"/>
      <w:lvlJc w:val="left"/>
      <w:pPr>
        <w:ind w:left="5560" w:hanging="360"/>
      </w:pPr>
      <w:rPr>
        <w:rFonts w:hint="default"/>
        <w:lang w:val="en-US" w:eastAsia="en-US" w:bidi="en-US"/>
      </w:rPr>
    </w:lvl>
    <w:lvl w:ilvl="8" w:tplc="8A2420E8">
      <w:numFmt w:val="bullet"/>
      <w:lvlText w:val="•"/>
      <w:lvlJc w:val="left"/>
      <w:pPr>
        <w:ind w:left="6313" w:hanging="360"/>
      </w:pPr>
      <w:rPr>
        <w:rFonts w:hint="default"/>
        <w:lang w:val="en-US" w:eastAsia="en-US" w:bidi="en-US"/>
      </w:rPr>
    </w:lvl>
  </w:abstractNum>
  <w:abstractNum w:abstractNumId="15" w15:restartNumberingAfterBreak="0">
    <w:nsid w:val="41DA7A4F"/>
    <w:multiLevelType w:val="hybridMultilevel"/>
    <w:tmpl w:val="D54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45C44"/>
    <w:multiLevelType w:val="hybridMultilevel"/>
    <w:tmpl w:val="EE9A51F2"/>
    <w:lvl w:ilvl="0" w:tplc="4424A02A">
      <w:start w:val="1"/>
      <w:numFmt w:val="decimal"/>
      <w:lvlText w:val="(%1)"/>
      <w:lvlJc w:val="left"/>
      <w:pPr>
        <w:ind w:left="604" w:hanging="281"/>
      </w:pPr>
      <w:rPr>
        <w:rFonts w:ascii="Century Gothic" w:eastAsia="Century Gothic" w:hAnsi="Century Gothic" w:cs="Century Gothic" w:hint="default"/>
        <w:spacing w:val="-9"/>
        <w:w w:val="100"/>
        <w:sz w:val="18"/>
        <w:szCs w:val="18"/>
        <w:lang w:val="en-US" w:eastAsia="en-US" w:bidi="en-US"/>
      </w:rPr>
    </w:lvl>
    <w:lvl w:ilvl="1" w:tplc="E8767772">
      <w:numFmt w:val="bullet"/>
      <w:lvlText w:val="•"/>
      <w:lvlJc w:val="left"/>
      <w:pPr>
        <w:ind w:left="1322" w:hanging="281"/>
      </w:pPr>
      <w:rPr>
        <w:rFonts w:hint="default"/>
        <w:lang w:val="en-US" w:eastAsia="en-US" w:bidi="en-US"/>
      </w:rPr>
    </w:lvl>
    <w:lvl w:ilvl="2" w:tplc="F2380326">
      <w:numFmt w:val="bullet"/>
      <w:lvlText w:val="•"/>
      <w:lvlJc w:val="left"/>
      <w:pPr>
        <w:ind w:left="2044" w:hanging="281"/>
      </w:pPr>
      <w:rPr>
        <w:rFonts w:hint="default"/>
        <w:lang w:val="en-US" w:eastAsia="en-US" w:bidi="en-US"/>
      </w:rPr>
    </w:lvl>
    <w:lvl w:ilvl="3" w:tplc="33EE82B0">
      <w:numFmt w:val="bullet"/>
      <w:lvlText w:val="•"/>
      <w:lvlJc w:val="left"/>
      <w:pPr>
        <w:ind w:left="2766" w:hanging="281"/>
      </w:pPr>
      <w:rPr>
        <w:rFonts w:hint="default"/>
        <w:lang w:val="en-US" w:eastAsia="en-US" w:bidi="en-US"/>
      </w:rPr>
    </w:lvl>
    <w:lvl w:ilvl="4" w:tplc="03A06B04">
      <w:numFmt w:val="bullet"/>
      <w:lvlText w:val="•"/>
      <w:lvlJc w:val="left"/>
      <w:pPr>
        <w:ind w:left="3488" w:hanging="281"/>
      </w:pPr>
      <w:rPr>
        <w:rFonts w:hint="default"/>
        <w:lang w:val="en-US" w:eastAsia="en-US" w:bidi="en-US"/>
      </w:rPr>
    </w:lvl>
    <w:lvl w:ilvl="5" w:tplc="04BAC456">
      <w:numFmt w:val="bullet"/>
      <w:lvlText w:val="•"/>
      <w:lvlJc w:val="left"/>
      <w:pPr>
        <w:ind w:left="4210" w:hanging="281"/>
      </w:pPr>
      <w:rPr>
        <w:rFonts w:hint="default"/>
        <w:lang w:val="en-US" w:eastAsia="en-US" w:bidi="en-US"/>
      </w:rPr>
    </w:lvl>
    <w:lvl w:ilvl="6" w:tplc="CC464344">
      <w:numFmt w:val="bullet"/>
      <w:lvlText w:val="•"/>
      <w:lvlJc w:val="left"/>
      <w:pPr>
        <w:ind w:left="4932" w:hanging="281"/>
      </w:pPr>
      <w:rPr>
        <w:rFonts w:hint="default"/>
        <w:lang w:val="en-US" w:eastAsia="en-US" w:bidi="en-US"/>
      </w:rPr>
    </w:lvl>
    <w:lvl w:ilvl="7" w:tplc="F5AC50EE">
      <w:numFmt w:val="bullet"/>
      <w:lvlText w:val="•"/>
      <w:lvlJc w:val="left"/>
      <w:pPr>
        <w:ind w:left="5654" w:hanging="281"/>
      </w:pPr>
      <w:rPr>
        <w:rFonts w:hint="default"/>
        <w:lang w:val="en-US" w:eastAsia="en-US" w:bidi="en-US"/>
      </w:rPr>
    </w:lvl>
    <w:lvl w:ilvl="8" w:tplc="35428350">
      <w:numFmt w:val="bullet"/>
      <w:lvlText w:val="•"/>
      <w:lvlJc w:val="left"/>
      <w:pPr>
        <w:ind w:left="6376" w:hanging="281"/>
      </w:pPr>
      <w:rPr>
        <w:rFonts w:hint="default"/>
        <w:lang w:val="en-US" w:eastAsia="en-US" w:bidi="en-US"/>
      </w:rPr>
    </w:lvl>
  </w:abstractNum>
  <w:abstractNum w:abstractNumId="17" w15:restartNumberingAfterBreak="0">
    <w:nsid w:val="46840531"/>
    <w:multiLevelType w:val="hybridMultilevel"/>
    <w:tmpl w:val="C8DE63EA"/>
    <w:lvl w:ilvl="0" w:tplc="9D9E213C">
      <w:start w:val="1"/>
      <w:numFmt w:val="decimal"/>
      <w:lvlText w:val="%1."/>
      <w:lvlJc w:val="left"/>
      <w:pPr>
        <w:ind w:left="571" w:hanging="272"/>
      </w:pPr>
      <w:rPr>
        <w:rFonts w:ascii="Arial" w:eastAsia="Arial" w:hAnsi="Arial" w:cs="Arial" w:hint="default"/>
        <w:spacing w:val="-1"/>
        <w:w w:val="99"/>
        <w:sz w:val="20"/>
        <w:szCs w:val="20"/>
        <w:lang w:val="zh-CN" w:eastAsia="zh-CN" w:bidi="zh-CN"/>
      </w:rPr>
    </w:lvl>
    <w:lvl w:ilvl="1" w:tplc="57EEB65A">
      <w:numFmt w:val="bullet"/>
      <w:lvlText w:val="•"/>
      <w:lvlJc w:val="left"/>
      <w:pPr>
        <w:ind w:left="1334" w:hanging="272"/>
      </w:pPr>
      <w:rPr>
        <w:rFonts w:hint="default"/>
        <w:lang w:val="zh-CN" w:eastAsia="zh-CN" w:bidi="zh-CN"/>
      </w:rPr>
    </w:lvl>
    <w:lvl w:ilvl="2" w:tplc="37CE30FE">
      <w:numFmt w:val="bullet"/>
      <w:lvlText w:val="•"/>
      <w:lvlJc w:val="left"/>
      <w:pPr>
        <w:ind w:left="2088" w:hanging="272"/>
      </w:pPr>
      <w:rPr>
        <w:rFonts w:hint="default"/>
        <w:lang w:val="zh-CN" w:eastAsia="zh-CN" w:bidi="zh-CN"/>
      </w:rPr>
    </w:lvl>
    <w:lvl w:ilvl="3" w:tplc="DC6CA37A">
      <w:numFmt w:val="bullet"/>
      <w:lvlText w:val="•"/>
      <w:lvlJc w:val="left"/>
      <w:pPr>
        <w:ind w:left="2842" w:hanging="272"/>
      </w:pPr>
      <w:rPr>
        <w:rFonts w:hint="default"/>
        <w:lang w:val="zh-CN" w:eastAsia="zh-CN" w:bidi="zh-CN"/>
      </w:rPr>
    </w:lvl>
    <w:lvl w:ilvl="4" w:tplc="F23CAE24">
      <w:numFmt w:val="bullet"/>
      <w:lvlText w:val="•"/>
      <w:lvlJc w:val="left"/>
      <w:pPr>
        <w:ind w:left="3596" w:hanging="272"/>
      </w:pPr>
      <w:rPr>
        <w:rFonts w:hint="default"/>
        <w:lang w:val="zh-CN" w:eastAsia="zh-CN" w:bidi="zh-CN"/>
      </w:rPr>
    </w:lvl>
    <w:lvl w:ilvl="5" w:tplc="41FCDB96">
      <w:numFmt w:val="bullet"/>
      <w:lvlText w:val="•"/>
      <w:lvlJc w:val="left"/>
      <w:pPr>
        <w:ind w:left="4350" w:hanging="272"/>
      </w:pPr>
      <w:rPr>
        <w:rFonts w:hint="default"/>
        <w:lang w:val="zh-CN" w:eastAsia="zh-CN" w:bidi="zh-CN"/>
      </w:rPr>
    </w:lvl>
    <w:lvl w:ilvl="6" w:tplc="AC305F38">
      <w:numFmt w:val="bullet"/>
      <w:lvlText w:val="•"/>
      <w:lvlJc w:val="left"/>
      <w:pPr>
        <w:ind w:left="5104" w:hanging="272"/>
      </w:pPr>
      <w:rPr>
        <w:rFonts w:hint="default"/>
        <w:lang w:val="zh-CN" w:eastAsia="zh-CN" w:bidi="zh-CN"/>
      </w:rPr>
    </w:lvl>
    <w:lvl w:ilvl="7" w:tplc="7D06F6E2">
      <w:numFmt w:val="bullet"/>
      <w:lvlText w:val="•"/>
      <w:lvlJc w:val="left"/>
      <w:pPr>
        <w:ind w:left="5858" w:hanging="272"/>
      </w:pPr>
      <w:rPr>
        <w:rFonts w:hint="default"/>
        <w:lang w:val="zh-CN" w:eastAsia="zh-CN" w:bidi="zh-CN"/>
      </w:rPr>
    </w:lvl>
    <w:lvl w:ilvl="8" w:tplc="C70467CE">
      <w:numFmt w:val="bullet"/>
      <w:lvlText w:val="•"/>
      <w:lvlJc w:val="left"/>
      <w:pPr>
        <w:ind w:left="6612" w:hanging="272"/>
      </w:pPr>
      <w:rPr>
        <w:rFonts w:hint="default"/>
        <w:lang w:val="zh-CN" w:eastAsia="zh-CN" w:bidi="zh-CN"/>
      </w:rPr>
    </w:lvl>
  </w:abstractNum>
  <w:abstractNum w:abstractNumId="18" w15:restartNumberingAfterBreak="0">
    <w:nsid w:val="4DE175FE"/>
    <w:multiLevelType w:val="hybridMultilevel"/>
    <w:tmpl w:val="E3AE3012"/>
    <w:lvl w:ilvl="0" w:tplc="A826267E">
      <w:numFmt w:val="bullet"/>
      <w:lvlText w:val="-"/>
      <w:lvlJc w:val="left"/>
      <w:pPr>
        <w:ind w:left="683" w:hanging="360"/>
      </w:pPr>
      <w:rPr>
        <w:rFonts w:ascii="Times New Roman" w:eastAsia="Times New Roman" w:hAnsi="Times New Roman" w:cs="Times New Roman" w:hint="default"/>
        <w:w w:val="100"/>
        <w:sz w:val="40"/>
        <w:szCs w:val="40"/>
        <w:lang w:val="en-US" w:eastAsia="en-US" w:bidi="en-US"/>
      </w:rPr>
    </w:lvl>
    <w:lvl w:ilvl="1" w:tplc="1A1609E2">
      <w:numFmt w:val="bullet"/>
      <w:lvlText w:val="•"/>
      <w:lvlJc w:val="left"/>
      <w:pPr>
        <w:ind w:left="1394" w:hanging="360"/>
      </w:pPr>
      <w:rPr>
        <w:rFonts w:hint="default"/>
        <w:lang w:val="en-US" w:eastAsia="en-US" w:bidi="en-US"/>
      </w:rPr>
    </w:lvl>
    <w:lvl w:ilvl="2" w:tplc="96421004">
      <w:numFmt w:val="bullet"/>
      <w:lvlText w:val="•"/>
      <w:lvlJc w:val="left"/>
      <w:pPr>
        <w:ind w:left="2108" w:hanging="360"/>
      </w:pPr>
      <w:rPr>
        <w:rFonts w:hint="default"/>
        <w:lang w:val="en-US" w:eastAsia="en-US" w:bidi="en-US"/>
      </w:rPr>
    </w:lvl>
    <w:lvl w:ilvl="3" w:tplc="C6C87314">
      <w:numFmt w:val="bullet"/>
      <w:lvlText w:val="•"/>
      <w:lvlJc w:val="left"/>
      <w:pPr>
        <w:ind w:left="2822" w:hanging="360"/>
      </w:pPr>
      <w:rPr>
        <w:rFonts w:hint="default"/>
        <w:lang w:val="en-US" w:eastAsia="en-US" w:bidi="en-US"/>
      </w:rPr>
    </w:lvl>
    <w:lvl w:ilvl="4" w:tplc="6B7C076E">
      <w:numFmt w:val="bullet"/>
      <w:lvlText w:val="•"/>
      <w:lvlJc w:val="left"/>
      <w:pPr>
        <w:ind w:left="3536" w:hanging="360"/>
      </w:pPr>
      <w:rPr>
        <w:rFonts w:hint="default"/>
        <w:lang w:val="en-US" w:eastAsia="en-US" w:bidi="en-US"/>
      </w:rPr>
    </w:lvl>
    <w:lvl w:ilvl="5" w:tplc="5E4867F6">
      <w:numFmt w:val="bullet"/>
      <w:lvlText w:val="•"/>
      <w:lvlJc w:val="left"/>
      <w:pPr>
        <w:ind w:left="4250" w:hanging="360"/>
      </w:pPr>
      <w:rPr>
        <w:rFonts w:hint="default"/>
        <w:lang w:val="en-US" w:eastAsia="en-US" w:bidi="en-US"/>
      </w:rPr>
    </w:lvl>
    <w:lvl w:ilvl="6" w:tplc="B460425E">
      <w:numFmt w:val="bullet"/>
      <w:lvlText w:val="•"/>
      <w:lvlJc w:val="left"/>
      <w:pPr>
        <w:ind w:left="4964" w:hanging="360"/>
      </w:pPr>
      <w:rPr>
        <w:rFonts w:hint="default"/>
        <w:lang w:val="en-US" w:eastAsia="en-US" w:bidi="en-US"/>
      </w:rPr>
    </w:lvl>
    <w:lvl w:ilvl="7" w:tplc="8DEAAD02">
      <w:numFmt w:val="bullet"/>
      <w:lvlText w:val="•"/>
      <w:lvlJc w:val="left"/>
      <w:pPr>
        <w:ind w:left="5678" w:hanging="360"/>
      </w:pPr>
      <w:rPr>
        <w:rFonts w:hint="default"/>
        <w:lang w:val="en-US" w:eastAsia="en-US" w:bidi="en-US"/>
      </w:rPr>
    </w:lvl>
    <w:lvl w:ilvl="8" w:tplc="AC34D408">
      <w:numFmt w:val="bullet"/>
      <w:lvlText w:val="•"/>
      <w:lvlJc w:val="left"/>
      <w:pPr>
        <w:ind w:left="6392" w:hanging="360"/>
      </w:pPr>
      <w:rPr>
        <w:rFonts w:hint="default"/>
        <w:lang w:val="en-US" w:eastAsia="en-US" w:bidi="en-US"/>
      </w:rPr>
    </w:lvl>
  </w:abstractNum>
  <w:abstractNum w:abstractNumId="19" w15:restartNumberingAfterBreak="0">
    <w:nsid w:val="51F74351"/>
    <w:multiLevelType w:val="hybridMultilevel"/>
    <w:tmpl w:val="7D1AEB8A"/>
    <w:lvl w:ilvl="0" w:tplc="DB12C852">
      <w:numFmt w:val="bullet"/>
      <w:lvlText w:val="-"/>
      <w:lvlJc w:val="left"/>
      <w:pPr>
        <w:ind w:left="660" w:hanging="360"/>
      </w:pPr>
      <w:rPr>
        <w:rFonts w:ascii="Century Gothic" w:eastAsia="Century Gothic" w:hAnsi="Century Gothic" w:cs="Century Gothic" w:hint="default"/>
      </w:rPr>
    </w:lvl>
    <w:lvl w:ilvl="1" w:tplc="3C090003" w:tentative="1">
      <w:start w:val="1"/>
      <w:numFmt w:val="bullet"/>
      <w:lvlText w:val="o"/>
      <w:lvlJc w:val="left"/>
      <w:pPr>
        <w:ind w:left="1380" w:hanging="360"/>
      </w:pPr>
      <w:rPr>
        <w:rFonts w:ascii="Courier New" w:hAnsi="Courier New" w:cs="Courier New" w:hint="default"/>
      </w:rPr>
    </w:lvl>
    <w:lvl w:ilvl="2" w:tplc="3C090005" w:tentative="1">
      <w:start w:val="1"/>
      <w:numFmt w:val="bullet"/>
      <w:lvlText w:val=""/>
      <w:lvlJc w:val="left"/>
      <w:pPr>
        <w:ind w:left="2100" w:hanging="360"/>
      </w:pPr>
      <w:rPr>
        <w:rFonts w:ascii="Wingdings" w:hAnsi="Wingdings" w:hint="default"/>
      </w:rPr>
    </w:lvl>
    <w:lvl w:ilvl="3" w:tplc="3C090001" w:tentative="1">
      <w:start w:val="1"/>
      <w:numFmt w:val="bullet"/>
      <w:lvlText w:val=""/>
      <w:lvlJc w:val="left"/>
      <w:pPr>
        <w:ind w:left="2820" w:hanging="360"/>
      </w:pPr>
      <w:rPr>
        <w:rFonts w:ascii="Symbol" w:hAnsi="Symbol" w:hint="default"/>
      </w:rPr>
    </w:lvl>
    <w:lvl w:ilvl="4" w:tplc="3C090003" w:tentative="1">
      <w:start w:val="1"/>
      <w:numFmt w:val="bullet"/>
      <w:lvlText w:val="o"/>
      <w:lvlJc w:val="left"/>
      <w:pPr>
        <w:ind w:left="3540" w:hanging="360"/>
      </w:pPr>
      <w:rPr>
        <w:rFonts w:ascii="Courier New" w:hAnsi="Courier New" w:cs="Courier New" w:hint="default"/>
      </w:rPr>
    </w:lvl>
    <w:lvl w:ilvl="5" w:tplc="3C090005" w:tentative="1">
      <w:start w:val="1"/>
      <w:numFmt w:val="bullet"/>
      <w:lvlText w:val=""/>
      <w:lvlJc w:val="left"/>
      <w:pPr>
        <w:ind w:left="4260" w:hanging="360"/>
      </w:pPr>
      <w:rPr>
        <w:rFonts w:ascii="Wingdings" w:hAnsi="Wingdings" w:hint="default"/>
      </w:rPr>
    </w:lvl>
    <w:lvl w:ilvl="6" w:tplc="3C090001" w:tentative="1">
      <w:start w:val="1"/>
      <w:numFmt w:val="bullet"/>
      <w:lvlText w:val=""/>
      <w:lvlJc w:val="left"/>
      <w:pPr>
        <w:ind w:left="4980" w:hanging="360"/>
      </w:pPr>
      <w:rPr>
        <w:rFonts w:ascii="Symbol" w:hAnsi="Symbol" w:hint="default"/>
      </w:rPr>
    </w:lvl>
    <w:lvl w:ilvl="7" w:tplc="3C090003" w:tentative="1">
      <w:start w:val="1"/>
      <w:numFmt w:val="bullet"/>
      <w:lvlText w:val="o"/>
      <w:lvlJc w:val="left"/>
      <w:pPr>
        <w:ind w:left="5700" w:hanging="360"/>
      </w:pPr>
      <w:rPr>
        <w:rFonts w:ascii="Courier New" w:hAnsi="Courier New" w:cs="Courier New" w:hint="default"/>
      </w:rPr>
    </w:lvl>
    <w:lvl w:ilvl="8" w:tplc="3C090005" w:tentative="1">
      <w:start w:val="1"/>
      <w:numFmt w:val="bullet"/>
      <w:lvlText w:val=""/>
      <w:lvlJc w:val="left"/>
      <w:pPr>
        <w:ind w:left="6420" w:hanging="360"/>
      </w:pPr>
      <w:rPr>
        <w:rFonts w:ascii="Wingdings" w:hAnsi="Wingdings" w:hint="default"/>
      </w:rPr>
    </w:lvl>
  </w:abstractNum>
  <w:abstractNum w:abstractNumId="20" w15:restartNumberingAfterBreak="0">
    <w:nsid w:val="555271C6"/>
    <w:multiLevelType w:val="hybridMultilevel"/>
    <w:tmpl w:val="EDAC643E"/>
    <w:lvl w:ilvl="0" w:tplc="3C090011">
      <w:start w:val="1"/>
      <w:numFmt w:val="decimal"/>
      <w:lvlText w:val="%1)"/>
      <w:lvlJc w:val="left"/>
      <w:pPr>
        <w:ind w:left="1043" w:hanging="360"/>
      </w:pPr>
    </w:lvl>
    <w:lvl w:ilvl="1" w:tplc="3C090019" w:tentative="1">
      <w:start w:val="1"/>
      <w:numFmt w:val="lowerLetter"/>
      <w:lvlText w:val="%2."/>
      <w:lvlJc w:val="left"/>
      <w:pPr>
        <w:ind w:left="1763" w:hanging="360"/>
      </w:pPr>
    </w:lvl>
    <w:lvl w:ilvl="2" w:tplc="3C09001B" w:tentative="1">
      <w:start w:val="1"/>
      <w:numFmt w:val="lowerRoman"/>
      <w:lvlText w:val="%3."/>
      <w:lvlJc w:val="right"/>
      <w:pPr>
        <w:ind w:left="2483" w:hanging="180"/>
      </w:pPr>
    </w:lvl>
    <w:lvl w:ilvl="3" w:tplc="3C09000F" w:tentative="1">
      <w:start w:val="1"/>
      <w:numFmt w:val="decimal"/>
      <w:lvlText w:val="%4."/>
      <w:lvlJc w:val="left"/>
      <w:pPr>
        <w:ind w:left="3203" w:hanging="360"/>
      </w:pPr>
    </w:lvl>
    <w:lvl w:ilvl="4" w:tplc="3C090019" w:tentative="1">
      <w:start w:val="1"/>
      <w:numFmt w:val="lowerLetter"/>
      <w:lvlText w:val="%5."/>
      <w:lvlJc w:val="left"/>
      <w:pPr>
        <w:ind w:left="3923" w:hanging="360"/>
      </w:pPr>
    </w:lvl>
    <w:lvl w:ilvl="5" w:tplc="3C09001B" w:tentative="1">
      <w:start w:val="1"/>
      <w:numFmt w:val="lowerRoman"/>
      <w:lvlText w:val="%6."/>
      <w:lvlJc w:val="right"/>
      <w:pPr>
        <w:ind w:left="4643" w:hanging="180"/>
      </w:pPr>
    </w:lvl>
    <w:lvl w:ilvl="6" w:tplc="3C09000F" w:tentative="1">
      <w:start w:val="1"/>
      <w:numFmt w:val="decimal"/>
      <w:lvlText w:val="%7."/>
      <w:lvlJc w:val="left"/>
      <w:pPr>
        <w:ind w:left="5363" w:hanging="360"/>
      </w:pPr>
    </w:lvl>
    <w:lvl w:ilvl="7" w:tplc="3C090019" w:tentative="1">
      <w:start w:val="1"/>
      <w:numFmt w:val="lowerLetter"/>
      <w:lvlText w:val="%8."/>
      <w:lvlJc w:val="left"/>
      <w:pPr>
        <w:ind w:left="6083" w:hanging="360"/>
      </w:pPr>
    </w:lvl>
    <w:lvl w:ilvl="8" w:tplc="3C09001B" w:tentative="1">
      <w:start w:val="1"/>
      <w:numFmt w:val="lowerRoman"/>
      <w:lvlText w:val="%9."/>
      <w:lvlJc w:val="right"/>
      <w:pPr>
        <w:ind w:left="6803" w:hanging="180"/>
      </w:pPr>
    </w:lvl>
  </w:abstractNum>
  <w:abstractNum w:abstractNumId="21" w15:restartNumberingAfterBreak="0">
    <w:nsid w:val="57BF035A"/>
    <w:multiLevelType w:val="hybridMultilevel"/>
    <w:tmpl w:val="81948050"/>
    <w:lvl w:ilvl="0" w:tplc="17E8884A">
      <w:start w:val="3"/>
      <w:numFmt w:val="decimal"/>
      <w:lvlText w:val="%1."/>
      <w:lvlJc w:val="left"/>
      <w:pPr>
        <w:ind w:left="546" w:hanging="224"/>
      </w:pPr>
      <w:rPr>
        <w:rFonts w:ascii="Century Gothic" w:eastAsia="Century Gothic" w:hAnsi="Century Gothic" w:cs="Century Gothic" w:hint="default"/>
        <w:b/>
        <w:bCs/>
        <w:spacing w:val="-2"/>
        <w:w w:val="99"/>
        <w:sz w:val="20"/>
        <w:szCs w:val="20"/>
        <w:lang w:val="en-US" w:eastAsia="en-US" w:bidi="en-US"/>
      </w:rPr>
    </w:lvl>
    <w:lvl w:ilvl="1" w:tplc="0252465E">
      <w:numFmt w:val="bullet"/>
      <w:lvlText w:val=""/>
      <w:lvlJc w:val="left"/>
      <w:pPr>
        <w:ind w:left="1043" w:hanging="360"/>
      </w:pPr>
      <w:rPr>
        <w:rFonts w:ascii="Symbol" w:eastAsia="Symbol" w:hAnsi="Symbol" w:cs="Symbol" w:hint="default"/>
        <w:w w:val="99"/>
        <w:sz w:val="20"/>
        <w:szCs w:val="20"/>
        <w:lang w:val="en-US" w:eastAsia="en-US" w:bidi="en-US"/>
      </w:rPr>
    </w:lvl>
    <w:lvl w:ilvl="2" w:tplc="F04AF84E">
      <w:numFmt w:val="bullet"/>
      <w:lvlText w:val="•"/>
      <w:lvlJc w:val="left"/>
      <w:pPr>
        <w:ind w:left="1793" w:hanging="360"/>
      </w:pPr>
      <w:rPr>
        <w:rFonts w:hint="default"/>
        <w:lang w:val="en-US" w:eastAsia="en-US" w:bidi="en-US"/>
      </w:rPr>
    </w:lvl>
    <w:lvl w:ilvl="3" w:tplc="9208CAC8">
      <w:numFmt w:val="bullet"/>
      <w:lvlText w:val="•"/>
      <w:lvlJc w:val="left"/>
      <w:pPr>
        <w:ind w:left="2546" w:hanging="360"/>
      </w:pPr>
      <w:rPr>
        <w:rFonts w:hint="default"/>
        <w:lang w:val="en-US" w:eastAsia="en-US" w:bidi="en-US"/>
      </w:rPr>
    </w:lvl>
    <w:lvl w:ilvl="4" w:tplc="E7D4609C">
      <w:numFmt w:val="bullet"/>
      <w:lvlText w:val="•"/>
      <w:lvlJc w:val="left"/>
      <w:pPr>
        <w:ind w:left="3300" w:hanging="360"/>
      </w:pPr>
      <w:rPr>
        <w:rFonts w:hint="default"/>
        <w:lang w:val="en-US" w:eastAsia="en-US" w:bidi="en-US"/>
      </w:rPr>
    </w:lvl>
    <w:lvl w:ilvl="5" w:tplc="B16AE536">
      <w:numFmt w:val="bullet"/>
      <w:lvlText w:val="•"/>
      <w:lvlJc w:val="left"/>
      <w:pPr>
        <w:ind w:left="4053" w:hanging="360"/>
      </w:pPr>
      <w:rPr>
        <w:rFonts w:hint="default"/>
        <w:lang w:val="en-US" w:eastAsia="en-US" w:bidi="en-US"/>
      </w:rPr>
    </w:lvl>
    <w:lvl w:ilvl="6" w:tplc="D8968B26">
      <w:numFmt w:val="bullet"/>
      <w:lvlText w:val="•"/>
      <w:lvlJc w:val="left"/>
      <w:pPr>
        <w:ind w:left="4806" w:hanging="360"/>
      </w:pPr>
      <w:rPr>
        <w:rFonts w:hint="default"/>
        <w:lang w:val="en-US" w:eastAsia="en-US" w:bidi="en-US"/>
      </w:rPr>
    </w:lvl>
    <w:lvl w:ilvl="7" w:tplc="A2201CF0">
      <w:numFmt w:val="bullet"/>
      <w:lvlText w:val="•"/>
      <w:lvlJc w:val="left"/>
      <w:pPr>
        <w:ind w:left="5560" w:hanging="360"/>
      </w:pPr>
      <w:rPr>
        <w:rFonts w:hint="default"/>
        <w:lang w:val="en-US" w:eastAsia="en-US" w:bidi="en-US"/>
      </w:rPr>
    </w:lvl>
    <w:lvl w:ilvl="8" w:tplc="876CAF04">
      <w:numFmt w:val="bullet"/>
      <w:lvlText w:val="•"/>
      <w:lvlJc w:val="left"/>
      <w:pPr>
        <w:ind w:left="6313" w:hanging="360"/>
      </w:pPr>
      <w:rPr>
        <w:rFonts w:hint="default"/>
        <w:lang w:val="en-US" w:eastAsia="en-US" w:bidi="en-US"/>
      </w:rPr>
    </w:lvl>
  </w:abstractNum>
  <w:abstractNum w:abstractNumId="22" w15:restartNumberingAfterBreak="0">
    <w:nsid w:val="5CC70C4B"/>
    <w:multiLevelType w:val="hybridMultilevel"/>
    <w:tmpl w:val="A204F944"/>
    <w:lvl w:ilvl="0" w:tplc="625E29CE">
      <w:start w:val="1"/>
      <w:numFmt w:val="decimal"/>
      <w:lvlText w:val="%1."/>
      <w:lvlJc w:val="left"/>
      <w:pPr>
        <w:ind w:left="1043" w:hanging="360"/>
      </w:pPr>
      <w:rPr>
        <w:rFonts w:ascii="Century Gothic" w:eastAsia="Century Gothic" w:hAnsi="Century Gothic" w:cs="Century Gothic" w:hint="default"/>
        <w:spacing w:val="-1"/>
        <w:w w:val="99"/>
        <w:sz w:val="20"/>
        <w:szCs w:val="20"/>
        <w:lang w:val="en-US" w:eastAsia="en-US" w:bidi="en-US"/>
      </w:rPr>
    </w:lvl>
    <w:lvl w:ilvl="1" w:tplc="10F6165C">
      <w:numFmt w:val="bullet"/>
      <w:lvlText w:val="•"/>
      <w:lvlJc w:val="left"/>
      <w:pPr>
        <w:ind w:left="1718" w:hanging="360"/>
      </w:pPr>
      <w:rPr>
        <w:rFonts w:hint="default"/>
        <w:lang w:val="en-US" w:eastAsia="en-US" w:bidi="en-US"/>
      </w:rPr>
    </w:lvl>
    <w:lvl w:ilvl="2" w:tplc="3D90431A">
      <w:numFmt w:val="bullet"/>
      <w:lvlText w:val="•"/>
      <w:lvlJc w:val="left"/>
      <w:pPr>
        <w:ind w:left="2396" w:hanging="360"/>
      </w:pPr>
      <w:rPr>
        <w:rFonts w:hint="default"/>
        <w:lang w:val="en-US" w:eastAsia="en-US" w:bidi="en-US"/>
      </w:rPr>
    </w:lvl>
    <w:lvl w:ilvl="3" w:tplc="95F4543A">
      <w:numFmt w:val="bullet"/>
      <w:lvlText w:val="•"/>
      <w:lvlJc w:val="left"/>
      <w:pPr>
        <w:ind w:left="3074" w:hanging="360"/>
      </w:pPr>
      <w:rPr>
        <w:rFonts w:hint="default"/>
        <w:lang w:val="en-US" w:eastAsia="en-US" w:bidi="en-US"/>
      </w:rPr>
    </w:lvl>
    <w:lvl w:ilvl="4" w:tplc="84FEA2C8">
      <w:numFmt w:val="bullet"/>
      <w:lvlText w:val="•"/>
      <w:lvlJc w:val="left"/>
      <w:pPr>
        <w:ind w:left="3752" w:hanging="360"/>
      </w:pPr>
      <w:rPr>
        <w:rFonts w:hint="default"/>
        <w:lang w:val="en-US" w:eastAsia="en-US" w:bidi="en-US"/>
      </w:rPr>
    </w:lvl>
    <w:lvl w:ilvl="5" w:tplc="5386BCEC">
      <w:numFmt w:val="bullet"/>
      <w:lvlText w:val="•"/>
      <w:lvlJc w:val="left"/>
      <w:pPr>
        <w:ind w:left="4430" w:hanging="360"/>
      </w:pPr>
      <w:rPr>
        <w:rFonts w:hint="default"/>
        <w:lang w:val="en-US" w:eastAsia="en-US" w:bidi="en-US"/>
      </w:rPr>
    </w:lvl>
    <w:lvl w:ilvl="6" w:tplc="2E442E1C">
      <w:numFmt w:val="bullet"/>
      <w:lvlText w:val="•"/>
      <w:lvlJc w:val="left"/>
      <w:pPr>
        <w:ind w:left="5108" w:hanging="360"/>
      </w:pPr>
      <w:rPr>
        <w:rFonts w:hint="default"/>
        <w:lang w:val="en-US" w:eastAsia="en-US" w:bidi="en-US"/>
      </w:rPr>
    </w:lvl>
    <w:lvl w:ilvl="7" w:tplc="4AE25860">
      <w:numFmt w:val="bullet"/>
      <w:lvlText w:val="•"/>
      <w:lvlJc w:val="left"/>
      <w:pPr>
        <w:ind w:left="5786" w:hanging="360"/>
      </w:pPr>
      <w:rPr>
        <w:rFonts w:hint="default"/>
        <w:lang w:val="en-US" w:eastAsia="en-US" w:bidi="en-US"/>
      </w:rPr>
    </w:lvl>
    <w:lvl w:ilvl="8" w:tplc="AB86E902">
      <w:numFmt w:val="bullet"/>
      <w:lvlText w:val="•"/>
      <w:lvlJc w:val="left"/>
      <w:pPr>
        <w:ind w:left="6464" w:hanging="360"/>
      </w:pPr>
      <w:rPr>
        <w:rFonts w:hint="default"/>
        <w:lang w:val="en-US" w:eastAsia="en-US" w:bidi="en-US"/>
      </w:rPr>
    </w:lvl>
  </w:abstractNum>
  <w:abstractNum w:abstractNumId="23" w15:restartNumberingAfterBreak="0">
    <w:nsid w:val="65B1066D"/>
    <w:multiLevelType w:val="hybridMultilevel"/>
    <w:tmpl w:val="66263ECE"/>
    <w:lvl w:ilvl="0" w:tplc="0409000B">
      <w:start w:val="1"/>
      <w:numFmt w:val="bullet"/>
      <w:lvlText w:val=""/>
      <w:lvlJc w:val="left"/>
      <w:pPr>
        <w:ind w:left="1404" w:hanging="360"/>
      </w:pPr>
      <w:rPr>
        <w:rFonts w:ascii="Wingdings" w:hAnsi="Wingdings"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24" w15:restartNumberingAfterBreak="0">
    <w:nsid w:val="663D0A6A"/>
    <w:multiLevelType w:val="hybridMultilevel"/>
    <w:tmpl w:val="4672D0C8"/>
    <w:lvl w:ilvl="0" w:tplc="305C9932">
      <w:start w:val="1"/>
      <w:numFmt w:val="decimal"/>
      <w:lvlText w:val="%1"/>
      <w:lvlJc w:val="left"/>
      <w:pPr>
        <w:ind w:left="116" w:hanging="166"/>
      </w:pPr>
      <w:rPr>
        <w:rFonts w:ascii="Arial" w:eastAsia="Arial" w:hAnsi="Arial" w:cs="Arial" w:hint="default"/>
        <w:w w:val="99"/>
        <w:sz w:val="20"/>
        <w:szCs w:val="20"/>
        <w:lang w:val="zh-CN" w:eastAsia="zh-CN" w:bidi="zh-CN"/>
      </w:rPr>
    </w:lvl>
    <w:lvl w:ilvl="1" w:tplc="9DD6C404">
      <w:numFmt w:val="bullet"/>
      <w:lvlText w:val="•"/>
      <w:lvlJc w:val="left"/>
      <w:pPr>
        <w:ind w:left="367" w:hanging="166"/>
      </w:pPr>
      <w:rPr>
        <w:rFonts w:hint="default"/>
        <w:lang w:val="zh-CN" w:eastAsia="zh-CN" w:bidi="zh-CN"/>
      </w:rPr>
    </w:lvl>
    <w:lvl w:ilvl="2" w:tplc="5016F362">
      <w:numFmt w:val="bullet"/>
      <w:lvlText w:val="•"/>
      <w:lvlJc w:val="left"/>
      <w:pPr>
        <w:ind w:left="614" w:hanging="166"/>
      </w:pPr>
      <w:rPr>
        <w:rFonts w:hint="default"/>
        <w:lang w:val="zh-CN" w:eastAsia="zh-CN" w:bidi="zh-CN"/>
      </w:rPr>
    </w:lvl>
    <w:lvl w:ilvl="3" w:tplc="88B06F1C">
      <w:numFmt w:val="bullet"/>
      <w:lvlText w:val="•"/>
      <w:lvlJc w:val="left"/>
      <w:pPr>
        <w:ind w:left="861" w:hanging="166"/>
      </w:pPr>
      <w:rPr>
        <w:rFonts w:hint="default"/>
        <w:lang w:val="zh-CN" w:eastAsia="zh-CN" w:bidi="zh-CN"/>
      </w:rPr>
    </w:lvl>
    <w:lvl w:ilvl="4" w:tplc="E7684030">
      <w:numFmt w:val="bullet"/>
      <w:lvlText w:val="•"/>
      <w:lvlJc w:val="left"/>
      <w:pPr>
        <w:ind w:left="1108" w:hanging="166"/>
      </w:pPr>
      <w:rPr>
        <w:rFonts w:hint="default"/>
        <w:lang w:val="zh-CN" w:eastAsia="zh-CN" w:bidi="zh-CN"/>
      </w:rPr>
    </w:lvl>
    <w:lvl w:ilvl="5" w:tplc="CE02D5DE">
      <w:numFmt w:val="bullet"/>
      <w:lvlText w:val="•"/>
      <w:lvlJc w:val="left"/>
      <w:pPr>
        <w:ind w:left="1355" w:hanging="166"/>
      </w:pPr>
      <w:rPr>
        <w:rFonts w:hint="default"/>
        <w:lang w:val="zh-CN" w:eastAsia="zh-CN" w:bidi="zh-CN"/>
      </w:rPr>
    </w:lvl>
    <w:lvl w:ilvl="6" w:tplc="61EE3D5A">
      <w:numFmt w:val="bullet"/>
      <w:lvlText w:val="•"/>
      <w:lvlJc w:val="left"/>
      <w:pPr>
        <w:ind w:left="1602" w:hanging="166"/>
      </w:pPr>
      <w:rPr>
        <w:rFonts w:hint="default"/>
        <w:lang w:val="zh-CN" w:eastAsia="zh-CN" w:bidi="zh-CN"/>
      </w:rPr>
    </w:lvl>
    <w:lvl w:ilvl="7" w:tplc="FCA8791E">
      <w:numFmt w:val="bullet"/>
      <w:lvlText w:val="•"/>
      <w:lvlJc w:val="left"/>
      <w:pPr>
        <w:ind w:left="1849" w:hanging="166"/>
      </w:pPr>
      <w:rPr>
        <w:rFonts w:hint="default"/>
        <w:lang w:val="zh-CN" w:eastAsia="zh-CN" w:bidi="zh-CN"/>
      </w:rPr>
    </w:lvl>
    <w:lvl w:ilvl="8" w:tplc="D7D4A06C">
      <w:numFmt w:val="bullet"/>
      <w:lvlText w:val="•"/>
      <w:lvlJc w:val="left"/>
      <w:pPr>
        <w:ind w:left="2096" w:hanging="166"/>
      </w:pPr>
      <w:rPr>
        <w:rFonts w:hint="default"/>
        <w:lang w:val="zh-CN" w:eastAsia="zh-CN" w:bidi="zh-CN"/>
      </w:rPr>
    </w:lvl>
  </w:abstractNum>
  <w:abstractNum w:abstractNumId="25" w15:restartNumberingAfterBreak="0">
    <w:nsid w:val="688B6C47"/>
    <w:multiLevelType w:val="hybridMultilevel"/>
    <w:tmpl w:val="7E642E46"/>
    <w:lvl w:ilvl="0" w:tplc="8AF69946">
      <w:start w:val="1"/>
      <w:numFmt w:val="decimal"/>
      <w:lvlText w:val="%1."/>
      <w:lvlJc w:val="left"/>
      <w:pPr>
        <w:ind w:left="1043" w:hanging="720"/>
      </w:pPr>
      <w:rPr>
        <w:rFonts w:ascii="Century Gothic" w:eastAsia="Century Gothic" w:hAnsi="Century Gothic" w:cs="Century Gothic" w:hint="default"/>
        <w:spacing w:val="0"/>
        <w:w w:val="100"/>
        <w:sz w:val="40"/>
        <w:szCs w:val="40"/>
        <w:lang w:val="en-US" w:eastAsia="en-US" w:bidi="en-US"/>
      </w:rPr>
    </w:lvl>
    <w:lvl w:ilvl="1" w:tplc="B86EEA5E">
      <w:numFmt w:val="bullet"/>
      <w:lvlText w:val="•"/>
      <w:lvlJc w:val="left"/>
      <w:pPr>
        <w:ind w:left="1718" w:hanging="720"/>
      </w:pPr>
      <w:rPr>
        <w:rFonts w:hint="default"/>
        <w:lang w:val="en-US" w:eastAsia="en-US" w:bidi="en-US"/>
      </w:rPr>
    </w:lvl>
    <w:lvl w:ilvl="2" w:tplc="B8EA8822">
      <w:numFmt w:val="bullet"/>
      <w:lvlText w:val="•"/>
      <w:lvlJc w:val="left"/>
      <w:pPr>
        <w:ind w:left="2396" w:hanging="720"/>
      </w:pPr>
      <w:rPr>
        <w:rFonts w:hint="default"/>
        <w:lang w:val="en-US" w:eastAsia="en-US" w:bidi="en-US"/>
      </w:rPr>
    </w:lvl>
    <w:lvl w:ilvl="3" w:tplc="1EECB020">
      <w:numFmt w:val="bullet"/>
      <w:lvlText w:val="•"/>
      <w:lvlJc w:val="left"/>
      <w:pPr>
        <w:ind w:left="3074" w:hanging="720"/>
      </w:pPr>
      <w:rPr>
        <w:rFonts w:hint="default"/>
        <w:lang w:val="en-US" w:eastAsia="en-US" w:bidi="en-US"/>
      </w:rPr>
    </w:lvl>
    <w:lvl w:ilvl="4" w:tplc="3EFE00CA">
      <w:numFmt w:val="bullet"/>
      <w:lvlText w:val="•"/>
      <w:lvlJc w:val="left"/>
      <w:pPr>
        <w:ind w:left="3752" w:hanging="720"/>
      </w:pPr>
      <w:rPr>
        <w:rFonts w:hint="default"/>
        <w:lang w:val="en-US" w:eastAsia="en-US" w:bidi="en-US"/>
      </w:rPr>
    </w:lvl>
    <w:lvl w:ilvl="5" w:tplc="B2561D96">
      <w:numFmt w:val="bullet"/>
      <w:lvlText w:val="•"/>
      <w:lvlJc w:val="left"/>
      <w:pPr>
        <w:ind w:left="4430" w:hanging="720"/>
      </w:pPr>
      <w:rPr>
        <w:rFonts w:hint="default"/>
        <w:lang w:val="en-US" w:eastAsia="en-US" w:bidi="en-US"/>
      </w:rPr>
    </w:lvl>
    <w:lvl w:ilvl="6" w:tplc="5F8ABB1E">
      <w:numFmt w:val="bullet"/>
      <w:lvlText w:val="•"/>
      <w:lvlJc w:val="left"/>
      <w:pPr>
        <w:ind w:left="5108" w:hanging="720"/>
      </w:pPr>
      <w:rPr>
        <w:rFonts w:hint="default"/>
        <w:lang w:val="en-US" w:eastAsia="en-US" w:bidi="en-US"/>
      </w:rPr>
    </w:lvl>
    <w:lvl w:ilvl="7" w:tplc="12989002">
      <w:numFmt w:val="bullet"/>
      <w:lvlText w:val="•"/>
      <w:lvlJc w:val="left"/>
      <w:pPr>
        <w:ind w:left="5786" w:hanging="720"/>
      </w:pPr>
      <w:rPr>
        <w:rFonts w:hint="default"/>
        <w:lang w:val="en-US" w:eastAsia="en-US" w:bidi="en-US"/>
      </w:rPr>
    </w:lvl>
    <w:lvl w:ilvl="8" w:tplc="143EF176">
      <w:numFmt w:val="bullet"/>
      <w:lvlText w:val="•"/>
      <w:lvlJc w:val="left"/>
      <w:pPr>
        <w:ind w:left="6464" w:hanging="720"/>
      </w:pPr>
      <w:rPr>
        <w:rFonts w:hint="default"/>
        <w:lang w:val="en-US" w:eastAsia="en-US" w:bidi="en-US"/>
      </w:rPr>
    </w:lvl>
  </w:abstractNum>
  <w:abstractNum w:abstractNumId="26" w15:restartNumberingAfterBreak="0">
    <w:nsid w:val="689866DD"/>
    <w:multiLevelType w:val="hybridMultilevel"/>
    <w:tmpl w:val="44F844B8"/>
    <w:lvl w:ilvl="0" w:tplc="B7C6A0BC">
      <w:start w:val="1"/>
      <w:numFmt w:val="decimal"/>
      <w:lvlText w:val="%1."/>
      <w:lvlJc w:val="left"/>
      <w:pPr>
        <w:ind w:left="1043" w:hanging="720"/>
      </w:pPr>
      <w:rPr>
        <w:rFonts w:ascii="Century Gothic" w:eastAsia="Century Gothic" w:hAnsi="Century Gothic" w:cs="Century Gothic" w:hint="default"/>
        <w:b w:val="0"/>
        <w:bCs w:val="0"/>
        <w:spacing w:val="0"/>
        <w:w w:val="100"/>
        <w:sz w:val="40"/>
        <w:szCs w:val="40"/>
        <w:lang w:val="en-US" w:eastAsia="en-US" w:bidi="en-US"/>
      </w:rPr>
    </w:lvl>
    <w:lvl w:ilvl="1" w:tplc="B86EEA5E">
      <w:numFmt w:val="bullet"/>
      <w:lvlText w:val="•"/>
      <w:lvlJc w:val="left"/>
      <w:pPr>
        <w:ind w:left="1718" w:hanging="720"/>
      </w:pPr>
      <w:rPr>
        <w:rFonts w:hint="default"/>
        <w:lang w:val="en-US" w:eastAsia="en-US" w:bidi="en-US"/>
      </w:rPr>
    </w:lvl>
    <w:lvl w:ilvl="2" w:tplc="B8EA8822">
      <w:numFmt w:val="bullet"/>
      <w:lvlText w:val="•"/>
      <w:lvlJc w:val="left"/>
      <w:pPr>
        <w:ind w:left="2396" w:hanging="720"/>
      </w:pPr>
      <w:rPr>
        <w:rFonts w:hint="default"/>
        <w:lang w:val="en-US" w:eastAsia="en-US" w:bidi="en-US"/>
      </w:rPr>
    </w:lvl>
    <w:lvl w:ilvl="3" w:tplc="1EECB020">
      <w:numFmt w:val="bullet"/>
      <w:lvlText w:val="•"/>
      <w:lvlJc w:val="left"/>
      <w:pPr>
        <w:ind w:left="3074" w:hanging="720"/>
      </w:pPr>
      <w:rPr>
        <w:rFonts w:hint="default"/>
        <w:lang w:val="en-US" w:eastAsia="en-US" w:bidi="en-US"/>
      </w:rPr>
    </w:lvl>
    <w:lvl w:ilvl="4" w:tplc="3EFE00CA">
      <w:numFmt w:val="bullet"/>
      <w:lvlText w:val="•"/>
      <w:lvlJc w:val="left"/>
      <w:pPr>
        <w:ind w:left="3752" w:hanging="720"/>
      </w:pPr>
      <w:rPr>
        <w:rFonts w:hint="default"/>
        <w:lang w:val="en-US" w:eastAsia="en-US" w:bidi="en-US"/>
      </w:rPr>
    </w:lvl>
    <w:lvl w:ilvl="5" w:tplc="B2561D96">
      <w:numFmt w:val="bullet"/>
      <w:lvlText w:val="•"/>
      <w:lvlJc w:val="left"/>
      <w:pPr>
        <w:ind w:left="4430" w:hanging="720"/>
      </w:pPr>
      <w:rPr>
        <w:rFonts w:hint="default"/>
        <w:lang w:val="en-US" w:eastAsia="en-US" w:bidi="en-US"/>
      </w:rPr>
    </w:lvl>
    <w:lvl w:ilvl="6" w:tplc="5F8ABB1E">
      <w:numFmt w:val="bullet"/>
      <w:lvlText w:val="•"/>
      <w:lvlJc w:val="left"/>
      <w:pPr>
        <w:ind w:left="5108" w:hanging="720"/>
      </w:pPr>
      <w:rPr>
        <w:rFonts w:hint="default"/>
        <w:lang w:val="en-US" w:eastAsia="en-US" w:bidi="en-US"/>
      </w:rPr>
    </w:lvl>
    <w:lvl w:ilvl="7" w:tplc="12989002">
      <w:numFmt w:val="bullet"/>
      <w:lvlText w:val="•"/>
      <w:lvlJc w:val="left"/>
      <w:pPr>
        <w:ind w:left="5786" w:hanging="720"/>
      </w:pPr>
      <w:rPr>
        <w:rFonts w:hint="default"/>
        <w:lang w:val="en-US" w:eastAsia="en-US" w:bidi="en-US"/>
      </w:rPr>
    </w:lvl>
    <w:lvl w:ilvl="8" w:tplc="143EF176">
      <w:numFmt w:val="bullet"/>
      <w:lvlText w:val="•"/>
      <w:lvlJc w:val="left"/>
      <w:pPr>
        <w:ind w:left="6464" w:hanging="720"/>
      </w:pPr>
      <w:rPr>
        <w:rFonts w:hint="default"/>
        <w:lang w:val="en-US" w:eastAsia="en-US" w:bidi="en-US"/>
      </w:rPr>
    </w:lvl>
  </w:abstractNum>
  <w:abstractNum w:abstractNumId="27" w15:restartNumberingAfterBreak="0">
    <w:nsid w:val="68E9007F"/>
    <w:multiLevelType w:val="hybridMultilevel"/>
    <w:tmpl w:val="7C381642"/>
    <w:lvl w:ilvl="0" w:tplc="2E283E54">
      <w:start w:val="1"/>
      <w:numFmt w:val="decimal"/>
      <w:lvlText w:val="%1"/>
      <w:lvlJc w:val="left"/>
      <w:pPr>
        <w:ind w:left="489" w:hanging="166"/>
      </w:pPr>
      <w:rPr>
        <w:rFonts w:ascii="Century Gothic" w:eastAsia="Century Gothic" w:hAnsi="Century Gothic" w:cs="Century Gothic" w:hint="default"/>
        <w:w w:val="99"/>
        <w:sz w:val="20"/>
        <w:szCs w:val="20"/>
        <w:lang w:val="en-US" w:eastAsia="en-US" w:bidi="en-US"/>
      </w:rPr>
    </w:lvl>
    <w:lvl w:ilvl="1" w:tplc="748C8F64">
      <w:numFmt w:val="bullet"/>
      <w:lvlText w:val="•"/>
      <w:lvlJc w:val="left"/>
      <w:pPr>
        <w:ind w:left="1214" w:hanging="166"/>
      </w:pPr>
      <w:rPr>
        <w:rFonts w:hint="default"/>
        <w:lang w:val="en-US" w:eastAsia="en-US" w:bidi="en-US"/>
      </w:rPr>
    </w:lvl>
    <w:lvl w:ilvl="2" w:tplc="92CE535E">
      <w:numFmt w:val="bullet"/>
      <w:lvlText w:val="•"/>
      <w:lvlJc w:val="left"/>
      <w:pPr>
        <w:ind w:left="1948" w:hanging="166"/>
      </w:pPr>
      <w:rPr>
        <w:rFonts w:hint="default"/>
        <w:lang w:val="en-US" w:eastAsia="en-US" w:bidi="en-US"/>
      </w:rPr>
    </w:lvl>
    <w:lvl w:ilvl="3" w:tplc="8FF05EA6">
      <w:numFmt w:val="bullet"/>
      <w:lvlText w:val="•"/>
      <w:lvlJc w:val="left"/>
      <w:pPr>
        <w:ind w:left="2682" w:hanging="166"/>
      </w:pPr>
      <w:rPr>
        <w:rFonts w:hint="default"/>
        <w:lang w:val="en-US" w:eastAsia="en-US" w:bidi="en-US"/>
      </w:rPr>
    </w:lvl>
    <w:lvl w:ilvl="4" w:tplc="879A90A0">
      <w:numFmt w:val="bullet"/>
      <w:lvlText w:val="•"/>
      <w:lvlJc w:val="left"/>
      <w:pPr>
        <w:ind w:left="3416" w:hanging="166"/>
      </w:pPr>
      <w:rPr>
        <w:rFonts w:hint="default"/>
        <w:lang w:val="en-US" w:eastAsia="en-US" w:bidi="en-US"/>
      </w:rPr>
    </w:lvl>
    <w:lvl w:ilvl="5" w:tplc="C88ADC76">
      <w:numFmt w:val="bullet"/>
      <w:lvlText w:val="•"/>
      <w:lvlJc w:val="left"/>
      <w:pPr>
        <w:ind w:left="4150" w:hanging="166"/>
      </w:pPr>
      <w:rPr>
        <w:rFonts w:hint="default"/>
        <w:lang w:val="en-US" w:eastAsia="en-US" w:bidi="en-US"/>
      </w:rPr>
    </w:lvl>
    <w:lvl w:ilvl="6" w:tplc="26EC9642">
      <w:numFmt w:val="bullet"/>
      <w:lvlText w:val="•"/>
      <w:lvlJc w:val="left"/>
      <w:pPr>
        <w:ind w:left="4884" w:hanging="166"/>
      </w:pPr>
      <w:rPr>
        <w:rFonts w:hint="default"/>
        <w:lang w:val="en-US" w:eastAsia="en-US" w:bidi="en-US"/>
      </w:rPr>
    </w:lvl>
    <w:lvl w:ilvl="7" w:tplc="DDBC2778">
      <w:numFmt w:val="bullet"/>
      <w:lvlText w:val="•"/>
      <w:lvlJc w:val="left"/>
      <w:pPr>
        <w:ind w:left="5618" w:hanging="166"/>
      </w:pPr>
      <w:rPr>
        <w:rFonts w:hint="default"/>
        <w:lang w:val="en-US" w:eastAsia="en-US" w:bidi="en-US"/>
      </w:rPr>
    </w:lvl>
    <w:lvl w:ilvl="8" w:tplc="80F247F6">
      <w:numFmt w:val="bullet"/>
      <w:lvlText w:val="•"/>
      <w:lvlJc w:val="left"/>
      <w:pPr>
        <w:ind w:left="6352" w:hanging="166"/>
      </w:pPr>
      <w:rPr>
        <w:rFonts w:hint="default"/>
        <w:lang w:val="en-US" w:eastAsia="en-US" w:bidi="en-US"/>
      </w:rPr>
    </w:lvl>
  </w:abstractNum>
  <w:abstractNum w:abstractNumId="28" w15:restartNumberingAfterBreak="0">
    <w:nsid w:val="69827AEA"/>
    <w:multiLevelType w:val="hybridMultilevel"/>
    <w:tmpl w:val="6E7E58B0"/>
    <w:lvl w:ilvl="0" w:tplc="04090001">
      <w:start w:val="1"/>
      <w:numFmt w:val="bullet"/>
      <w:lvlText w:val=""/>
      <w:lvlJc w:val="left"/>
      <w:pPr>
        <w:ind w:left="1043" w:hanging="720"/>
      </w:pPr>
      <w:rPr>
        <w:rFonts w:ascii="Symbol" w:hAnsi="Symbol" w:hint="default"/>
        <w:b w:val="0"/>
        <w:bCs w:val="0"/>
        <w:spacing w:val="0"/>
        <w:w w:val="100"/>
        <w:sz w:val="40"/>
        <w:szCs w:val="40"/>
        <w:lang w:val="en-US" w:eastAsia="en-US" w:bidi="en-US"/>
      </w:rPr>
    </w:lvl>
    <w:lvl w:ilvl="1" w:tplc="B86EEA5E">
      <w:numFmt w:val="bullet"/>
      <w:lvlText w:val="•"/>
      <w:lvlJc w:val="left"/>
      <w:pPr>
        <w:ind w:left="1718" w:hanging="720"/>
      </w:pPr>
      <w:rPr>
        <w:rFonts w:hint="default"/>
        <w:lang w:val="en-US" w:eastAsia="en-US" w:bidi="en-US"/>
      </w:rPr>
    </w:lvl>
    <w:lvl w:ilvl="2" w:tplc="B8EA8822">
      <w:numFmt w:val="bullet"/>
      <w:lvlText w:val="•"/>
      <w:lvlJc w:val="left"/>
      <w:pPr>
        <w:ind w:left="2396" w:hanging="720"/>
      </w:pPr>
      <w:rPr>
        <w:rFonts w:hint="default"/>
        <w:lang w:val="en-US" w:eastAsia="en-US" w:bidi="en-US"/>
      </w:rPr>
    </w:lvl>
    <w:lvl w:ilvl="3" w:tplc="1EECB020">
      <w:numFmt w:val="bullet"/>
      <w:lvlText w:val="•"/>
      <w:lvlJc w:val="left"/>
      <w:pPr>
        <w:ind w:left="3074" w:hanging="720"/>
      </w:pPr>
      <w:rPr>
        <w:rFonts w:hint="default"/>
        <w:lang w:val="en-US" w:eastAsia="en-US" w:bidi="en-US"/>
      </w:rPr>
    </w:lvl>
    <w:lvl w:ilvl="4" w:tplc="3EFE00CA">
      <w:numFmt w:val="bullet"/>
      <w:lvlText w:val="•"/>
      <w:lvlJc w:val="left"/>
      <w:pPr>
        <w:ind w:left="3752" w:hanging="720"/>
      </w:pPr>
      <w:rPr>
        <w:rFonts w:hint="default"/>
        <w:lang w:val="en-US" w:eastAsia="en-US" w:bidi="en-US"/>
      </w:rPr>
    </w:lvl>
    <w:lvl w:ilvl="5" w:tplc="B2561D96">
      <w:numFmt w:val="bullet"/>
      <w:lvlText w:val="•"/>
      <w:lvlJc w:val="left"/>
      <w:pPr>
        <w:ind w:left="4430" w:hanging="720"/>
      </w:pPr>
      <w:rPr>
        <w:rFonts w:hint="default"/>
        <w:lang w:val="en-US" w:eastAsia="en-US" w:bidi="en-US"/>
      </w:rPr>
    </w:lvl>
    <w:lvl w:ilvl="6" w:tplc="5F8ABB1E">
      <w:numFmt w:val="bullet"/>
      <w:lvlText w:val="•"/>
      <w:lvlJc w:val="left"/>
      <w:pPr>
        <w:ind w:left="5108" w:hanging="720"/>
      </w:pPr>
      <w:rPr>
        <w:rFonts w:hint="default"/>
        <w:lang w:val="en-US" w:eastAsia="en-US" w:bidi="en-US"/>
      </w:rPr>
    </w:lvl>
    <w:lvl w:ilvl="7" w:tplc="12989002">
      <w:numFmt w:val="bullet"/>
      <w:lvlText w:val="•"/>
      <w:lvlJc w:val="left"/>
      <w:pPr>
        <w:ind w:left="5786" w:hanging="720"/>
      </w:pPr>
      <w:rPr>
        <w:rFonts w:hint="default"/>
        <w:lang w:val="en-US" w:eastAsia="en-US" w:bidi="en-US"/>
      </w:rPr>
    </w:lvl>
    <w:lvl w:ilvl="8" w:tplc="143EF176">
      <w:numFmt w:val="bullet"/>
      <w:lvlText w:val="•"/>
      <w:lvlJc w:val="left"/>
      <w:pPr>
        <w:ind w:left="6464" w:hanging="720"/>
      </w:pPr>
      <w:rPr>
        <w:rFonts w:hint="default"/>
        <w:lang w:val="en-US" w:eastAsia="en-US" w:bidi="en-US"/>
      </w:rPr>
    </w:lvl>
  </w:abstractNum>
  <w:abstractNum w:abstractNumId="29" w15:restartNumberingAfterBreak="0">
    <w:nsid w:val="6ADC478B"/>
    <w:multiLevelType w:val="hybridMultilevel"/>
    <w:tmpl w:val="DA884D8C"/>
    <w:lvl w:ilvl="0" w:tplc="4276101A">
      <w:start w:val="8"/>
      <w:numFmt w:val="decimal"/>
      <w:lvlText w:val="%1."/>
      <w:lvlJc w:val="left"/>
      <w:pPr>
        <w:ind w:left="1043" w:hanging="720"/>
      </w:pPr>
      <w:rPr>
        <w:rFonts w:ascii="Century Gothic" w:eastAsia="Century Gothic" w:hAnsi="Century Gothic" w:cs="Century Gothic" w:hint="default"/>
        <w:spacing w:val="0"/>
        <w:w w:val="100"/>
        <w:sz w:val="40"/>
        <w:szCs w:val="40"/>
        <w:lang w:val="en-US" w:eastAsia="en-US" w:bidi="en-US"/>
      </w:rPr>
    </w:lvl>
    <w:lvl w:ilvl="1" w:tplc="01823190">
      <w:numFmt w:val="bullet"/>
      <w:lvlText w:val="•"/>
      <w:lvlJc w:val="left"/>
      <w:pPr>
        <w:ind w:left="1718" w:hanging="720"/>
      </w:pPr>
      <w:rPr>
        <w:rFonts w:hint="default"/>
        <w:lang w:val="en-US" w:eastAsia="en-US" w:bidi="en-US"/>
      </w:rPr>
    </w:lvl>
    <w:lvl w:ilvl="2" w:tplc="AE3A559E">
      <w:numFmt w:val="bullet"/>
      <w:lvlText w:val="•"/>
      <w:lvlJc w:val="left"/>
      <w:pPr>
        <w:ind w:left="2396" w:hanging="720"/>
      </w:pPr>
      <w:rPr>
        <w:rFonts w:hint="default"/>
        <w:lang w:val="en-US" w:eastAsia="en-US" w:bidi="en-US"/>
      </w:rPr>
    </w:lvl>
    <w:lvl w:ilvl="3" w:tplc="E9725C22">
      <w:numFmt w:val="bullet"/>
      <w:lvlText w:val="•"/>
      <w:lvlJc w:val="left"/>
      <w:pPr>
        <w:ind w:left="3074" w:hanging="720"/>
      </w:pPr>
      <w:rPr>
        <w:rFonts w:hint="default"/>
        <w:lang w:val="en-US" w:eastAsia="en-US" w:bidi="en-US"/>
      </w:rPr>
    </w:lvl>
    <w:lvl w:ilvl="4" w:tplc="20E078A0">
      <w:numFmt w:val="bullet"/>
      <w:lvlText w:val="•"/>
      <w:lvlJc w:val="left"/>
      <w:pPr>
        <w:ind w:left="3752" w:hanging="720"/>
      </w:pPr>
      <w:rPr>
        <w:rFonts w:hint="default"/>
        <w:lang w:val="en-US" w:eastAsia="en-US" w:bidi="en-US"/>
      </w:rPr>
    </w:lvl>
    <w:lvl w:ilvl="5" w:tplc="35D0B2FE">
      <w:numFmt w:val="bullet"/>
      <w:lvlText w:val="•"/>
      <w:lvlJc w:val="left"/>
      <w:pPr>
        <w:ind w:left="4430" w:hanging="720"/>
      </w:pPr>
      <w:rPr>
        <w:rFonts w:hint="default"/>
        <w:lang w:val="en-US" w:eastAsia="en-US" w:bidi="en-US"/>
      </w:rPr>
    </w:lvl>
    <w:lvl w:ilvl="6" w:tplc="60506A94">
      <w:numFmt w:val="bullet"/>
      <w:lvlText w:val="•"/>
      <w:lvlJc w:val="left"/>
      <w:pPr>
        <w:ind w:left="5108" w:hanging="720"/>
      </w:pPr>
      <w:rPr>
        <w:rFonts w:hint="default"/>
        <w:lang w:val="en-US" w:eastAsia="en-US" w:bidi="en-US"/>
      </w:rPr>
    </w:lvl>
    <w:lvl w:ilvl="7" w:tplc="3924861A">
      <w:numFmt w:val="bullet"/>
      <w:lvlText w:val="•"/>
      <w:lvlJc w:val="left"/>
      <w:pPr>
        <w:ind w:left="5786" w:hanging="720"/>
      </w:pPr>
      <w:rPr>
        <w:rFonts w:hint="default"/>
        <w:lang w:val="en-US" w:eastAsia="en-US" w:bidi="en-US"/>
      </w:rPr>
    </w:lvl>
    <w:lvl w:ilvl="8" w:tplc="2AA67D84">
      <w:numFmt w:val="bullet"/>
      <w:lvlText w:val="•"/>
      <w:lvlJc w:val="left"/>
      <w:pPr>
        <w:ind w:left="6464" w:hanging="720"/>
      </w:pPr>
      <w:rPr>
        <w:rFonts w:hint="default"/>
        <w:lang w:val="en-US" w:eastAsia="en-US" w:bidi="en-US"/>
      </w:rPr>
    </w:lvl>
  </w:abstractNum>
  <w:abstractNum w:abstractNumId="30" w15:restartNumberingAfterBreak="0">
    <w:nsid w:val="6B711D34"/>
    <w:multiLevelType w:val="hybridMultilevel"/>
    <w:tmpl w:val="F72AA378"/>
    <w:lvl w:ilvl="0" w:tplc="D9A65F58">
      <w:start w:val="1"/>
      <w:numFmt w:val="decimal"/>
      <w:lvlText w:val="%1"/>
      <w:lvlJc w:val="left"/>
      <w:pPr>
        <w:ind w:left="238" w:hanging="166"/>
      </w:pPr>
      <w:rPr>
        <w:rFonts w:ascii="Arial" w:eastAsia="Arial" w:hAnsi="Arial" w:cs="Arial" w:hint="default"/>
        <w:w w:val="99"/>
        <w:sz w:val="20"/>
        <w:szCs w:val="20"/>
        <w:lang w:val="zh-CN" w:eastAsia="zh-CN" w:bidi="zh-CN"/>
      </w:rPr>
    </w:lvl>
    <w:lvl w:ilvl="1" w:tplc="146002DC">
      <w:numFmt w:val="bullet"/>
      <w:lvlText w:val="•"/>
      <w:lvlJc w:val="left"/>
      <w:pPr>
        <w:ind w:left="502" w:hanging="166"/>
      </w:pPr>
      <w:rPr>
        <w:rFonts w:hint="default"/>
        <w:lang w:val="zh-CN" w:eastAsia="zh-CN" w:bidi="zh-CN"/>
      </w:rPr>
    </w:lvl>
    <w:lvl w:ilvl="2" w:tplc="ED487A8C">
      <w:numFmt w:val="bullet"/>
      <w:lvlText w:val="•"/>
      <w:lvlJc w:val="left"/>
      <w:pPr>
        <w:ind w:left="764" w:hanging="166"/>
      </w:pPr>
      <w:rPr>
        <w:rFonts w:hint="default"/>
        <w:lang w:val="zh-CN" w:eastAsia="zh-CN" w:bidi="zh-CN"/>
      </w:rPr>
    </w:lvl>
    <w:lvl w:ilvl="3" w:tplc="D5C4378C">
      <w:numFmt w:val="bullet"/>
      <w:lvlText w:val="•"/>
      <w:lvlJc w:val="left"/>
      <w:pPr>
        <w:ind w:left="1026" w:hanging="166"/>
      </w:pPr>
      <w:rPr>
        <w:rFonts w:hint="default"/>
        <w:lang w:val="zh-CN" w:eastAsia="zh-CN" w:bidi="zh-CN"/>
      </w:rPr>
    </w:lvl>
    <w:lvl w:ilvl="4" w:tplc="7E1A495A">
      <w:numFmt w:val="bullet"/>
      <w:lvlText w:val="•"/>
      <w:lvlJc w:val="left"/>
      <w:pPr>
        <w:ind w:left="1288" w:hanging="166"/>
      </w:pPr>
      <w:rPr>
        <w:rFonts w:hint="default"/>
        <w:lang w:val="zh-CN" w:eastAsia="zh-CN" w:bidi="zh-CN"/>
      </w:rPr>
    </w:lvl>
    <w:lvl w:ilvl="5" w:tplc="6AA6FBAE">
      <w:numFmt w:val="bullet"/>
      <w:lvlText w:val="•"/>
      <w:lvlJc w:val="left"/>
      <w:pPr>
        <w:ind w:left="1550" w:hanging="166"/>
      </w:pPr>
      <w:rPr>
        <w:rFonts w:hint="default"/>
        <w:lang w:val="zh-CN" w:eastAsia="zh-CN" w:bidi="zh-CN"/>
      </w:rPr>
    </w:lvl>
    <w:lvl w:ilvl="6" w:tplc="CEB21E30">
      <w:numFmt w:val="bullet"/>
      <w:lvlText w:val="•"/>
      <w:lvlJc w:val="left"/>
      <w:pPr>
        <w:ind w:left="1812" w:hanging="166"/>
      </w:pPr>
      <w:rPr>
        <w:rFonts w:hint="default"/>
        <w:lang w:val="zh-CN" w:eastAsia="zh-CN" w:bidi="zh-CN"/>
      </w:rPr>
    </w:lvl>
    <w:lvl w:ilvl="7" w:tplc="9A5A18EC">
      <w:numFmt w:val="bullet"/>
      <w:lvlText w:val="•"/>
      <w:lvlJc w:val="left"/>
      <w:pPr>
        <w:ind w:left="2074" w:hanging="166"/>
      </w:pPr>
      <w:rPr>
        <w:rFonts w:hint="default"/>
        <w:lang w:val="zh-CN" w:eastAsia="zh-CN" w:bidi="zh-CN"/>
      </w:rPr>
    </w:lvl>
    <w:lvl w:ilvl="8" w:tplc="568C8FC0">
      <w:numFmt w:val="bullet"/>
      <w:lvlText w:val="•"/>
      <w:lvlJc w:val="left"/>
      <w:pPr>
        <w:ind w:left="2336" w:hanging="166"/>
      </w:pPr>
      <w:rPr>
        <w:rFonts w:hint="default"/>
        <w:lang w:val="zh-CN" w:eastAsia="zh-CN" w:bidi="zh-CN"/>
      </w:rPr>
    </w:lvl>
  </w:abstractNum>
  <w:abstractNum w:abstractNumId="31" w15:restartNumberingAfterBreak="0">
    <w:nsid w:val="6BDA5860"/>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32" w15:restartNumberingAfterBreak="0">
    <w:nsid w:val="6D273219"/>
    <w:multiLevelType w:val="hybridMultilevel"/>
    <w:tmpl w:val="2924A83E"/>
    <w:lvl w:ilvl="0" w:tplc="E676F722">
      <w:start w:val="1"/>
      <w:numFmt w:val="decimal"/>
      <w:lvlText w:val="(%1)"/>
      <w:lvlJc w:val="left"/>
      <w:pPr>
        <w:ind w:left="412" w:hanging="312"/>
      </w:pPr>
      <w:rPr>
        <w:rFonts w:ascii="Century Gothic" w:eastAsia="Century Gothic" w:hAnsi="Century Gothic" w:cs="Century Gothic" w:hint="default"/>
        <w:spacing w:val="-2"/>
        <w:w w:val="99"/>
        <w:sz w:val="20"/>
        <w:szCs w:val="20"/>
        <w:lang w:val="en-US" w:eastAsia="en-US" w:bidi="en-US"/>
      </w:rPr>
    </w:lvl>
    <w:lvl w:ilvl="1" w:tplc="9FCE46A0">
      <w:numFmt w:val="bullet"/>
      <w:lvlText w:val="•"/>
      <w:lvlJc w:val="left"/>
      <w:pPr>
        <w:ind w:left="1160" w:hanging="312"/>
      </w:pPr>
      <w:rPr>
        <w:rFonts w:hint="default"/>
        <w:lang w:val="en-US" w:eastAsia="en-US" w:bidi="en-US"/>
      </w:rPr>
    </w:lvl>
    <w:lvl w:ilvl="2" w:tplc="B88ED1E0">
      <w:numFmt w:val="bullet"/>
      <w:lvlText w:val="•"/>
      <w:lvlJc w:val="left"/>
      <w:pPr>
        <w:ind w:left="1900" w:hanging="312"/>
      </w:pPr>
      <w:rPr>
        <w:rFonts w:hint="default"/>
        <w:lang w:val="en-US" w:eastAsia="en-US" w:bidi="en-US"/>
      </w:rPr>
    </w:lvl>
    <w:lvl w:ilvl="3" w:tplc="1B468C6A">
      <w:numFmt w:val="bullet"/>
      <w:lvlText w:val="•"/>
      <w:lvlJc w:val="left"/>
      <w:pPr>
        <w:ind w:left="2640" w:hanging="312"/>
      </w:pPr>
      <w:rPr>
        <w:rFonts w:hint="default"/>
        <w:lang w:val="en-US" w:eastAsia="en-US" w:bidi="en-US"/>
      </w:rPr>
    </w:lvl>
    <w:lvl w:ilvl="4" w:tplc="241C8890">
      <w:numFmt w:val="bullet"/>
      <w:lvlText w:val="•"/>
      <w:lvlJc w:val="left"/>
      <w:pPr>
        <w:ind w:left="3380" w:hanging="312"/>
      </w:pPr>
      <w:rPr>
        <w:rFonts w:hint="default"/>
        <w:lang w:val="en-US" w:eastAsia="en-US" w:bidi="en-US"/>
      </w:rPr>
    </w:lvl>
    <w:lvl w:ilvl="5" w:tplc="78362340">
      <w:numFmt w:val="bullet"/>
      <w:lvlText w:val="•"/>
      <w:lvlJc w:val="left"/>
      <w:pPr>
        <w:ind w:left="4120" w:hanging="312"/>
      </w:pPr>
      <w:rPr>
        <w:rFonts w:hint="default"/>
        <w:lang w:val="en-US" w:eastAsia="en-US" w:bidi="en-US"/>
      </w:rPr>
    </w:lvl>
    <w:lvl w:ilvl="6" w:tplc="AF6C54C2">
      <w:numFmt w:val="bullet"/>
      <w:lvlText w:val="•"/>
      <w:lvlJc w:val="left"/>
      <w:pPr>
        <w:ind w:left="4860" w:hanging="312"/>
      </w:pPr>
      <w:rPr>
        <w:rFonts w:hint="default"/>
        <w:lang w:val="en-US" w:eastAsia="en-US" w:bidi="en-US"/>
      </w:rPr>
    </w:lvl>
    <w:lvl w:ilvl="7" w:tplc="2C36580E">
      <w:numFmt w:val="bullet"/>
      <w:lvlText w:val="•"/>
      <w:lvlJc w:val="left"/>
      <w:pPr>
        <w:ind w:left="5600" w:hanging="312"/>
      </w:pPr>
      <w:rPr>
        <w:rFonts w:hint="default"/>
        <w:lang w:val="en-US" w:eastAsia="en-US" w:bidi="en-US"/>
      </w:rPr>
    </w:lvl>
    <w:lvl w:ilvl="8" w:tplc="A796BAF0">
      <w:numFmt w:val="bullet"/>
      <w:lvlText w:val="•"/>
      <w:lvlJc w:val="left"/>
      <w:pPr>
        <w:ind w:left="6340" w:hanging="312"/>
      </w:pPr>
      <w:rPr>
        <w:rFonts w:hint="default"/>
        <w:lang w:val="en-US" w:eastAsia="en-US" w:bidi="en-US"/>
      </w:rPr>
    </w:lvl>
  </w:abstractNum>
  <w:abstractNum w:abstractNumId="33" w15:restartNumberingAfterBreak="0">
    <w:nsid w:val="71DE2345"/>
    <w:multiLevelType w:val="hybridMultilevel"/>
    <w:tmpl w:val="A1223970"/>
    <w:lvl w:ilvl="0" w:tplc="DEE69CFE">
      <w:start w:val="8"/>
      <w:numFmt w:val="decimal"/>
      <w:lvlText w:val="%1."/>
      <w:lvlJc w:val="left"/>
      <w:pPr>
        <w:ind w:left="864" w:hanging="540"/>
      </w:pPr>
      <w:rPr>
        <w:rFonts w:ascii="Century Gothic" w:eastAsia="Century Gothic" w:hAnsi="Century Gothic" w:cs="Century Gothic" w:hint="default"/>
        <w:spacing w:val="-1"/>
        <w:w w:val="98"/>
        <w:sz w:val="32"/>
        <w:szCs w:val="32"/>
        <w:lang w:val="en-US" w:eastAsia="en-US" w:bidi="en-US"/>
      </w:rPr>
    </w:lvl>
    <w:lvl w:ilvl="1" w:tplc="3906095E">
      <w:numFmt w:val="bullet"/>
      <w:lvlText w:val="•"/>
      <w:lvlJc w:val="left"/>
      <w:pPr>
        <w:ind w:left="1556" w:hanging="540"/>
      </w:pPr>
      <w:rPr>
        <w:rFonts w:hint="default"/>
        <w:lang w:val="en-US" w:eastAsia="en-US" w:bidi="en-US"/>
      </w:rPr>
    </w:lvl>
    <w:lvl w:ilvl="2" w:tplc="C510ABA2">
      <w:numFmt w:val="bullet"/>
      <w:lvlText w:val="•"/>
      <w:lvlJc w:val="left"/>
      <w:pPr>
        <w:ind w:left="2252" w:hanging="540"/>
      </w:pPr>
      <w:rPr>
        <w:rFonts w:hint="default"/>
        <w:lang w:val="en-US" w:eastAsia="en-US" w:bidi="en-US"/>
      </w:rPr>
    </w:lvl>
    <w:lvl w:ilvl="3" w:tplc="F8DE1948">
      <w:numFmt w:val="bullet"/>
      <w:lvlText w:val="•"/>
      <w:lvlJc w:val="left"/>
      <w:pPr>
        <w:ind w:left="2948" w:hanging="540"/>
      </w:pPr>
      <w:rPr>
        <w:rFonts w:hint="default"/>
        <w:lang w:val="en-US" w:eastAsia="en-US" w:bidi="en-US"/>
      </w:rPr>
    </w:lvl>
    <w:lvl w:ilvl="4" w:tplc="2E20077C">
      <w:numFmt w:val="bullet"/>
      <w:lvlText w:val="•"/>
      <w:lvlJc w:val="left"/>
      <w:pPr>
        <w:ind w:left="3644" w:hanging="540"/>
      </w:pPr>
      <w:rPr>
        <w:rFonts w:hint="default"/>
        <w:lang w:val="en-US" w:eastAsia="en-US" w:bidi="en-US"/>
      </w:rPr>
    </w:lvl>
    <w:lvl w:ilvl="5" w:tplc="7AA0E0AA">
      <w:numFmt w:val="bullet"/>
      <w:lvlText w:val="•"/>
      <w:lvlJc w:val="left"/>
      <w:pPr>
        <w:ind w:left="4340" w:hanging="540"/>
      </w:pPr>
      <w:rPr>
        <w:rFonts w:hint="default"/>
        <w:lang w:val="en-US" w:eastAsia="en-US" w:bidi="en-US"/>
      </w:rPr>
    </w:lvl>
    <w:lvl w:ilvl="6" w:tplc="61A8DEC2">
      <w:numFmt w:val="bullet"/>
      <w:lvlText w:val="•"/>
      <w:lvlJc w:val="left"/>
      <w:pPr>
        <w:ind w:left="5036" w:hanging="540"/>
      </w:pPr>
      <w:rPr>
        <w:rFonts w:hint="default"/>
        <w:lang w:val="en-US" w:eastAsia="en-US" w:bidi="en-US"/>
      </w:rPr>
    </w:lvl>
    <w:lvl w:ilvl="7" w:tplc="3DDA43EA">
      <w:numFmt w:val="bullet"/>
      <w:lvlText w:val="•"/>
      <w:lvlJc w:val="left"/>
      <w:pPr>
        <w:ind w:left="5732" w:hanging="540"/>
      </w:pPr>
      <w:rPr>
        <w:rFonts w:hint="default"/>
        <w:lang w:val="en-US" w:eastAsia="en-US" w:bidi="en-US"/>
      </w:rPr>
    </w:lvl>
    <w:lvl w:ilvl="8" w:tplc="D902AA18">
      <w:numFmt w:val="bullet"/>
      <w:lvlText w:val="•"/>
      <w:lvlJc w:val="left"/>
      <w:pPr>
        <w:ind w:left="6428" w:hanging="540"/>
      </w:pPr>
      <w:rPr>
        <w:rFonts w:hint="default"/>
        <w:lang w:val="en-US" w:eastAsia="en-US" w:bidi="en-US"/>
      </w:rPr>
    </w:lvl>
  </w:abstractNum>
  <w:abstractNum w:abstractNumId="34" w15:restartNumberingAfterBreak="0">
    <w:nsid w:val="72ED4B1B"/>
    <w:multiLevelType w:val="hybridMultilevel"/>
    <w:tmpl w:val="24E278D6"/>
    <w:lvl w:ilvl="0" w:tplc="2DAA2E6A">
      <w:start w:val="1"/>
      <w:numFmt w:val="decimal"/>
      <w:lvlText w:val="%1."/>
      <w:lvlJc w:val="left"/>
      <w:pPr>
        <w:ind w:left="864" w:hanging="540"/>
      </w:pPr>
      <w:rPr>
        <w:rFonts w:ascii="Century Gothic" w:eastAsia="Century Gothic" w:hAnsi="Century Gothic" w:cs="Century Gothic" w:hint="default"/>
        <w:spacing w:val="-1"/>
        <w:w w:val="98"/>
        <w:sz w:val="32"/>
        <w:szCs w:val="32"/>
        <w:lang w:val="en-US" w:eastAsia="en-US" w:bidi="en-US"/>
      </w:rPr>
    </w:lvl>
    <w:lvl w:ilvl="1" w:tplc="12048880">
      <w:numFmt w:val="bullet"/>
      <w:lvlText w:val="•"/>
      <w:lvlJc w:val="left"/>
      <w:pPr>
        <w:ind w:left="1556" w:hanging="540"/>
      </w:pPr>
      <w:rPr>
        <w:rFonts w:hint="default"/>
        <w:lang w:val="en-US" w:eastAsia="en-US" w:bidi="en-US"/>
      </w:rPr>
    </w:lvl>
    <w:lvl w:ilvl="2" w:tplc="264C7824">
      <w:numFmt w:val="bullet"/>
      <w:lvlText w:val="•"/>
      <w:lvlJc w:val="left"/>
      <w:pPr>
        <w:ind w:left="2252" w:hanging="540"/>
      </w:pPr>
      <w:rPr>
        <w:rFonts w:hint="default"/>
        <w:lang w:val="en-US" w:eastAsia="en-US" w:bidi="en-US"/>
      </w:rPr>
    </w:lvl>
    <w:lvl w:ilvl="3" w:tplc="9A0C604A">
      <w:numFmt w:val="bullet"/>
      <w:lvlText w:val="•"/>
      <w:lvlJc w:val="left"/>
      <w:pPr>
        <w:ind w:left="2948" w:hanging="540"/>
      </w:pPr>
      <w:rPr>
        <w:rFonts w:hint="default"/>
        <w:lang w:val="en-US" w:eastAsia="en-US" w:bidi="en-US"/>
      </w:rPr>
    </w:lvl>
    <w:lvl w:ilvl="4" w:tplc="7A38512C">
      <w:numFmt w:val="bullet"/>
      <w:lvlText w:val="•"/>
      <w:lvlJc w:val="left"/>
      <w:pPr>
        <w:ind w:left="3644" w:hanging="540"/>
      </w:pPr>
      <w:rPr>
        <w:rFonts w:hint="default"/>
        <w:lang w:val="en-US" w:eastAsia="en-US" w:bidi="en-US"/>
      </w:rPr>
    </w:lvl>
    <w:lvl w:ilvl="5" w:tplc="80AE22A8">
      <w:numFmt w:val="bullet"/>
      <w:lvlText w:val="•"/>
      <w:lvlJc w:val="left"/>
      <w:pPr>
        <w:ind w:left="4340" w:hanging="540"/>
      </w:pPr>
      <w:rPr>
        <w:rFonts w:hint="default"/>
        <w:lang w:val="en-US" w:eastAsia="en-US" w:bidi="en-US"/>
      </w:rPr>
    </w:lvl>
    <w:lvl w:ilvl="6" w:tplc="04FEEB62">
      <w:numFmt w:val="bullet"/>
      <w:lvlText w:val="•"/>
      <w:lvlJc w:val="left"/>
      <w:pPr>
        <w:ind w:left="5036" w:hanging="540"/>
      </w:pPr>
      <w:rPr>
        <w:rFonts w:hint="default"/>
        <w:lang w:val="en-US" w:eastAsia="en-US" w:bidi="en-US"/>
      </w:rPr>
    </w:lvl>
    <w:lvl w:ilvl="7" w:tplc="95AA43C6">
      <w:numFmt w:val="bullet"/>
      <w:lvlText w:val="•"/>
      <w:lvlJc w:val="left"/>
      <w:pPr>
        <w:ind w:left="5732" w:hanging="540"/>
      </w:pPr>
      <w:rPr>
        <w:rFonts w:hint="default"/>
        <w:lang w:val="en-US" w:eastAsia="en-US" w:bidi="en-US"/>
      </w:rPr>
    </w:lvl>
    <w:lvl w:ilvl="8" w:tplc="693814E2">
      <w:numFmt w:val="bullet"/>
      <w:lvlText w:val="•"/>
      <w:lvlJc w:val="left"/>
      <w:pPr>
        <w:ind w:left="6428" w:hanging="540"/>
      </w:pPr>
      <w:rPr>
        <w:rFonts w:hint="default"/>
        <w:lang w:val="en-US" w:eastAsia="en-US" w:bidi="en-US"/>
      </w:rPr>
    </w:lvl>
  </w:abstractNum>
  <w:abstractNum w:abstractNumId="35" w15:restartNumberingAfterBreak="0">
    <w:nsid w:val="73474768"/>
    <w:multiLevelType w:val="hybridMultilevel"/>
    <w:tmpl w:val="43081180"/>
    <w:lvl w:ilvl="0" w:tplc="04090001">
      <w:start w:val="1"/>
      <w:numFmt w:val="bullet"/>
      <w:lvlText w:val=""/>
      <w:lvlJc w:val="left"/>
      <w:pPr>
        <w:ind w:left="1043" w:hanging="720"/>
      </w:pPr>
      <w:rPr>
        <w:rFonts w:ascii="Symbol" w:hAnsi="Symbol" w:hint="default"/>
        <w:spacing w:val="0"/>
        <w:w w:val="100"/>
        <w:sz w:val="40"/>
        <w:szCs w:val="40"/>
        <w:lang w:val="en-US" w:eastAsia="en-US" w:bidi="en-US"/>
      </w:rPr>
    </w:lvl>
    <w:lvl w:ilvl="1" w:tplc="B86EEA5E">
      <w:numFmt w:val="bullet"/>
      <w:lvlText w:val="•"/>
      <w:lvlJc w:val="left"/>
      <w:pPr>
        <w:ind w:left="1718" w:hanging="720"/>
      </w:pPr>
      <w:rPr>
        <w:rFonts w:hint="default"/>
        <w:lang w:val="en-US" w:eastAsia="en-US" w:bidi="en-US"/>
      </w:rPr>
    </w:lvl>
    <w:lvl w:ilvl="2" w:tplc="B8EA8822">
      <w:numFmt w:val="bullet"/>
      <w:lvlText w:val="•"/>
      <w:lvlJc w:val="left"/>
      <w:pPr>
        <w:ind w:left="2396" w:hanging="720"/>
      </w:pPr>
      <w:rPr>
        <w:rFonts w:hint="default"/>
        <w:lang w:val="en-US" w:eastAsia="en-US" w:bidi="en-US"/>
      </w:rPr>
    </w:lvl>
    <w:lvl w:ilvl="3" w:tplc="1EECB020">
      <w:numFmt w:val="bullet"/>
      <w:lvlText w:val="•"/>
      <w:lvlJc w:val="left"/>
      <w:pPr>
        <w:ind w:left="3074" w:hanging="720"/>
      </w:pPr>
      <w:rPr>
        <w:rFonts w:hint="default"/>
        <w:lang w:val="en-US" w:eastAsia="en-US" w:bidi="en-US"/>
      </w:rPr>
    </w:lvl>
    <w:lvl w:ilvl="4" w:tplc="3EFE00CA">
      <w:numFmt w:val="bullet"/>
      <w:lvlText w:val="•"/>
      <w:lvlJc w:val="left"/>
      <w:pPr>
        <w:ind w:left="3752" w:hanging="720"/>
      </w:pPr>
      <w:rPr>
        <w:rFonts w:hint="default"/>
        <w:lang w:val="en-US" w:eastAsia="en-US" w:bidi="en-US"/>
      </w:rPr>
    </w:lvl>
    <w:lvl w:ilvl="5" w:tplc="B2561D96">
      <w:numFmt w:val="bullet"/>
      <w:lvlText w:val="•"/>
      <w:lvlJc w:val="left"/>
      <w:pPr>
        <w:ind w:left="4430" w:hanging="720"/>
      </w:pPr>
      <w:rPr>
        <w:rFonts w:hint="default"/>
        <w:lang w:val="en-US" w:eastAsia="en-US" w:bidi="en-US"/>
      </w:rPr>
    </w:lvl>
    <w:lvl w:ilvl="6" w:tplc="5F8ABB1E">
      <w:numFmt w:val="bullet"/>
      <w:lvlText w:val="•"/>
      <w:lvlJc w:val="left"/>
      <w:pPr>
        <w:ind w:left="5108" w:hanging="720"/>
      </w:pPr>
      <w:rPr>
        <w:rFonts w:hint="default"/>
        <w:lang w:val="en-US" w:eastAsia="en-US" w:bidi="en-US"/>
      </w:rPr>
    </w:lvl>
    <w:lvl w:ilvl="7" w:tplc="12989002">
      <w:numFmt w:val="bullet"/>
      <w:lvlText w:val="•"/>
      <w:lvlJc w:val="left"/>
      <w:pPr>
        <w:ind w:left="5786" w:hanging="720"/>
      </w:pPr>
      <w:rPr>
        <w:rFonts w:hint="default"/>
        <w:lang w:val="en-US" w:eastAsia="en-US" w:bidi="en-US"/>
      </w:rPr>
    </w:lvl>
    <w:lvl w:ilvl="8" w:tplc="143EF176">
      <w:numFmt w:val="bullet"/>
      <w:lvlText w:val="•"/>
      <w:lvlJc w:val="left"/>
      <w:pPr>
        <w:ind w:left="6464" w:hanging="720"/>
      </w:pPr>
      <w:rPr>
        <w:rFonts w:hint="default"/>
        <w:lang w:val="en-US" w:eastAsia="en-US" w:bidi="en-US"/>
      </w:rPr>
    </w:lvl>
  </w:abstractNum>
  <w:abstractNum w:abstractNumId="36" w15:restartNumberingAfterBreak="0">
    <w:nsid w:val="73EB4DE1"/>
    <w:multiLevelType w:val="hybridMultilevel"/>
    <w:tmpl w:val="617C5CE0"/>
    <w:lvl w:ilvl="0" w:tplc="789C8FB2">
      <w:start w:val="1"/>
      <w:numFmt w:val="decimal"/>
      <w:lvlText w:val="%1."/>
      <w:lvlJc w:val="left"/>
      <w:pPr>
        <w:ind w:left="684" w:hanging="360"/>
      </w:pPr>
      <w:rPr>
        <w:rFonts w:ascii="Century Gothic" w:eastAsia="Century Gothic" w:hAnsi="Century Gothic" w:cs="Century Gothic" w:hint="default"/>
        <w:spacing w:val="-2"/>
        <w:w w:val="98"/>
        <w:sz w:val="20"/>
        <w:szCs w:val="20"/>
        <w:lang w:val="en-US" w:eastAsia="en-US" w:bidi="en-US"/>
      </w:rPr>
    </w:lvl>
    <w:lvl w:ilvl="1" w:tplc="16F89D56">
      <w:numFmt w:val="bullet"/>
      <w:lvlText w:val="•"/>
      <w:lvlJc w:val="left"/>
      <w:pPr>
        <w:ind w:left="1394" w:hanging="360"/>
      </w:pPr>
      <w:rPr>
        <w:rFonts w:hint="default"/>
        <w:lang w:val="en-US" w:eastAsia="en-US" w:bidi="en-US"/>
      </w:rPr>
    </w:lvl>
    <w:lvl w:ilvl="2" w:tplc="982200BC">
      <w:numFmt w:val="bullet"/>
      <w:lvlText w:val="•"/>
      <w:lvlJc w:val="left"/>
      <w:pPr>
        <w:ind w:left="2108" w:hanging="360"/>
      </w:pPr>
      <w:rPr>
        <w:rFonts w:hint="default"/>
        <w:lang w:val="en-US" w:eastAsia="en-US" w:bidi="en-US"/>
      </w:rPr>
    </w:lvl>
    <w:lvl w:ilvl="3" w:tplc="77EE532A">
      <w:numFmt w:val="bullet"/>
      <w:lvlText w:val="•"/>
      <w:lvlJc w:val="left"/>
      <w:pPr>
        <w:ind w:left="2822" w:hanging="360"/>
      </w:pPr>
      <w:rPr>
        <w:rFonts w:hint="default"/>
        <w:lang w:val="en-US" w:eastAsia="en-US" w:bidi="en-US"/>
      </w:rPr>
    </w:lvl>
    <w:lvl w:ilvl="4" w:tplc="D02A83A8">
      <w:numFmt w:val="bullet"/>
      <w:lvlText w:val="•"/>
      <w:lvlJc w:val="left"/>
      <w:pPr>
        <w:ind w:left="3536" w:hanging="360"/>
      </w:pPr>
      <w:rPr>
        <w:rFonts w:hint="default"/>
        <w:lang w:val="en-US" w:eastAsia="en-US" w:bidi="en-US"/>
      </w:rPr>
    </w:lvl>
    <w:lvl w:ilvl="5" w:tplc="3AFEB5C2">
      <w:numFmt w:val="bullet"/>
      <w:lvlText w:val="•"/>
      <w:lvlJc w:val="left"/>
      <w:pPr>
        <w:ind w:left="4250" w:hanging="360"/>
      </w:pPr>
      <w:rPr>
        <w:rFonts w:hint="default"/>
        <w:lang w:val="en-US" w:eastAsia="en-US" w:bidi="en-US"/>
      </w:rPr>
    </w:lvl>
    <w:lvl w:ilvl="6" w:tplc="46E05EAA">
      <w:numFmt w:val="bullet"/>
      <w:lvlText w:val="•"/>
      <w:lvlJc w:val="left"/>
      <w:pPr>
        <w:ind w:left="4964" w:hanging="360"/>
      </w:pPr>
      <w:rPr>
        <w:rFonts w:hint="default"/>
        <w:lang w:val="en-US" w:eastAsia="en-US" w:bidi="en-US"/>
      </w:rPr>
    </w:lvl>
    <w:lvl w:ilvl="7" w:tplc="1178945C">
      <w:numFmt w:val="bullet"/>
      <w:lvlText w:val="•"/>
      <w:lvlJc w:val="left"/>
      <w:pPr>
        <w:ind w:left="5678" w:hanging="360"/>
      </w:pPr>
      <w:rPr>
        <w:rFonts w:hint="default"/>
        <w:lang w:val="en-US" w:eastAsia="en-US" w:bidi="en-US"/>
      </w:rPr>
    </w:lvl>
    <w:lvl w:ilvl="8" w:tplc="14F2E7C6">
      <w:numFmt w:val="bullet"/>
      <w:lvlText w:val="•"/>
      <w:lvlJc w:val="left"/>
      <w:pPr>
        <w:ind w:left="6392" w:hanging="360"/>
      </w:pPr>
      <w:rPr>
        <w:rFonts w:hint="default"/>
        <w:lang w:val="en-US" w:eastAsia="en-US" w:bidi="en-US"/>
      </w:rPr>
    </w:lvl>
  </w:abstractNum>
  <w:abstractNum w:abstractNumId="37" w15:restartNumberingAfterBreak="0">
    <w:nsid w:val="77F25C7A"/>
    <w:multiLevelType w:val="hybridMultilevel"/>
    <w:tmpl w:val="F340793C"/>
    <w:lvl w:ilvl="0" w:tplc="88F245C4">
      <w:start w:val="1"/>
      <w:numFmt w:val="decimal"/>
      <w:lvlText w:val="%1."/>
      <w:lvlJc w:val="left"/>
      <w:pPr>
        <w:ind w:left="491" w:hanging="168"/>
      </w:pPr>
      <w:rPr>
        <w:rFonts w:hint="default"/>
        <w:b/>
        <w:bCs/>
        <w:spacing w:val="-2"/>
        <w:w w:val="99"/>
        <w:lang w:val="en-US" w:eastAsia="en-US" w:bidi="en-US"/>
      </w:rPr>
    </w:lvl>
    <w:lvl w:ilvl="1" w:tplc="CB505D58">
      <w:numFmt w:val="bullet"/>
      <w:lvlText w:val="•"/>
      <w:lvlJc w:val="left"/>
      <w:pPr>
        <w:ind w:left="1232" w:hanging="168"/>
      </w:pPr>
      <w:rPr>
        <w:rFonts w:hint="default"/>
        <w:lang w:val="en-US" w:eastAsia="en-US" w:bidi="en-US"/>
      </w:rPr>
    </w:lvl>
    <w:lvl w:ilvl="2" w:tplc="4EAC9392">
      <w:numFmt w:val="bullet"/>
      <w:lvlText w:val="•"/>
      <w:lvlJc w:val="left"/>
      <w:pPr>
        <w:ind w:left="1964" w:hanging="168"/>
      </w:pPr>
      <w:rPr>
        <w:rFonts w:hint="default"/>
        <w:lang w:val="en-US" w:eastAsia="en-US" w:bidi="en-US"/>
      </w:rPr>
    </w:lvl>
    <w:lvl w:ilvl="3" w:tplc="F132CCEC">
      <w:numFmt w:val="bullet"/>
      <w:lvlText w:val="•"/>
      <w:lvlJc w:val="left"/>
      <w:pPr>
        <w:ind w:left="2696" w:hanging="168"/>
      </w:pPr>
      <w:rPr>
        <w:rFonts w:hint="default"/>
        <w:lang w:val="en-US" w:eastAsia="en-US" w:bidi="en-US"/>
      </w:rPr>
    </w:lvl>
    <w:lvl w:ilvl="4" w:tplc="2200B88E">
      <w:numFmt w:val="bullet"/>
      <w:lvlText w:val="•"/>
      <w:lvlJc w:val="left"/>
      <w:pPr>
        <w:ind w:left="3428" w:hanging="168"/>
      </w:pPr>
      <w:rPr>
        <w:rFonts w:hint="default"/>
        <w:lang w:val="en-US" w:eastAsia="en-US" w:bidi="en-US"/>
      </w:rPr>
    </w:lvl>
    <w:lvl w:ilvl="5" w:tplc="B44A1CD8">
      <w:numFmt w:val="bullet"/>
      <w:lvlText w:val="•"/>
      <w:lvlJc w:val="left"/>
      <w:pPr>
        <w:ind w:left="4160" w:hanging="168"/>
      </w:pPr>
      <w:rPr>
        <w:rFonts w:hint="default"/>
        <w:lang w:val="en-US" w:eastAsia="en-US" w:bidi="en-US"/>
      </w:rPr>
    </w:lvl>
    <w:lvl w:ilvl="6" w:tplc="DC1E294E">
      <w:numFmt w:val="bullet"/>
      <w:lvlText w:val="•"/>
      <w:lvlJc w:val="left"/>
      <w:pPr>
        <w:ind w:left="4892" w:hanging="168"/>
      </w:pPr>
      <w:rPr>
        <w:rFonts w:hint="default"/>
        <w:lang w:val="en-US" w:eastAsia="en-US" w:bidi="en-US"/>
      </w:rPr>
    </w:lvl>
    <w:lvl w:ilvl="7" w:tplc="002616E2">
      <w:numFmt w:val="bullet"/>
      <w:lvlText w:val="•"/>
      <w:lvlJc w:val="left"/>
      <w:pPr>
        <w:ind w:left="5624" w:hanging="168"/>
      </w:pPr>
      <w:rPr>
        <w:rFonts w:hint="default"/>
        <w:lang w:val="en-US" w:eastAsia="en-US" w:bidi="en-US"/>
      </w:rPr>
    </w:lvl>
    <w:lvl w:ilvl="8" w:tplc="4CF01686">
      <w:numFmt w:val="bullet"/>
      <w:lvlText w:val="•"/>
      <w:lvlJc w:val="left"/>
      <w:pPr>
        <w:ind w:left="6356" w:hanging="168"/>
      </w:pPr>
      <w:rPr>
        <w:rFonts w:hint="default"/>
        <w:lang w:val="en-US" w:eastAsia="en-US" w:bidi="en-US"/>
      </w:rPr>
    </w:lvl>
  </w:abstractNum>
  <w:abstractNum w:abstractNumId="38" w15:restartNumberingAfterBreak="0">
    <w:nsid w:val="782E5D81"/>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39" w15:restartNumberingAfterBreak="0">
    <w:nsid w:val="797149BE"/>
    <w:multiLevelType w:val="hybridMultilevel"/>
    <w:tmpl w:val="617C5CE0"/>
    <w:lvl w:ilvl="0" w:tplc="789C8FB2">
      <w:start w:val="1"/>
      <w:numFmt w:val="decimal"/>
      <w:lvlText w:val="%1."/>
      <w:lvlJc w:val="left"/>
      <w:pPr>
        <w:ind w:left="684" w:hanging="360"/>
      </w:pPr>
      <w:rPr>
        <w:rFonts w:ascii="Century Gothic" w:eastAsia="Century Gothic" w:hAnsi="Century Gothic" w:cs="Century Gothic" w:hint="default"/>
        <w:spacing w:val="-2"/>
        <w:w w:val="98"/>
        <w:sz w:val="20"/>
        <w:szCs w:val="20"/>
        <w:lang w:val="en-US" w:eastAsia="en-US" w:bidi="en-US"/>
      </w:rPr>
    </w:lvl>
    <w:lvl w:ilvl="1" w:tplc="16F89D56">
      <w:numFmt w:val="bullet"/>
      <w:lvlText w:val="•"/>
      <w:lvlJc w:val="left"/>
      <w:pPr>
        <w:ind w:left="1394" w:hanging="360"/>
      </w:pPr>
      <w:rPr>
        <w:rFonts w:hint="default"/>
        <w:lang w:val="en-US" w:eastAsia="en-US" w:bidi="en-US"/>
      </w:rPr>
    </w:lvl>
    <w:lvl w:ilvl="2" w:tplc="982200BC">
      <w:numFmt w:val="bullet"/>
      <w:lvlText w:val="•"/>
      <w:lvlJc w:val="left"/>
      <w:pPr>
        <w:ind w:left="2108" w:hanging="360"/>
      </w:pPr>
      <w:rPr>
        <w:rFonts w:hint="default"/>
        <w:lang w:val="en-US" w:eastAsia="en-US" w:bidi="en-US"/>
      </w:rPr>
    </w:lvl>
    <w:lvl w:ilvl="3" w:tplc="77EE532A">
      <w:numFmt w:val="bullet"/>
      <w:lvlText w:val="•"/>
      <w:lvlJc w:val="left"/>
      <w:pPr>
        <w:ind w:left="2822" w:hanging="360"/>
      </w:pPr>
      <w:rPr>
        <w:rFonts w:hint="default"/>
        <w:lang w:val="en-US" w:eastAsia="en-US" w:bidi="en-US"/>
      </w:rPr>
    </w:lvl>
    <w:lvl w:ilvl="4" w:tplc="D02A83A8">
      <w:numFmt w:val="bullet"/>
      <w:lvlText w:val="•"/>
      <w:lvlJc w:val="left"/>
      <w:pPr>
        <w:ind w:left="3536" w:hanging="360"/>
      </w:pPr>
      <w:rPr>
        <w:rFonts w:hint="default"/>
        <w:lang w:val="en-US" w:eastAsia="en-US" w:bidi="en-US"/>
      </w:rPr>
    </w:lvl>
    <w:lvl w:ilvl="5" w:tplc="3AFEB5C2">
      <w:numFmt w:val="bullet"/>
      <w:lvlText w:val="•"/>
      <w:lvlJc w:val="left"/>
      <w:pPr>
        <w:ind w:left="4250" w:hanging="360"/>
      </w:pPr>
      <w:rPr>
        <w:rFonts w:hint="default"/>
        <w:lang w:val="en-US" w:eastAsia="en-US" w:bidi="en-US"/>
      </w:rPr>
    </w:lvl>
    <w:lvl w:ilvl="6" w:tplc="46E05EAA">
      <w:numFmt w:val="bullet"/>
      <w:lvlText w:val="•"/>
      <w:lvlJc w:val="left"/>
      <w:pPr>
        <w:ind w:left="4964" w:hanging="360"/>
      </w:pPr>
      <w:rPr>
        <w:rFonts w:hint="default"/>
        <w:lang w:val="en-US" w:eastAsia="en-US" w:bidi="en-US"/>
      </w:rPr>
    </w:lvl>
    <w:lvl w:ilvl="7" w:tplc="1178945C">
      <w:numFmt w:val="bullet"/>
      <w:lvlText w:val="•"/>
      <w:lvlJc w:val="left"/>
      <w:pPr>
        <w:ind w:left="5678" w:hanging="360"/>
      </w:pPr>
      <w:rPr>
        <w:rFonts w:hint="default"/>
        <w:lang w:val="en-US" w:eastAsia="en-US" w:bidi="en-US"/>
      </w:rPr>
    </w:lvl>
    <w:lvl w:ilvl="8" w:tplc="14F2E7C6">
      <w:numFmt w:val="bullet"/>
      <w:lvlText w:val="•"/>
      <w:lvlJc w:val="left"/>
      <w:pPr>
        <w:ind w:left="6392" w:hanging="360"/>
      </w:pPr>
      <w:rPr>
        <w:rFonts w:hint="default"/>
        <w:lang w:val="en-US" w:eastAsia="en-US" w:bidi="en-US"/>
      </w:rPr>
    </w:lvl>
  </w:abstractNum>
  <w:abstractNum w:abstractNumId="40" w15:restartNumberingAfterBreak="0">
    <w:nsid w:val="7C6D2796"/>
    <w:multiLevelType w:val="hybridMultilevel"/>
    <w:tmpl w:val="625A79FC"/>
    <w:lvl w:ilvl="0" w:tplc="3C090011">
      <w:start w:val="1"/>
      <w:numFmt w:val="decimal"/>
      <w:lvlText w:val="%1)"/>
      <w:lvlJc w:val="left"/>
      <w:pPr>
        <w:ind w:left="1020" w:hanging="360"/>
      </w:pPr>
    </w:lvl>
    <w:lvl w:ilvl="1" w:tplc="3C090019">
      <w:start w:val="1"/>
      <w:numFmt w:val="lowerLetter"/>
      <w:lvlText w:val="%2."/>
      <w:lvlJc w:val="left"/>
      <w:pPr>
        <w:ind w:left="1740" w:hanging="360"/>
      </w:pPr>
    </w:lvl>
    <w:lvl w:ilvl="2" w:tplc="3C09001B" w:tentative="1">
      <w:start w:val="1"/>
      <w:numFmt w:val="lowerRoman"/>
      <w:lvlText w:val="%3."/>
      <w:lvlJc w:val="right"/>
      <w:pPr>
        <w:ind w:left="2460" w:hanging="180"/>
      </w:pPr>
    </w:lvl>
    <w:lvl w:ilvl="3" w:tplc="3C09000F" w:tentative="1">
      <w:start w:val="1"/>
      <w:numFmt w:val="decimal"/>
      <w:lvlText w:val="%4."/>
      <w:lvlJc w:val="left"/>
      <w:pPr>
        <w:ind w:left="3180" w:hanging="360"/>
      </w:pPr>
    </w:lvl>
    <w:lvl w:ilvl="4" w:tplc="3C090019" w:tentative="1">
      <w:start w:val="1"/>
      <w:numFmt w:val="lowerLetter"/>
      <w:lvlText w:val="%5."/>
      <w:lvlJc w:val="left"/>
      <w:pPr>
        <w:ind w:left="3900" w:hanging="360"/>
      </w:pPr>
    </w:lvl>
    <w:lvl w:ilvl="5" w:tplc="3C09001B" w:tentative="1">
      <w:start w:val="1"/>
      <w:numFmt w:val="lowerRoman"/>
      <w:lvlText w:val="%6."/>
      <w:lvlJc w:val="right"/>
      <w:pPr>
        <w:ind w:left="4620" w:hanging="180"/>
      </w:pPr>
    </w:lvl>
    <w:lvl w:ilvl="6" w:tplc="3C09000F" w:tentative="1">
      <w:start w:val="1"/>
      <w:numFmt w:val="decimal"/>
      <w:lvlText w:val="%7."/>
      <w:lvlJc w:val="left"/>
      <w:pPr>
        <w:ind w:left="5340" w:hanging="360"/>
      </w:pPr>
    </w:lvl>
    <w:lvl w:ilvl="7" w:tplc="3C090019" w:tentative="1">
      <w:start w:val="1"/>
      <w:numFmt w:val="lowerLetter"/>
      <w:lvlText w:val="%8."/>
      <w:lvlJc w:val="left"/>
      <w:pPr>
        <w:ind w:left="6060" w:hanging="360"/>
      </w:pPr>
    </w:lvl>
    <w:lvl w:ilvl="8" w:tplc="3C09001B" w:tentative="1">
      <w:start w:val="1"/>
      <w:numFmt w:val="lowerRoman"/>
      <w:lvlText w:val="%9."/>
      <w:lvlJc w:val="right"/>
      <w:pPr>
        <w:ind w:left="6780" w:hanging="180"/>
      </w:pPr>
    </w:lvl>
  </w:abstractNum>
  <w:abstractNum w:abstractNumId="41" w15:restartNumberingAfterBreak="0">
    <w:nsid w:val="7D8D5606"/>
    <w:multiLevelType w:val="hybridMultilevel"/>
    <w:tmpl w:val="6E400126"/>
    <w:lvl w:ilvl="0" w:tplc="3C09000F">
      <w:start w:val="1"/>
      <w:numFmt w:val="decimal"/>
      <w:lvlText w:val="%1."/>
      <w:lvlJc w:val="left"/>
      <w:pPr>
        <w:ind w:left="1043" w:hanging="360"/>
      </w:pPr>
    </w:lvl>
    <w:lvl w:ilvl="1" w:tplc="80745D50">
      <w:start w:val="2"/>
      <w:numFmt w:val="decimal"/>
      <w:lvlText w:val="%2"/>
      <w:lvlJc w:val="left"/>
      <w:pPr>
        <w:ind w:left="1763" w:hanging="360"/>
      </w:pPr>
      <w:rPr>
        <w:rFonts w:hint="default"/>
      </w:rPr>
    </w:lvl>
    <w:lvl w:ilvl="2" w:tplc="3C09001B" w:tentative="1">
      <w:start w:val="1"/>
      <w:numFmt w:val="lowerRoman"/>
      <w:lvlText w:val="%3."/>
      <w:lvlJc w:val="right"/>
      <w:pPr>
        <w:ind w:left="2483" w:hanging="180"/>
      </w:pPr>
    </w:lvl>
    <w:lvl w:ilvl="3" w:tplc="3C09000F" w:tentative="1">
      <w:start w:val="1"/>
      <w:numFmt w:val="decimal"/>
      <w:lvlText w:val="%4."/>
      <w:lvlJc w:val="left"/>
      <w:pPr>
        <w:ind w:left="3203" w:hanging="360"/>
      </w:pPr>
    </w:lvl>
    <w:lvl w:ilvl="4" w:tplc="3C090019" w:tentative="1">
      <w:start w:val="1"/>
      <w:numFmt w:val="lowerLetter"/>
      <w:lvlText w:val="%5."/>
      <w:lvlJc w:val="left"/>
      <w:pPr>
        <w:ind w:left="3923" w:hanging="360"/>
      </w:pPr>
    </w:lvl>
    <w:lvl w:ilvl="5" w:tplc="3C09001B" w:tentative="1">
      <w:start w:val="1"/>
      <w:numFmt w:val="lowerRoman"/>
      <w:lvlText w:val="%6."/>
      <w:lvlJc w:val="right"/>
      <w:pPr>
        <w:ind w:left="4643" w:hanging="180"/>
      </w:pPr>
    </w:lvl>
    <w:lvl w:ilvl="6" w:tplc="3C09000F" w:tentative="1">
      <w:start w:val="1"/>
      <w:numFmt w:val="decimal"/>
      <w:lvlText w:val="%7."/>
      <w:lvlJc w:val="left"/>
      <w:pPr>
        <w:ind w:left="5363" w:hanging="360"/>
      </w:pPr>
    </w:lvl>
    <w:lvl w:ilvl="7" w:tplc="3C090019" w:tentative="1">
      <w:start w:val="1"/>
      <w:numFmt w:val="lowerLetter"/>
      <w:lvlText w:val="%8."/>
      <w:lvlJc w:val="left"/>
      <w:pPr>
        <w:ind w:left="6083" w:hanging="360"/>
      </w:pPr>
    </w:lvl>
    <w:lvl w:ilvl="8" w:tplc="3C09001B" w:tentative="1">
      <w:start w:val="1"/>
      <w:numFmt w:val="lowerRoman"/>
      <w:lvlText w:val="%9."/>
      <w:lvlJc w:val="right"/>
      <w:pPr>
        <w:ind w:left="6803" w:hanging="180"/>
      </w:pPr>
    </w:lvl>
  </w:abstractNum>
  <w:num w:numId="1">
    <w:abstractNumId w:val="32"/>
  </w:num>
  <w:num w:numId="2">
    <w:abstractNumId w:val="4"/>
  </w:num>
  <w:num w:numId="3">
    <w:abstractNumId w:val="22"/>
  </w:num>
  <w:num w:numId="4">
    <w:abstractNumId w:val="14"/>
  </w:num>
  <w:num w:numId="5">
    <w:abstractNumId w:val="37"/>
  </w:num>
  <w:num w:numId="6">
    <w:abstractNumId w:val="11"/>
  </w:num>
  <w:num w:numId="7">
    <w:abstractNumId w:val="8"/>
  </w:num>
  <w:num w:numId="8">
    <w:abstractNumId w:val="33"/>
  </w:num>
  <w:num w:numId="9">
    <w:abstractNumId w:val="34"/>
  </w:num>
  <w:num w:numId="10">
    <w:abstractNumId w:val="16"/>
  </w:num>
  <w:num w:numId="11">
    <w:abstractNumId w:val="39"/>
  </w:num>
  <w:num w:numId="12">
    <w:abstractNumId w:val="5"/>
  </w:num>
  <w:num w:numId="13">
    <w:abstractNumId w:val="21"/>
  </w:num>
  <w:num w:numId="14">
    <w:abstractNumId w:val="27"/>
  </w:num>
  <w:num w:numId="15">
    <w:abstractNumId w:val="2"/>
  </w:num>
  <w:num w:numId="16">
    <w:abstractNumId w:val="7"/>
  </w:num>
  <w:num w:numId="17">
    <w:abstractNumId w:val="18"/>
  </w:num>
  <w:num w:numId="18">
    <w:abstractNumId w:val="29"/>
  </w:num>
  <w:num w:numId="19">
    <w:abstractNumId w:val="25"/>
  </w:num>
  <w:num w:numId="20">
    <w:abstractNumId w:val="23"/>
  </w:num>
  <w:num w:numId="21">
    <w:abstractNumId w:val="26"/>
  </w:num>
  <w:num w:numId="22">
    <w:abstractNumId w:val="17"/>
  </w:num>
  <w:num w:numId="23">
    <w:abstractNumId w:val="9"/>
  </w:num>
  <w:num w:numId="24">
    <w:abstractNumId w:val="3"/>
  </w:num>
  <w:num w:numId="25">
    <w:abstractNumId w:val="0"/>
  </w:num>
  <w:num w:numId="26">
    <w:abstractNumId w:val="38"/>
  </w:num>
  <w:num w:numId="27">
    <w:abstractNumId w:val="10"/>
  </w:num>
  <w:num w:numId="28">
    <w:abstractNumId w:val="31"/>
  </w:num>
  <w:num w:numId="29">
    <w:abstractNumId w:val="40"/>
  </w:num>
  <w:num w:numId="30">
    <w:abstractNumId w:val="1"/>
  </w:num>
  <w:num w:numId="31">
    <w:abstractNumId w:val="41"/>
  </w:num>
  <w:num w:numId="32">
    <w:abstractNumId w:val="19"/>
  </w:num>
  <w:num w:numId="33">
    <w:abstractNumId w:val="13"/>
  </w:num>
  <w:num w:numId="34">
    <w:abstractNumId w:val="24"/>
  </w:num>
  <w:num w:numId="35">
    <w:abstractNumId w:val="30"/>
  </w:num>
  <w:num w:numId="36">
    <w:abstractNumId w:val="12"/>
  </w:num>
  <w:num w:numId="37">
    <w:abstractNumId w:val="6"/>
  </w:num>
  <w:num w:numId="38">
    <w:abstractNumId w:val="36"/>
  </w:num>
  <w:num w:numId="39">
    <w:abstractNumId w:val="20"/>
  </w:num>
  <w:num w:numId="40">
    <w:abstractNumId w:val="15"/>
  </w:num>
  <w:num w:numId="41">
    <w:abstractNumId w:val="3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005AA"/>
    <w:rsid w:val="00002E07"/>
    <w:rsid w:val="00003C47"/>
    <w:rsid w:val="000048D3"/>
    <w:rsid w:val="0000552B"/>
    <w:rsid w:val="000072AB"/>
    <w:rsid w:val="000134A0"/>
    <w:rsid w:val="000169E1"/>
    <w:rsid w:val="00032305"/>
    <w:rsid w:val="00032792"/>
    <w:rsid w:val="00032D34"/>
    <w:rsid w:val="00037CDC"/>
    <w:rsid w:val="00040016"/>
    <w:rsid w:val="000463DF"/>
    <w:rsid w:val="00051B4C"/>
    <w:rsid w:val="000540F9"/>
    <w:rsid w:val="000569AF"/>
    <w:rsid w:val="00063290"/>
    <w:rsid w:val="000646A8"/>
    <w:rsid w:val="00067C19"/>
    <w:rsid w:val="00072DBC"/>
    <w:rsid w:val="0007343F"/>
    <w:rsid w:val="000749D8"/>
    <w:rsid w:val="00080FB9"/>
    <w:rsid w:val="00081A7D"/>
    <w:rsid w:val="000824D2"/>
    <w:rsid w:val="00083DF1"/>
    <w:rsid w:val="0008659C"/>
    <w:rsid w:val="00086616"/>
    <w:rsid w:val="00095B55"/>
    <w:rsid w:val="000978F4"/>
    <w:rsid w:val="000A16E7"/>
    <w:rsid w:val="000A1F03"/>
    <w:rsid w:val="000B17AC"/>
    <w:rsid w:val="000B1B6E"/>
    <w:rsid w:val="000B59DB"/>
    <w:rsid w:val="000B6EC5"/>
    <w:rsid w:val="000C1587"/>
    <w:rsid w:val="000C20B7"/>
    <w:rsid w:val="000C62F0"/>
    <w:rsid w:val="000C6A9A"/>
    <w:rsid w:val="000C7BDD"/>
    <w:rsid w:val="000D0A1C"/>
    <w:rsid w:val="000D0D8C"/>
    <w:rsid w:val="000D0F6D"/>
    <w:rsid w:val="000D14F7"/>
    <w:rsid w:val="000D401A"/>
    <w:rsid w:val="000D6CF0"/>
    <w:rsid w:val="000D6ECE"/>
    <w:rsid w:val="000D6F0C"/>
    <w:rsid w:val="000E1CDD"/>
    <w:rsid w:val="000E3253"/>
    <w:rsid w:val="000E3989"/>
    <w:rsid w:val="000E6A98"/>
    <w:rsid w:val="000E6ACF"/>
    <w:rsid w:val="000E7AFD"/>
    <w:rsid w:val="000F1D69"/>
    <w:rsid w:val="000F213D"/>
    <w:rsid w:val="000F6A62"/>
    <w:rsid w:val="00100C27"/>
    <w:rsid w:val="00101EE8"/>
    <w:rsid w:val="00102BAB"/>
    <w:rsid w:val="001146FF"/>
    <w:rsid w:val="0011615C"/>
    <w:rsid w:val="001216B4"/>
    <w:rsid w:val="0012310B"/>
    <w:rsid w:val="001236FF"/>
    <w:rsid w:val="001249A9"/>
    <w:rsid w:val="00131523"/>
    <w:rsid w:val="001343DF"/>
    <w:rsid w:val="001412DA"/>
    <w:rsid w:val="0014389A"/>
    <w:rsid w:val="001476DB"/>
    <w:rsid w:val="001506CB"/>
    <w:rsid w:val="00153738"/>
    <w:rsid w:val="001708E0"/>
    <w:rsid w:val="00173A7F"/>
    <w:rsid w:val="00174010"/>
    <w:rsid w:val="00177C5A"/>
    <w:rsid w:val="00182DC4"/>
    <w:rsid w:val="001863E4"/>
    <w:rsid w:val="00186619"/>
    <w:rsid w:val="00192BD3"/>
    <w:rsid w:val="001936A2"/>
    <w:rsid w:val="00193F84"/>
    <w:rsid w:val="0019655A"/>
    <w:rsid w:val="001A0371"/>
    <w:rsid w:val="001A08B8"/>
    <w:rsid w:val="001A0974"/>
    <w:rsid w:val="001A29BC"/>
    <w:rsid w:val="001A3E1D"/>
    <w:rsid w:val="001B015F"/>
    <w:rsid w:val="001B2682"/>
    <w:rsid w:val="001C0A3A"/>
    <w:rsid w:val="001C1609"/>
    <w:rsid w:val="001C1658"/>
    <w:rsid w:val="001C2579"/>
    <w:rsid w:val="001C7525"/>
    <w:rsid w:val="001D14C8"/>
    <w:rsid w:val="001D1799"/>
    <w:rsid w:val="001D4628"/>
    <w:rsid w:val="001D5F60"/>
    <w:rsid w:val="001D7499"/>
    <w:rsid w:val="001D7C7A"/>
    <w:rsid w:val="001D7CE3"/>
    <w:rsid w:val="001E1F03"/>
    <w:rsid w:val="001E5DC8"/>
    <w:rsid w:val="001E71FC"/>
    <w:rsid w:val="001E7D72"/>
    <w:rsid w:val="001F33EB"/>
    <w:rsid w:val="001F3B42"/>
    <w:rsid w:val="001F6F83"/>
    <w:rsid w:val="001F757A"/>
    <w:rsid w:val="001F7F90"/>
    <w:rsid w:val="002012A5"/>
    <w:rsid w:val="00202F07"/>
    <w:rsid w:val="00203E5A"/>
    <w:rsid w:val="00207ADF"/>
    <w:rsid w:val="00207B06"/>
    <w:rsid w:val="00211DCD"/>
    <w:rsid w:val="0021541D"/>
    <w:rsid w:val="00215C5A"/>
    <w:rsid w:val="00216FBF"/>
    <w:rsid w:val="00217DF5"/>
    <w:rsid w:val="0022009A"/>
    <w:rsid w:val="00221581"/>
    <w:rsid w:val="00232E65"/>
    <w:rsid w:val="0023483D"/>
    <w:rsid w:val="00234B74"/>
    <w:rsid w:val="00235A3F"/>
    <w:rsid w:val="002432A6"/>
    <w:rsid w:val="00244E71"/>
    <w:rsid w:val="00250AEE"/>
    <w:rsid w:val="00252B32"/>
    <w:rsid w:val="0025693F"/>
    <w:rsid w:val="00257372"/>
    <w:rsid w:val="00261A17"/>
    <w:rsid w:val="00262E6B"/>
    <w:rsid w:val="002655F0"/>
    <w:rsid w:val="00270D25"/>
    <w:rsid w:val="002747AA"/>
    <w:rsid w:val="00274ACE"/>
    <w:rsid w:val="00276C35"/>
    <w:rsid w:val="002875FA"/>
    <w:rsid w:val="00287640"/>
    <w:rsid w:val="00287A01"/>
    <w:rsid w:val="0029187C"/>
    <w:rsid w:val="002939F5"/>
    <w:rsid w:val="00294BDA"/>
    <w:rsid w:val="0029620F"/>
    <w:rsid w:val="002A443F"/>
    <w:rsid w:val="002A50A3"/>
    <w:rsid w:val="002A7A41"/>
    <w:rsid w:val="002B4BEF"/>
    <w:rsid w:val="002C692A"/>
    <w:rsid w:val="002C7C88"/>
    <w:rsid w:val="002D3AF0"/>
    <w:rsid w:val="002E1CD1"/>
    <w:rsid w:val="002E3606"/>
    <w:rsid w:val="002E421A"/>
    <w:rsid w:val="002F1143"/>
    <w:rsid w:val="002F1BEB"/>
    <w:rsid w:val="002F4784"/>
    <w:rsid w:val="002F67B1"/>
    <w:rsid w:val="002F6BAC"/>
    <w:rsid w:val="003001B1"/>
    <w:rsid w:val="003011ED"/>
    <w:rsid w:val="00302B7B"/>
    <w:rsid w:val="00311F71"/>
    <w:rsid w:val="0031397B"/>
    <w:rsid w:val="00313A7F"/>
    <w:rsid w:val="00317999"/>
    <w:rsid w:val="00317AE0"/>
    <w:rsid w:val="0032025A"/>
    <w:rsid w:val="00320B27"/>
    <w:rsid w:val="00320FA4"/>
    <w:rsid w:val="00323269"/>
    <w:rsid w:val="00323D70"/>
    <w:rsid w:val="003256CD"/>
    <w:rsid w:val="00327894"/>
    <w:rsid w:val="003325B1"/>
    <w:rsid w:val="00337DE6"/>
    <w:rsid w:val="00343170"/>
    <w:rsid w:val="0034447D"/>
    <w:rsid w:val="00350D20"/>
    <w:rsid w:val="00354166"/>
    <w:rsid w:val="003620BD"/>
    <w:rsid w:val="003710AD"/>
    <w:rsid w:val="0037340A"/>
    <w:rsid w:val="0037555E"/>
    <w:rsid w:val="00376281"/>
    <w:rsid w:val="00377D4B"/>
    <w:rsid w:val="00387CF3"/>
    <w:rsid w:val="003915B8"/>
    <w:rsid w:val="00391DDB"/>
    <w:rsid w:val="00394850"/>
    <w:rsid w:val="00395641"/>
    <w:rsid w:val="003A3F07"/>
    <w:rsid w:val="003A67C3"/>
    <w:rsid w:val="003B0867"/>
    <w:rsid w:val="003B1A50"/>
    <w:rsid w:val="003B41C3"/>
    <w:rsid w:val="003C3D59"/>
    <w:rsid w:val="003C714F"/>
    <w:rsid w:val="003C7447"/>
    <w:rsid w:val="003D1A29"/>
    <w:rsid w:val="003D26E6"/>
    <w:rsid w:val="003D5194"/>
    <w:rsid w:val="003D78D1"/>
    <w:rsid w:val="003E0F6B"/>
    <w:rsid w:val="003E39A9"/>
    <w:rsid w:val="003E5F8E"/>
    <w:rsid w:val="003E6DB4"/>
    <w:rsid w:val="003E6F8C"/>
    <w:rsid w:val="003F33B4"/>
    <w:rsid w:val="003F3DD4"/>
    <w:rsid w:val="00401068"/>
    <w:rsid w:val="00404260"/>
    <w:rsid w:val="0040453F"/>
    <w:rsid w:val="004051C8"/>
    <w:rsid w:val="00405582"/>
    <w:rsid w:val="00406306"/>
    <w:rsid w:val="00406363"/>
    <w:rsid w:val="00406A02"/>
    <w:rsid w:val="00406D3B"/>
    <w:rsid w:val="004107CF"/>
    <w:rsid w:val="00411FBD"/>
    <w:rsid w:val="00412ED1"/>
    <w:rsid w:val="0041502A"/>
    <w:rsid w:val="0041787F"/>
    <w:rsid w:val="004225EE"/>
    <w:rsid w:val="004330EE"/>
    <w:rsid w:val="004347BB"/>
    <w:rsid w:val="00434A6C"/>
    <w:rsid w:val="00436AAF"/>
    <w:rsid w:val="00437E21"/>
    <w:rsid w:val="004402B7"/>
    <w:rsid w:val="00440E74"/>
    <w:rsid w:val="00441D5D"/>
    <w:rsid w:val="00444AC0"/>
    <w:rsid w:val="0044505E"/>
    <w:rsid w:val="00445B1C"/>
    <w:rsid w:val="0044725F"/>
    <w:rsid w:val="00451DBD"/>
    <w:rsid w:val="00454942"/>
    <w:rsid w:val="00463560"/>
    <w:rsid w:val="004665BD"/>
    <w:rsid w:val="00467EE5"/>
    <w:rsid w:val="00467FF6"/>
    <w:rsid w:val="00470143"/>
    <w:rsid w:val="004719D6"/>
    <w:rsid w:val="00484F4A"/>
    <w:rsid w:val="004864FE"/>
    <w:rsid w:val="00496271"/>
    <w:rsid w:val="00496E99"/>
    <w:rsid w:val="004970B7"/>
    <w:rsid w:val="004A2657"/>
    <w:rsid w:val="004B1B0D"/>
    <w:rsid w:val="004B2255"/>
    <w:rsid w:val="004B3108"/>
    <w:rsid w:val="004B5E6C"/>
    <w:rsid w:val="004C5281"/>
    <w:rsid w:val="004C66ED"/>
    <w:rsid w:val="004C68DD"/>
    <w:rsid w:val="004C79D7"/>
    <w:rsid w:val="004D0846"/>
    <w:rsid w:val="004D0C69"/>
    <w:rsid w:val="004D10FB"/>
    <w:rsid w:val="004D3549"/>
    <w:rsid w:val="004D4847"/>
    <w:rsid w:val="004D6B84"/>
    <w:rsid w:val="004E2971"/>
    <w:rsid w:val="004E750D"/>
    <w:rsid w:val="004F1532"/>
    <w:rsid w:val="004F429B"/>
    <w:rsid w:val="004F68E0"/>
    <w:rsid w:val="004F6FCF"/>
    <w:rsid w:val="00502760"/>
    <w:rsid w:val="00504EC4"/>
    <w:rsid w:val="0050687A"/>
    <w:rsid w:val="00507FCD"/>
    <w:rsid w:val="00510F1F"/>
    <w:rsid w:val="005158A5"/>
    <w:rsid w:val="005175C8"/>
    <w:rsid w:val="00521D70"/>
    <w:rsid w:val="005222A7"/>
    <w:rsid w:val="00522E97"/>
    <w:rsid w:val="005262F2"/>
    <w:rsid w:val="0053135C"/>
    <w:rsid w:val="00533AE9"/>
    <w:rsid w:val="005374DF"/>
    <w:rsid w:val="00537911"/>
    <w:rsid w:val="0055501D"/>
    <w:rsid w:val="0055613F"/>
    <w:rsid w:val="00564DA8"/>
    <w:rsid w:val="00567491"/>
    <w:rsid w:val="00567B59"/>
    <w:rsid w:val="00573BA5"/>
    <w:rsid w:val="00577367"/>
    <w:rsid w:val="0058113F"/>
    <w:rsid w:val="0058186D"/>
    <w:rsid w:val="00581EA3"/>
    <w:rsid w:val="0058237C"/>
    <w:rsid w:val="00582DB7"/>
    <w:rsid w:val="00583B7B"/>
    <w:rsid w:val="0059230A"/>
    <w:rsid w:val="005942D8"/>
    <w:rsid w:val="005A1511"/>
    <w:rsid w:val="005A235B"/>
    <w:rsid w:val="005A32DA"/>
    <w:rsid w:val="005A4E1D"/>
    <w:rsid w:val="005A59E4"/>
    <w:rsid w:val="005A6669"/>
    <w:rsid w:val="005B0BBB"/>
    <w:rsid w:val="005B234C"/>
    <w:rsid w:val="005B418A"/>
    <w:rsid w:val="005B6413"/>
    <w:rsid w:val="005B7E21"/>
    <w:rsid w:val="005C1C93"/>
    <w:rsid w:val="005C3DEA"/>
    <w:rsid w:val="005C514D"/>
    <w:rsid w:val="005C65F6"/>
    <w:rsid w:val="005C6A56"/>
    <w:rsid w:val="005D5C8A"/>
    <w:rsid w:val="005E0354"/>
    <w:rsid w:val="005E5860"/>
    <w:rsid w:val="005E7CD5"/>
    <w:rsid w:val="005F1D84"/>
    <w:rsid w:val="005F4BCB"/>
    <w:rsid w:val="005F5828"/>
    <w:rsid w:val="005F5D2A"/>
    <w:rsid w:val="00601017"/>
    <w:rsid w:val="00603CCC"/>
    <w:rsid w:val="006052CD"/>
    <w:rsid w:val="00612D29"/>
    <w:rsid w:val="00612DAD"/>
    <w:rsid w:val="00615010"/>
    <w:rsid w:val="00621354"/>
    <w:rsid w:val="0062150E"/>
    <w:rsid w:val="0062261E"/>
    <w:rsid w:val="00633CD8"/>
    <w:rsid w:val="00635EDE"/>
    <w:rsid w:val="006361C8"/>
    <w:rsid w:val="00641142"/>
    <w:rsid w:val="006427B1"/>
    <w:rsid w:val="00642BC1"/>
    <w:rsid w:val="00642E23"/>
    <w:rsid w:val="00647A79"/>
    <w:rsid w:val="00651E87"/>
    <w:rsid w:val="0065304B"/>
    <w:rsid w:val="00657251"/>
    <w:rsid w:val="00663EBD"/>
    <w:rsid w:val="006664E4"/>
    <w:rsid w:val="006701A7"/>
    <w:rsid w:val="00673715"/>
    <w:rsid w:val="00673BA2"/>
    <w:rsid w:val="006816CA"/>
    <w:rsid w:val="00682236"/>
    <w:rsid w:val="00683698"/>
    <w:rsid w:val="00684FE5"/>
    <w:rsid w:val="00685ACD"/>
    <w:rsid w:val="00685BA7"/>
    <w:rsid w:val="00686D85"/>
    <w:rsid w:val="00690DF2"/>
    <w:rsid w:val="0069350C"/>
    <w:rsid w:val="0069478A"/>
    <w:rsid w:val="006A560F"/>
    <w:rsid w:val="006A5E49"/>
    <w:rsid w:val="006A653E"/>
    <w:rsid w:val="006B5AB1"/>
    <w:rsid w:val="006B6240"/>
    <w:rsid w:val="006B6E3B"/>
    <w:rsid w:val="006B7BF3"/>
    <w:rsid w:val="006C12D2"/>
    <w:rsid w:val="006C4E08"/>
    <w:rsid w:val="006D7390"/>
    <w:rsid w:val="006D7CD3"/>
    <w:rsid w:val="006E1001"/>
    <w:rsid w:val="006E6BF1"/>
    <w:rsid w:val="006E75BB"/>
    <w:rsid w:val="006E7CD2"/>
    <w:rsid w:val="006F104B"/>
    <w:rsid w:val="006F1B46"/>
    <w:rsid w:val="006F4A3D"/>
    <w:rsid w:val="006F5753"/>
    <w:rsid w:val="006F5B31"/>
    <w:rsid w:val="006F7E0B"/>
    <w:rsid w:val="00701C4F"/>
    <w:rsid w:val="007023C0"/>
    <w:rsid w:val="0070287F"/>
    <w:rsid w:val="00702970"/>
    <w:rsid w:val="00704BA3"/>
    <w:rsid w:val="007103D2"/>
    <w:rsid w:val="00714700"/>
    <w:rsid w:val="00714880"/>
    <w:rsid w:val="00715B8C"/>
    <w:rsid w:val="00720264"/>
    <w:rsid w:val="007210E3"/>
    <w:rsid w:val="00723428"/>
    <w:rsid w:val="007239B4"/>
    <w:rsid w:val="007270AA"/>
    <w:rsid w:val="007312C4"/>
    <w:rsid w:val="0073471E"/>
    <w:rsid w:val="007378CE"/>
    <w:rsid w:val="00737E2D"/>
    <w:rsid w:val="00746EBC"/>
    <w:rsid w:val="00747BDB"/>
    <w:rsid w:val="007534DE"/>
    <w:rsid w:val="00761E4D"/>
    <w:rsid w:val="00761E55"/>
    <w:rsid w:val="00763C58"/>
    <w:rsid w:val="00765089"/>
    <w:rsid w:val="00765137"/>
    <w:rsid w:val="007709DF"/>
    <w:rsid w:val="00776C1E"/>
    <w:rsid w:val="00786CCD"/>
    <w:rsid w:val="00787C66"/>
    <w:rsid w:val="00790F04"/>
    <w:rsid w:val="007917D5"/>
    <w:rsid w:val="0079419F"/>
    <w:rsid w:val="00794CC8"/>
    <w:rsid w:val="00795D59"/>
    <w:rsid w:val="00796804"/>
    <w:rsid w:val="007A0922"/>
    <w:rsid w:val="007A1A4D"/>
    <w:rsid w:val="007A550C"/>
    <w:rsid w:val="007A6653"/>
    <w:rsid w:val="007A7BCF"/>
    <w:rsid w:val="007B0736"/>
    <w:rsid w:val="007B70CE"/>
    <w:rsid w:val="007B7CCF"/>
    <w:rsid w:val="007C2872"/>
    <w:rsid w:val="007C527B"/>
    <w:rsid w:val="007C71F8"/>
    <w:rsid w:val="007D2E9A"/>
    <w:rsid w:val="007D5066"/>
    <w:rsid w:val="007D71ED"/>
    <w:rsid w:val="007E0090"/>
    <w:rsid w:val="007E0A54"/>
    <w:rsid w:val="007E7FB2"/>
    <w:rsid w:val="007F20ED"/>
    <w:rsid w:val="007F2C8F"/>
    <w:rsid w:val="007F550D"/>
    <w:rsid w:val="007F6A26"/>
    <w:rsid w:val="00802BE3"/>
    <w:rsid w:val="00807EC9"/>
    <w:rsid w:val="00811093"/>
    <w:rsid w:val="0081109B"/>
    <w:rsid w:val="008238BD"/>
    <w:rsid w:val="00825B47"/>
    <w:rsid w:val="00825CD8"/>
    <w:rsid w:val="008362D4"/>
    <w:rsid w:val="0084510D"/>
    <w:rsid w:val="00850CB5"/>
    <w:rsid w:val="00851151"/>
    <w:rsid w:val="00855D72"/>
    <w:rsid w:val="0086322A"/>
    <w:rsid w:val="0086357E"/>
    <w:rsid w:val="00864802"/>
    <w:rsid w:val="00866BAE"/>
    <w:rsid w:val="00873516"/>
    <w:rsid w:val="00874B90"/>
    <w:rsid w:val="00877FAB"/>
    <w:rsid w:val="00882068"/>
    <w:rsid w:val="00883467"/>
    <w:rsid w:val="008849BF"/>
    <w:rsid w:val="00885E68"/>
    <w:rsid w:val="00887961"/>
    <w:rsid w:val="008935F6"/>
    <w:rsid w:val="008947CA"/>
    <w:rsid w:val="00894CC4"/>
    <w:rsid w:val="00896D41"/>
    <w:rsid w:val="00897BAF"/>
    <w:rsid w:val="008A0118"/>
    <w:rsid w:val="008A2D63"/>
    <w:rsid w:val="008A318F"/>
    <w:rsid w:val="008A6C73"/>
    <w:rsid w:val="008B1549"/>
    <w:rsid w:val="008B1DB0"/>
    <w:rsid w:val="008B30C7"/>
    <w:rsid w:val="008B3761"/>
    <w:rsid w:val="008B409D"/>
    <w:rsid w:val="008C09D4"/>
    <w:rsid w:val="008C1222"/>
    <w:rsid w:val="008C18BA"/>
    <w:rsid w:val="008C4555"/>
    <w:rsid w:val="008C5273"/>
    <w:rsid w:val="008C697C"/>
    <w:rsid w:val="008D0B60"/>
    <w:rsid w:val="008E493A"/>
    <w:rsid w:val="008E5C7E"/>
    <w:rsid w:val="008E6A81"/>
    <w:rsid w:val="008E73A7"/>
    <w:rsid w:val="008E7BCD"/>
    <w:rsid w:val="008F00ED"/>
    <w:rsid w:val="008F498C"/>
    <w:rsid w:val="008F4E28"/>
    <w:rsid w:val="008F7253"/>
    <w:rsid w:val="009005CC"/>
    <w:rsid w:val="00906E85"/>
    <w:rsid w:val="0090769E"/>
    <w:rsid w:val="00910572"/>
    <w:rsid w:val="00913CDF"/>
    <w:rsid w:val="00915CC9"/>
    <w:rsid w:val="009213B2"/>
    <w:rsid w:val="00921FBD"/>
    <w:rsid w:val="00924293"/>
    <w:rsid w:val="0093133F"/>
    <w:rsid w:val="0093547A"/>
    <w:rsid w:val="009357D0"/>
    <w:rsid w:val="009365A4"/>
    <w:rsid w:val="00936DD9"/>
    <w:rsid w:val="009406A7"/>
    <w:rsid w:val="009450CD"/>
    <w:rsid w:val="00947619"/>
    <w:rsid w:val="009513DD"/>
    <w:rsid w:val="00952B70"/>
    <w:rsid w:val="00954A0A"/>
    <w:rsid w:val="00954E0B"/>
    <w:rsid w:val="00957C93"/>
    <w:rsid w:val="00957DC2"/>
    <w:rsid w:val="009607DF"/>
    <w:rsid w:val="00961C3D"/>
    <w:rsid w:val="00962947"/>
    <w:rsid w:val="00963D07"/>
    <w:rsid w:val="00965ED6"/>
    <w:rsid w:val="00973DC5"/>
    <w:rsid w:val="00975479"/>
    <w:rsid w:val="00975D2D"/>
    <w:rsid w:val="00982F8F"/>
    <w:rsid w:val="009834FA"/>
    <w:rsid w:val="00991671"/>
    <w:rsid w:val="0099364D"/>
    <w:rsid w:val="009943C7"/>
    <w:rsid w:val="009A1F75"/>
    <w:rsid w:val="009A21A9"/>
    <w:rsid w:val="009A3635"/>
    <w:rsid w:val="009A40B1"/>
    <w:rsid w:val="009A40CB"/>
    <w:rsid w:val="009A4431"/>
    <w:rsid w:val="009A44C5"/>
    <w:rsid w:val="009A4C13"/>
    <w:rsid w:val="009A61B3"/>
    <w:rsid w:val="009B1FD4"/>
    <w:rsid w:val="009B340C"/>
    <w:rsid w:val="009B3511"/>
    <w:rsid w:val="009B4823"/>
    <w:rsid w:val="009B7B85"/>
    <w:rsid w:val="009C2922"/>
    <w:rsid w:val="009C2D96"/>
    <w:rsid w:val="009D035F"/>
    <w:rsid w:val="009D0EA1"/>
    <w:rsid w:val="009D20BC"/>
    <w:rsid w:val="009D24C8"/>
    <w:rsid w:val="009D3DD1"/>
    <w:rsid w:val="009D5367"/>
    <w:rsid w:val="009D5DFD"/>
    <w:rsid w:val="009D60F4"/>
    <w:rsid w:val="009D6712"/>
    <w:rsid w:val="009E23FD"/>
    <w:rsid w:val="009E418E"/>
    <w:rsid w:val="009F16E7"/>
    <w:rsid w:val="009F6AA4"/>
    <w:rsid w:val="00A02AAB"/>
    <w:rsid w:val="00A04CAD"/>
    <w:rsid w:val="00A107C6"/>
    <w:rsid w:val="00A2054E"/>
    <w:rsid w:val="00A20702"/>
    <w:rsid w:val="00A20E7D"/>
    <w:rsid w:val="00A24002"/>
    <w:rsid w:val="00A2533B"/>
    <w:rsid w:val="00A26EE4"/>
    <w:rsid w:val="00A30DAC"/>
    <w:rsid w:val="00A33FED"/>
    <w:rsid w:val="00A41531"/>
    <w:rsid w:val="00A438FA"/>
    <w:rsid w:val="00A44D23"/>
    <w:rsid w:val="00A56843"/>
    <w:rsid w:val="00A6361C"/>
    <w:rsid w:val="00A71D12"/>
    <w:rsid w:val="00A74B84"/>
    <w:rsid w:val="00A74C0B"/>
    <w:rsid w:val="00A85190"/>
    <w:rsid w:val="00A85FA7"/>
    <w:rsid w:val="00A87137"/>
    <w:rsid w:val="00A917AC"/>
    <w:rsid w:val="00A91FEF"/>
    <w:rsid w:val="00A929EE"/>
    <w:rsid w:val="00A97439"/>
    <w:rsid w:val="00AA6A5D"/>
    <w:rsid w:val="00AB0318"/>
    <w:rsid w:val="00AB421C"/>
    <w:rsid w:val="00AB5F1E"/>
    <w:rsid w:val="00AC2AF9"/>
    <w:rsid w:val="00AC4265"/>
    <w:rsid w:val="00AC5023"/>
    <w:rsid w:val="00AC5CC7"/>
    <w:rsid w:val="00AE0F79"/>
    <w:rsid w:val="00AE1FCF"/>
    <w:rsid w:val="00AE2B29"/>
    <w:rsid w:val="00AE36B9"/>
    <w:rsid w:val="00AF06C8"/>
    <w:rsid w:val="00AF5100"/>
    <w:rsid w:val="00AF56F5"/>
    <w:rsid w:val="00AF674D"/>
    <w:rsid w:val="00AF6BF0"/>
    <w:rsid w:val="00B009C2"/>
    <w:rsid w:val="00B01B2C"/>
    <w:rsid w:val="00B0340B"/>
    <w:rsid w:val="00B05A50"/>
    <w:rsid w:val="00B0662E"/>
    <w:rsid w:val="00B11A93"/>
    <w:rsid w:val="00B2408D"/>
    <w:rsid w:val="00B26996"/>
    <w:rsid w:val="00B40F3A"/>
    <w:rsid w:val="00B41E6B"/>
    <w:rsid w:val="00B41E94"/>
    <w:rsid w:val="00B43FA5"/>
    <w:rsid w:val="00B44C47"/>
    <w:rsid w:val="00B5496B"/>
    <w:rsid w:val="00B56784"/>
    <w:rsid w:val="00B605EB"/>
    <w:rsid w:val="00B661C8"/>
    <w:rsid w:val="00B662AB"/>
    <w:rsid w:val="00B66EA2"/>
    <w:rsid w:val="00B71519"/>
    <w:rsid w:val="00B74136"/>
    <w:rsid w:val="00B76BAC"/>
    <w:rsid w:val="00B77700"/>
    <w:rsid w:val="00B9346D"/>
    <w:rsid w:val="00B9671C"/>
    <w:rsid w:val="00BA104B"/>
    <w:rsid w:val="00BA6186"/>
    <w:rsid w:val="00BB20AD"/>
    <w:rsid w:val="00BB3059"/>
    <w:rsid w:val="00BB5792"/>
    <w:rsid w:val="00BB61DD"/>
    <w:rsid w:val="00BC2570"/>
    <w:rsid w:val="00BC5CF5"/>
    <w:rsid w:val="00BD036D"/>
    <w:rsid w:val="00BE55BE"/>
    <w:rsid w:val="00BE5F57"/>
    <w:rsid w:val="00BE6996"/>
    <w:rsid w:val="00BF1180"/>
    <w:rsid w:val="00BF1FBD"/>
    <w:rsid w:val="00BF2E32"/>
    <w:rsid w:val="00BF3B4F"/>
    <w:rsid w:val="00BF41B6"/>
    <w:rsid w:val="00BF6DF6"/>
    <w:rsid w:val="00C03121"/>
    <w:rsid w:val="00C07E35"/>
    <w:rsid w:val="00C10BFD"/>
    <w:rsid w:val="00C12C83"/>
    <w:rsid w:val="00C15BB6"/>
    <w:rsid w:val="00C202C4"/>
    <w:rsid w:val="00C21880"/>
    <w:rsid w:val="00C229F5"/>
    <w:rsid w:val="00C30752"/>
    <w:rsid w:val="00C30819"/>
    <w:rsid w:val="00C332A2"/>
    <w:rsid w:val="00C36C5B"/>
    <w:rsid w:val="00C42C28"/>
    <w:rsid w:val="00C4679E"/>
    <w:rsid w:val="00C51778"/>
    <w:rsid w:val="00C66623"/>
    <w:rsid w:val="00C7082C"/>
    <w:rsid w:val="00C7663C"/>
    <w:rsid w:val="00C77F0D"/>
    <w:rsid w:val="00C8000C"/>
    <w:rsid w:val="00C82252"/>
    <w:rsid w:val="00C85225"/>
    <w:rsid w:val="00C931A0"/>
    <w:rsid w:val="00C93BD7"/>
    <w:rsid w:val="00C9452C"/>
    <w:rsid w:val="00C97C52"/>
    <w:rsid w:val="00CA081C"/>
    <w:rsid w:val="00CA14D3"/>
    <w:rsid w:val="00CA3413"/>
    <w:rsid w:val="00CA4FDD"/>
    <w:rsid w:val="00CA5D08"/>
    <w:rsid w:val="00CA629E"/>
    <w:rsid w:val="00CB01B4"/>
    <w:rsid w:val="00CB2C17"/>
    <w:rsid w:val="00CB38C8"/>
    <w:rsid w:val="00CB3DFA"/>
    <w:rsid w:val="00CC036D"/>
    <w:rsid w:val="00CC03DB"/>
    <w:rsid w:val="00CC162E"/>
    <w:rsid w:val="00CC1643"/>
    <w:rsid w:val="00CC2870"/>
    <w:rsid w:val="00CC609B"/>
    <w:rsid w:val="00CD0DF2"/>
    <w:rsid w:val="00CD2C57"/>
    <w:rsid w:val="00CD3E8F"/>
    <w:rsid w:val="00CD55BF"/>
    <w:rsid w:val="00CD6EC2"/>
    <w:rsid w:val="00CE035B"/>
    <w:rsid w:val="00CE0822"/>
    <w:rsid w:val="00CE18BA"/>
    <w:rsid w:val="00CE3357"/>
    <w:rsid w:val="00CF1D59"/>
    <w:rsid w:val="00CF3BD9"/>
    <w:rsid w:val="00CF4775"/>
    <w:rsid w:val="00CF6EAE"/>
    <w:rsid w:val="00D0030A"/>
    <w:rsid w:val="00D0743B"/>
    <w:rsid w:val="00D17058"/>
    <w:rsid w:val="00D20D28"/>
    <w:rsid w:val="00D21B83"/>
    <w:rsid w:val="00D236BA"/>
    <w:rsid w:val="00D30678"/>
    <w:rsid w:val="00D31D5E"/>
    <w:rsid w:val="00D32154"/>
    <w:rsid w:val="00D3694F"/>
    <w:rsid w:val="00D42CE2"/>
    <w:rsid w:val="00D43637"/>
    <w:rsid w:val="00D46620"/>
    <w:rsid w:val="00D52D49"/>
    <w:rsid w:val="00D535C6"/>
    <w:rsid w:val="00D53E7F"/>
    <w:rsid w:val="00D61AE4"/>
    <w:rsid w:val="00D63322"/>
    <w:rsid w:val="00D64AE6"/>
    <w:rsid w:val="00D66BB6"/>
    <w:rsid w:val="00D732B2"/>
    <w:rsid w:val="00D75C61"/>
    <w:rsid w:val="00D82986"/>
    <w:rsid w:val="00D84577"/>
    <w:rsid w:val="00D84FC0"/>
    <w:rsid w:val="00D868E9"/>
    <w:rsid w:val="00D915CC"/>
    <w:rsid w:val="00D92F7D"/>
    <w:rsid w:val="00D95C8A"/>
    <w:rsid w:val="00D970D9"/>
    <w:rsid w:val="00DA5EBF"/>
    <w:rsid w:val="00DA6BEF"/>
    <w:rsid w:val="00DB2FC4"/>
    <w:rsid w:val="00DB30C8"/>
    <w:rsid w:val="00DB3D60"/>
    <w:rsid w:val="00DB7618"/>
    <w:rsid w:val="00DC41A3"/>
    <w:rsid w:val="00DC47F4"/>
    <w:rsid w:val="00DD04DE"/>
    <w:rsid w:val="00DD0685"/>
    <w:rsid w:val="00DD5409"/>
    <w:rsid w:val="00DE45EF"/>
    <w:rsid w:val="00DE4AB0"/>
    <w:rsid w:val="00DE6B09"/>
    <w:rsid w:val="00DE7BDE"/>
    <w:rsid w:val="00DF2DB0"/>
    <w:rsid w:val="00DF38D4"/>
    <w:rsid w:val="00DF46A4"/>
    <w:rsid w:val="00E022CE"/>
    <w:rsid w:val="00E03A51"/>
    <w:rsid w:val="00E106A8"/>
    <w:rsid w:val="00E10C77"/>
    <w:rsid w:val="00E124E8"/>
    <w:rsid w:val="00E12633"/>
    <w:rsid w:val="00E12CF6"/>
    <w:rsid w:val="00E13C54"/>
    <w:rsid w:val="00E13EE7"/>
    <w:rsid w:val="00E16B82"/>
    <w:rsid w:val="00E171D8"/>
    <w:rsid w:val="00E2036D"/>
    <w:rsid w:val="00E20E28"/>
    <w:rsid w:val="00E25BEE"/>
    <w:rsid w:val="00E34ED3"/>
    <w:rsid w:val="00E35700"/>
    <w:rsid w:val="00E44C20"/>
    <w:rsid w:val="00E4565D"/>
    <w:rsid w:val="00E54715"/>
    <w:rsid w:val="00E565CB"/>
    <w:rsid w:val="00E571ED"/>
    <w:rsid w:val="00E5757F"/>
    <w:rsid w:val="00E60590"/>
    <w:rsid w:val="00E637CF"/>
    <w:rsid w:val="00E70D41"/>
    <w:rsid w:val="00E70E7C"/>
    <w:rsid w:val="00E75CE0"/>
    <w:rsid w:val="00E82795"/>
    <w:rsid w:val="00E8301B"/>
    <w:rsid w:val="00E85186"/>
    <w:rsid w:val="00E93C10"/>
    <w:rsid w:val="00E96402"/>
    <w:rsid w:val="00EA2C68"/>
    <w:rsid w:val="00EA2D50"/>
    <w:rsid w:val="00EA4526"/>
    <w:rsid w:val="00EA531B"/>
    <w:rsid w:val="00EA63B8"/>
    <w:rsid w:val="00EB6EC8"/>
    <w:rsid w:val="00EC37C6"/>
    <w:rsid w:val="00EC3D0A"/>
    <w:rsid w:val="00EC6515"/>
    <w:rsid w:val="00ED01A7"/>
    <w:rsid w:val="00ED1735"/>
    <w:rsid w:val="00ED3A11"/>
    <w:rsid w:val="00ED4E29"/>
    <w:rsid w:val="00EE4B1B"/>
    <w:rsid w:val="00EE658C"/>
    <w:rsid w:val="00EF67DD"/>
    <w:rsid w:val="00EF68D5"/>
    <w:rsid w:val="00F04E6D"/>
    <w:rsid w:val="00F07EA7"/>
    <w:rsid w:val="00F1451F"/>
    <w:rsid w:val="00F16C3C"/>
    <w:rsid w:val="00F23581"/>
    <w:rsid w:val="00F24634"/>
    <w:rsid w:val="00F24671"/>
    <w:rsid w:val="00F26A9E"/>
    <w:rsid w:val="00F30287"/>
    <w:rsid w:val="00F326FE"/>
    <w:rsid w:val="00F40D22"/>
    <w:rsid w:val="00F4633C"/>
    <w:rsid w:val="00F47506"/>
    <w:rsid w:val="00F5333E"/>
    <w:rsid w:val="00F54FCF"/>
    <w:rsid w:val="00F608B0"/>
    <w:rsid w:val="00F60CC8"/>
    <w:rsid w:val="00F61147"/>
    <w:rsid w:val="00F62996"/>
    <w:rsid w:val="00F66A60"/>
    <w:rsid w:val="00F71F1D"/>
    <w:rsid w:val="00F80777"/>
    <w:rsid w:val="00F812E4"/>
    <w:rsid w:val="00F82533"/>
    <w:rsid w:val="00F83957"/>
    <w:rsid w:val="00F87B7B"/>
    <w:rsid w:val="00F90F0F"/>
    <w:rsid w:val="00F9506E"/>
    <w:rsid w:val="00F968C7"/>
    <w:rsid w:val="00FA2680"/>
    <w:rsid w:val="00FA62EB"/>
    <w:rsid w:val="00FB5E73"/>
    <w:rsid w:val="00FB78D4"/>
    <w:rsid w:val="00FC1F13"/>
    <w:rsid w:val="00FC25D1"/>
    <w:rsid w:val="00FC53E4"/>
    <w:rsid w:val="00FC7874"/>
    <w:rsid w:val="00FC7BE8"/>
    <w:rsid w:val="00FD1B28"/>
    <w:rsid w:val="00FD5039"/>
    <w:rsid w:val="00FE1151"/>
    <w:rsid w:val="00FE73D1"/>
    <w:rsid w:val="00FE7DAA"/>
    <w:rsid w:val="00FF036F"/>
    <w:rsid w:val="00FF3EFD"/>
    <w:rsid w:val="00FF62A6"/>
    <w:rsid w:val="00FF767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BC3D2"/>
  <w15:docId w15:val="{BC4F4B4B-2785-48AA-B97C-593F6501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00"/>
      <w:ind w:left="300"/>
      <w:outlineLvl w:val="0"/>
    </w:pPr>
    <w:rPr>
      <w:i/>
      <w:sz w:val="72"/>
      <w:szCs w:val="72"/>
    </w:rPr>
  </w:style>
  <w:style w:type="paragraph" w:styleId="Heading2">
    <w:name w:val="heading 2"/>
    <w:basedOn w:val="Normal"/>
    <w:uiPriority w:val="9"/>
    <w:unhideWhenUsed/>
    <w:qFormat/>
    <w:pPr>
      <w:spacing w:before="86"/>
      <w:ind w:left="324"/>
      <w:outlineLvl w:val="1"/>
    </w:pPr>
    <w:rPr>
      <w:b/>
      <w:bCs/>
      <w:sz w:val="40"/>
      <w:szCs w:val="40"/>
    </w:rPr>
  </w:style>
  <w:style w:type="paragraph" w:styleId="Heading3">
    <w:name w:val="heading 3"/>
    <w:basedOn w:val="Normal"/>
    <w:uiPriority w:val="9"/>
    <w:unhideWhenUsed/>
    <w:qFormat/>
    <w:pPr>
      <w:ind w:left="324"/>
      <w:outlineLvl w:val="2"/>
    </w:pPr>
    <w:rPr>
      <w:b/>
      <w:bCs/>
      <w:sz w:val="24"/>
      <w:szCs w:val="24"/>
      <w:u w:val="single" w:color="000000"/>
    </w:rPr>
  </w:style>
  <w:style w:type="paragraph" w:styleId="Heading4">
    <w:name w:val="heading 4"/>
    <w:basedOn w:val="Normal"/>
    <w:uiPriority w:val="9"/>
    <w:unhideWhenUsed/>
    <w:qFormat/>
    <w:pPr>
      <w:spacing w:line="245" w:lineRule="exact"/>
      <w:ind w:left="324"/>
      <w:outlineLvl w:val="3"/>
    </w:pPr>
    <w:rPr>
      <w:b/>
      <w:bCs/>
    </w:rPr>
  </w:style>
  <w:style w:type="paragraph" w:styleId="Heading5">
    <w:name w:val="heading 5"/>
    <w:basedOn w:val="Normal"/>
    <w:uiPriority w:val="9"/>
    <w:unhideWhenUsed/>
    <w:qFormat/>
    <w:pPr>
      <w:ind w:left="546" w:hanging="223"/>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68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2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FD"/>
    <w:rPr>
      <w:rFonts w:ascii="Segoe UI" w:eastAsia="Century Gothic" w:hAnsi="Segoe UI" w:cs="Segoe UI"/>
      <w:sz w:val="18"/>
      <w:szCs w:val="18"/>
      <w:lang w:bidi="en-US"/>
    </w:rPr>
  </w:style>
  <w:style w:type="paragraph" w:styleId="Header">
    <w:name w:val="header"/>
    <w:basedOn w:val="Normal"/>
    <w:link w:val="HeaderChar"/>
    <w:uiPriority w:val="99"/>
    <w:unhideWhenUsed/>
    <w:rsid w:val="00A41531"/>
    <w:pPr>
      <w:tabs>
        <w:tab w:val="center" w:pos="4513"/>
        <w:tab w:val="right" w:pos="9026"/>
      </w:tabs>
    </w:pPr>
  </w:style>
  <w:style w:type="character" w:customStyle="1" w:styleId="HeaderChar">
    <w:name w:val="Header Char"/>
    <w:basedOn w:val="DefaultParagraphFont"/>
    <w:link w:val="Header"/>
    <w:uiPriority w:val="99"/>
    <w:rsid w:val="00A41531"/>
    <w:rPr>
      <w:rFonts w:ascii="Century Gothic" w:eastAsia="Century Gothic" w:hAnsi="Century Gothic" w:cs="Century Gothic"/>
      <w:lang w:bidi="en-US"/>
    </w:rPr>
  </w:style>
  <w:style w:type="paragraph" w:styleId="Footer">
    <w:name w:val="footer"/>
    <w:basedOn w:val="Normal"/>
    <w:link w:val="FooterChar"/>
    <w:uiPriority w:val="99"/>
    <w:unhideWhenUsed/>
    <w:rsid w:val="00A41531"/>
    <w:pPr>
      <w:tabs>
        <w:tab w:val="center" w:pos="4513"/>
        <w:tab w:val="right" w:pos="9026"/>
      </w:tabs>
    </w:pPr>
  </w:style>
  <w:style w:type="character" w:customStyle="1" w:styleId="FooterChar">
    <w:name w:val="Footer Char"/>
    <w:basedOn w:val="DefaultParagraphFont"/>
    <w:link w:val="Footer"/>
    <w:uiPriority w:val="99"/>
    <w:rsid w:val="00A41531"/>
    <w:rPr>
      <w:rFonts w:ascii="Century Gothic" w:eastAsia="Century Gothic" w:hAnsi="Century Gothic" w:cs="Century Gothic"/>
      <w:lang w:bidi="en-US"/>
    </w:rPr>
  </w:style>
  <w:style w:type="table" w:styleId="TableGrid">
    <w:name w:val="Table Grid"/>
    <w:basedOn w:val="TableNormal"/>
    <w:uiPriority w:val="39"/>
    <w:rsid w:val="000D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jpeg"/><Relationship Id="rId32"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9.jp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D876-7070-4F94-9D90-C06ADA49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THKE45592 Final IM ok</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THKE45592 Final IM ok</dc:title>
  <dc:creator>George Lee</dc:creator>
  <cp:lastModifiedBy>Helen Chan</cp:lastModifiedBy>
  <cp:revision>11</cp:revision>
  <cp:lastPrinted>2019-07-29T07:37:00Z</cp:lastPrinted>
  <dcterms:created xsi:type="dcterms:W3CDTF">2019-08-08T19:35:00Z</dcterms:created>
  <dcterms:modified xsi:type="dcterms:W3CDTF">2019-08-12T08:38:00Z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Acrobat PDFMaker 19 for Word</vt:lpwstr>
  </property>
  <property fmtid="{D5CDD505-2E9C-101B-9397-08002B2CF9AE}" pid="4" name="LastSaved">
    <vt:filetime>2019-04-23T00:00:00Z</vt:filetime>
  </property>
</Properties>
</file>